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586" w14:textId="77777777" w:rsidR="006579D5" w:rsidRDefault="006579D5">
      <w:pPr>
        <w:rPr>
          <w:rFonts w:hint="eastAsia"/>
        </w:rPr>
      </w:pPr>
    </w:p>
    <w:p w14:paraId="2D2653FB" w14:textId="77777777" w:rsidR="006579D5" w:rsidRDefault="006579D5">
      <w:pPr>
        <w:rPr>
          <w:rFonts w:hint="eastAsia"/>
        </w:rPr>
      </w:pPr>
      <w:r>
        <w:rPr>
          <w:rFonts w:hint="eastAsia"/>
        </w:rPr>
        <w:t>別紙様式（第</w:t>
      </w:r>
      <w:r w:rsidR="004C2A3C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6579D5" w14:paraId="6B55EDF8" w14:textId="77777777">
        <w:tblPrEx>
          <w:tblCellMar>
            <w:top w:w="0" w:type="dxa"/>
            <w:bottom w:w="0" w:type="dxa"/>
          </w:tblCellMar>
        </w:tblPrEx>
        <w:trPr>
          <w:trHeight w:val="8220"/>
        </w:trPr>
        <w:tc>
          <w:tcPr>
            <w:tcW w:w="8172" w:type="dxa"/>
          </w:tcPr>
          <w:p w14:paraId="327096E8" w14:textId="77777777" w:rsidR="006579D5" w:rsidRDefault="006579D5">
            <w:pPr>
              <w:autoSpaceDE w:val="0"/>
              <w:autoSpaceDN w:val="0"/>
              <w:ind w:left="-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受　託　</w:t>
            </w:r>
            <w:r w:rsidR="00F8136D">
              <w:rPr>
                <w:rFonts w:hint="eastAsia"/>
              </w:rPr>
              <w:t>事　業</w:t>
            </w:r>
            <w:r>
              <w:rPr>
                <w:rFonts w:hint="eastAsia"/>
              </w:rPr>
              <w:t xml:space="preserve">　申　込　書</w:t>
            </w:r>
          </w:p>
          <w:p w14:paraId="245A0A24" w14:textId="77777777" w:rsidR="006579D5" w:rsidRDefault="006579D5">
            <w:pPr>
              <w:autoSpaceDE w:val="0"/>
              <w:autoSpaceDN w:val="0"/>
              <w:ind w:left="-79"/>
            </w:pPr>
          </w:p>
          <w:p w14:paraId="2D43C1F9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21C9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B753E75" w14:textId="77777777" w:rsidR="006579D5" w:rsidRDefault="006579D5">
            <w:pPr>
              <w:autoSpaceDE w:val="0"/>
              <w:autoSpaceDN w:val="0"/>
              <w:ind w:left="-79"/>
            </w:pPr>
          </w:p>
          <w:p w14:paraId="7BE9CF8A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21C93">
              <w:rPr>
                <w:rFonts w:hint="eastAsia"/>
              </w:rPr>
              <w:t>信州大学医学部附属病院長</w:t>
            </w:r>
            <w:r>
              <w:rPr>
                <w:rFonts w:hint="eastAsia"/>
              </w:rPr>
              <w:t xml:space="preserve">　殿</w:t>
            </w:r>
          </w:p>
          <w:p w14:paraId="53CBD472" w14:textId="77777777" w:rsidR="006579D5" w:rsidRDefault="006579D5">
            <w:pPr>
              <w:autoSpaceDE w:val="0"/>
              <w:autoSpaceDN w:val="0"/>
              <w:ind w:left="-79"/>
            </w:pPr>
          </w:p>
          <w:p w14:paraId="4DA2083C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14:paraId="5C22B213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申込者</w:t>
            </w:r>
          </w:p>
          <w:p w14:paraId="3A16594C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　名（名称・代表者）　　　　</w:t>
            </w:r>
          </w:p>
          <w:p w14:paraId="066C7CA6" w14:textId="77777777" w:rsidR="006579D5" w:rsidRDefault="006579D5">
            <w:pPr>
              <w:autoSpaceDE w:val="0"/>
              <w:autoSpaceDN w:val="0"/>
              <w:ind w:left="-79"/>
            </w:pPr>
          </w:p>
          <w:p w14:paraId="0AF69D16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信州大学受託</w:t>
            </w:r>
            <w:r w:rsidR="00F8136D">
              <w:rPr>
                <w:rFonts w:hint="eastAsia"/>
              </w:rPr>
              <w:t>事業</w:t>
            </w:r>
            <w:r>
              <w:rPr>
                <w:rFonts w:hint="eastAsia"/>
              </w:rPr>
              <w:t>取扱規程（平成</w:t>
            </w:r>
            <w:r w:rsidR="0034775C">
              <w:rPr>
                <w:rFonts w:hint="eastAsia"/>
              </w:rPr>
              <w:t>20</w:t>
            </w:r>
            <w:r>
              <w:rPr>
                <w:rFonts w:hint="eastAsia"/>
              </w:rPr>
              <w:t>年信州大学規程第</w:t>
            </w:r>
            <w:r w:rsidR="00F21C93">
              <w:rPr>
                <w:rFonts w:hint="eastAsia"/>
              </w:rPr>
              <w:t>163</w:t>
            </w:r>
            <w:r>
              <w:rPr>
                <w:rFonts w:hint="eastAsia"/>
              </w:rPr>
              <w:t>号）第</w:t>
            </w:r>
            <w:r w:rsidR="004C2A3C">
              <w:rPr>
                <w:rFonts w:hint="eastAsia"/>
              </w:rPr>
              <w:t>５</w:t>
            </w:r>
            <w:r>
              <w:rPr>
                <w:rFonts w:hint="eastAsia"/>
              </w:rPr>
              <w:t>条に掲げる事項を遵守することを条件として，下記のとおり受託</w:t>
            </w:r>
            <w:r w:rsidR="00F8136D">
              <w:rPr>
                <w:rFonts w:hint="eastAsia"/>
              </w:rPr>
              <w:t>事業</w:t>
            </w:r>
            <w:r>
              <w:rPr>
                <w:rFonts w:hint="eastAsia"/>
              </w:rPr>
              <w:t>の申込みをします。</w:t>
            </w:r>
          </w:p>
          <w:p w14:paraId="31F511FC" w14:textId="77777777" w:rsidR="006579D5" w:rsidRDefault="006579D5">
            <w:pPr>
              <w:autoSpaceDE w:val="0"/>
              <w:autoSpaceDN w:val="0"/>
              <w:ind w:left="-79"/>
            </w:pPr>
          </w:p>
          <w:p w14:paraId="21BFC4D8" w14:textId="77777777" w:rsidR="006579D5" w:rsidRDefault="006579D5">
            <w:pPr>
              <w:autoSpaceDE w:val="0"/>
              <w:autoSpaceDN w:val="0"/>
              <w:ind w:left="-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54EF5335" w14:textId="77777777" w:rsidR="006579D5" w:rsidRDefault="006579D5">
            <w:pPr>
              <w:autoSpaceDE w:val="0"/>
              <w:autoSpaceDN w:val="0"/>
              <w:ind w:left="-79"/>
            </w:pPr>
          </w:p>
          <w:p w14:paraId="7C57EFB1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１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題目</w:t>
            </w:r>
          </w:p>
          <w:p w14:paraId="54935887" w14:textId="77777777" w:rsidR="006579D5" w:rsidRDefault="00F21C93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副作用調査に係る包括契約</w:t>
            </w:r>
          </w:p>
          <w:p w14:paraId="33B81D5E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</w:p>
          <w:p w14:paraId="394B6F53" w14:textId="77777777" w:rsidR="006579D5" w:rsidRDefault="001651C4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２　事業</w:t>
            </w:r>
            <w:r w:rsidR="006579D5">
              <w:rPr>
                <w:rFonts w:hint="eastAsia"/>
              </w:rPr>
              <w:t>目的及び内容</w:t>
            </w:r>
          </w:p>
          <w:p w14:paraId="1DFA8444" w14:textId="77777777" w:rsidR="006579D5" w:rsidRPr="001651C4" w:rsidRDefault="00F21C93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医薬品等に係る副作用報告関連情報の収集</w:t>
            </w:r>
          </w:p>
          <w:p w14:paraId="2EB0F8A0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</w:p>
          <w:p w14:paraId="563ED662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３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担当者</w:t>
            </w:r>
          </w:p>
          <w:p w14:paraId="43B359A6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21C93">
              <w:rPr>
                <w:rFonts w:hint="eastAsia"/>
              </w:rPr>
              <w:t>信州大学医学部附属病院臨床研究支援センター</w:t>
            </w:r>
          </w:p>
          <w:p w14:paraId="52830C4C" w14:textId="77777777" w:rsidR="006579D5" w:rsidRDefault="00F21C93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センター長　奥山　隆平</w:t>
            </w:r>
          </w:p>
          <w:p w14:paraId="087B9508" w14:textId="77777777" w:rsidR="006579D5" w:rsidRDefault="006579D5">
            <w:pPr>
              <w:autoSpaceDE w:val="0"/>
              <w:autoSpaceDN w:val="0"/>
              <w:ind w:left="-79"/>
            </w:pPr>
          </w:p>
          <w:p w14:paraId="08110A15" w14:textId="77777777"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４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に要する経費</w:t>
            </w:r>
          </w:p>
          <w:p w14:paraId="10BC879F" w14:textId="77777777" w:rsidR="00202C69" w:rsidRDefault="00202C69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報告書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冊あたり</w:t>
            </w:r>
          </w:p>
          <w:p w14:paraId="2BAB96E2" w14:textId="77777777" w:rsidR="006579D5" w:rsidRDefault="00F21C93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　　直接経費　２２，０００円（税別）</w:t>
            </w:r>
          </w:p>
          <w:p w14:paraId="70C837D0" w14:textId="77777777" w:rsidR="006579D5" w:rsidRDefault="00F21C93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間接経費　直接経費の</w:t>
            </w:r>
            <w:r w:rsidR="003721E7">
              <w:rPr>
                <w:rFonts w:hint="eastAsia"/>
              </w:rPr>
              <w:t>４</w:t>
            </w:r>
            <w:r>
              <w:rPr>
                <w:rFonts w:hint="eastAsia"/>
              </w:rPr>
              <w:t>０％</w:t>
            </w:r>
          </w:p>
          <w:p w14:paraId="4C120CFD" w14:textId="77777777" w:rsidR="006579D5" w:rsidRDefault="001651C4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５　事業</w:t>
            </w:r>
            <w:r w:rsidR="006579D5">
              <w:rPr>
                <w:rFonts w:hint="eastAsia"/>
              </w:rPr>
              <w:t>期間</w:t>
            </w:r>
          </w:p>
          <w:p w14:paraId="6B892B70" w14:textId="77777777" w:rsidR="006579D5" w:rsidRPr="001651C4" w:rsidRDefault="00F21C93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契約締結日から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年間（自動更新）</w:t>
            </w:r>
          </w:p>
          <w:p w14:paraId="08544640" w14:textId="77777777" w:rsidR="006579D5" w:rsidRDefault="006579D5">
            <w:pPr>
              <w:autoSpaceDE w:val="0"/>
              <w:autoSpaceDN w:val="0"/>
              <w:ind w:left="-79"/>
            </w:pPr>
          </w:p>
          <w:p w14:paraId="2417C1B8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６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資材，器具等の提供</w:t>
            </w:r>
          </w:p>
          <w:p w14:paraId="3E6F79B9" w14:textId="77777777" w:rsidR="006579D5" w:rsidRPr="001651C4" w:rsidRDefault="00F21C93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なし</w:t>
            </w:r>
          </w:p>
          <w:p w14:paraId="559D8BCB" w14:textId="77777777" w:rsidR="006579D5" w:rsidRDefault="006579D5">
            <w:pPr>
              <w:autoSpaceDE w:val="0"/>
              <w:autoSpaceDN w:val="0"/>
              <w:ind w:left="-79"/>
            </w:pPr>
          </w:p>
          <w:p w14:paraId="1808BF91" w14:textId="77777777" w:rsidR="006579D5" w:rsidRDefault="006579D5">
            <w:pPr>
              <w:autoSpaceDE w:val="0"/>
              <w:autoSpaceDN w:val="0"/>
              <w:ind w:left="-79"/>
              <w:rPr>
                <w:rFonts w:hint="eastAsia"/>
              </w:rPr>
            </w:pPr>
            <w:r>
              <w:rPr>
                <w:rFonts w:hint="eastAsia"/>
              </w:rPr>
              <w:t xml:space="preserve">　７　その他</w:t>
            </w:r>
          </w:p>
          <w:p w14:paraId="22A9E8D5" w14:textId="77777777" w:rsidR="006579D5" w:rsidRDefault="006579D5">
            <w:pPr>
              <w:autoSpaceDE w:val="0"/>
              <w:autoSpaceDN w:val="0"/>
              <w:ind w:left="-81"/>
              <w:rPr>
                <w:rFonts w:hint="eastAsia"/>
              </w:rPr>
            </w:pPr>
          </w:p>
        </w:tc>
      </w:tr>
    </w:tbl>
    <w:p w14:paraId="5A9744F1" w14:textId="77777777" w:rsidR="006579D5" w:rsidRDefault="00DC39C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（用紙寸法　日本産業</w:t>
      </w:r>
      <w:r w:rsidR="006579D5">
        <w:rPr>
          <w:rFonts w:hint="eastAsia"/>
        </w:rPr>
        <w:t>規格Ａ列４）</w:t>
      </w:r>
    </w:p>
    <w:sectPr w:rsidR="006579D5">
      <w:footerReference w:type="default" r:id="rId6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EF7F" w14:textId="77777777" w:rsidR="00735EEE" w:rsidRDefault="00735EEE">
      <w:r>
        <w:separator/>
      </w:r>
    </w:p>
  </w:endnote>
  <w:endnote w:type="continuationSeparator" w:id="0">
    <w:p w14:paraId="195E503F" w14:textId="77777777" w:rsidR="00735EEE" w:rsidRDefault="0073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90B" w14:textId="77777777" w:rsidR="006579D5" w:rsidRDefault="006579D5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C39C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1404" w14:textId="77777777" w:rsidR="00735EEE" w:rsidRDefault="00735EEE">
      <w:r>
        <w:separator/>
      </w:r>
    </w:p>
  </w:footnote>
  <w:footnote w:type="continuationSeparator" w:id="0">
    <w:p w14:paraId="7E2CEF7A" w14:textId="77777777" w:rsidR="00735EEE" w:rsidRDefault="0073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36D"/>
    <w:rsid w:val="001651C4"/>
    <w:rsid w:val="001C20CD"/>
    <w:rsid w:val="00202C69"/>
    <w:rsid w:val="00262821"/>
    <w:rsid w:val="0034775C"/>
    <w:rsid w:val="003721E7"/>
    <w:rsid w:val="003C3EF3"/>
    <w:rsid w:val="004C2A3C"/>
    <w:rsid w:val="005F6D61"/>
    <w:rsid w:val="006579D5"/>
    <w:rsid w:val="00735EEE"/>
    <w:rsid w:val="00870AE3"/>
    <w:rsid w:val="00A01B34"/>
    <w:rsid w:val="00A47582"/>
    <w:rsid w:val="00BA6566"/>
    <w:rsid w:val="00BB7FBE"/>
    <w:rsid w:val="00BC2543"/>
    <w:rsid w:val="00D71706"/>
    <w:rsid w:val="00DC39C3"/>
    <w:rsid w:val="00F21C93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27AD7"/>
  <w15:chartTrackingRefBased/>
  <w15:docId w15:val="{32D3ED32-AF0A-4CD0-87D2-07B7EEB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Haseyama</dc:creator>
  <cp:keywords/>
  <dc:description/>
  <cp:lastModifiedBy>Takahiro Haseyama</cp:lastModifiedBy>
  <cp:revision>2</cp:revision>
  <cp:lastPrinted>2004-04-08T05:53:00Z</cp:lastPrinted>
  <dcterms:created xsi:type="dcterms:W3CDTF">2022-06-21T01:47:00Z</dcterms:created>
  <dcterms:modified xsi:type="dcterms:W3CDTF">2022-06-21T01:47:00Z</dcterms:modified>
  <cp:category/>
</cp:coreProperties>
</file>