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left"/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別紙様式2（第4関係）</w:t>
      </w:r>
    </w:p>
    <w:p w:rsidR="00000000" w:rsidDel="00000000" w:rsidP="00000000" w:rsidRDefault="00000000" w:rsidRPr="00000000" w14:paraId="00000003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S PMincho" w:cs="MS PMincho" w:eastAsia="MS PMincho" w:hAnsi="MS PMincho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旧姓使用通知書</w:t>
      </w:r>
    </w:p>
    <w:p w:rsidR="00000000" w:rsidDel="00000000" w:rsidP="00000000" w:rsidRDefault="00000000" w:rsidRPr="00000000" w14:paraId="00000005">
      <w:pPr>
        <w:rPr>
          <w:rFonts w:ascii="MS PMincho" w:cs="MS PMincho" w:eastAsia="MS PMincho" w:hAnsi="MS PMincho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18"/>
        <w:jc w:val="righ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（元号）　　年　　月　　日　</w:t>
      </w:r>
    </w:p>
    <w:p w:rsidR="00000000" w:rsidDel="00000000" w:rsidP="00000000" w:rsidRDefault="00000000" w:rsidRPr="00000000" w14:paraId="00000008">
      <w:pPr>
        <w:jc w:val="righ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66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殿</w:t>
      </w:r>
    </w:p>
    <w:p w:rsidR="00000000" w:rsidDel="00000000" w:rsidP="00000000" w:rsidRDefault="00000000" w:rsidRPr="00000000" w14:paraId="0000000B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506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国立大学法人信州大学長</w:t>
      </w:r>
    </w:p>
    <w:p w:rsidR="00000000" w:rsidDel="00000000" w:rsidP="00000000" w:rsidRDefault="00000000" w:rsidRPr="00000000" w14:paraId="0000000E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　　　　　　　　</w:t>
      </w:r>
    </w:p>
    <w:p w:rsidR="00000000" w:rsidDel="00000000" w:rsidP="00000000" w:rsidRDefault="00000000" w:rsidRPr="00000000" w14:paraId="0000000F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             </w:t>
      </w:r>
    </w:p>
    <w:p w:rsidR="00000000" w:rsidDel="00000000" w:rsidP="00000000" w:rsidRDefault="00000000" w:rsidRPr="00000000" w14:paraId="00000012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（元号）　　　年　　月　　日付けで申出のあった旧姓の使用について，下記のとおり取り扱いますので通知します。</w:t>
      </w:r>
    </w:p>
    <w:p w:rsidR="00000000" w:rsidDel="00000000" w:rsidP="00000000" w:rsidRDefault="00000000" w:rsidRPr="00000000" w14:paraId="00000013">
      <w:pPr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S PMincho" w:cs="MS PMincho" w:eastAsia="MS PMincho" w:hAnsi="MS PMincho"/>
          <w:color w:val="000000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１．使用する旧姓（フリガナ）</w:t>
      </w:r>
    </w:p>
    <w:p w:rsidR="00000000" w:rsidDel="00000000" w:rsidP="00000000" w:rsidRDefault="00000000" w:rsidRPr="00000000" w14:paraId="00000019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２．戸籍上の氏（フリガナ）</w:t>
      </w:r>
    </w:p>
    <w:p w:rsidR="00000000" w:rsidDel="00000000" w:rsidP="00000000" w:rsidRDefault="00000000" w:rsidRPr="00000000" w14:paraId="0000001B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３．旧姓使用開始日</w:t>
        <w:tab/>
        <w:t xml:space="preserve">　　　　（元号）　　　　年　　　　月　　　　日</w:t>
      </w:r>
    </w:p>
    <w:p w:rsidR="00000000" w:rsidDel="00000000" w:rsidP="00000000" w:rsidRDefault="00000000" w:rsidRPr="00000000" w14:paraId="0000001D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left"/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1" w:top="1134" w:left="1700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PMinch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MS Mincho" w:cs="MS Mincho" w:eastAsia="MS Mincho" w:hAnsi="MS Mincho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m2huerC+NCZ2KADdt13UFOxnA==">CgMxLjAyCGguZ2pkZ3hzOAByITFzVDZuX2YzMXRwWWVmUG1nbHdPNkVYejA3T1MwWURkRw==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2023-06-13T07:06:00Z</dcterms:created>
</cp:coreProperties>
</file>