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CC6" w:rsidRPr="00313CC6" w:rsidRDefault="00313CC6" w:rsidP="00313CC6">
      <w:pPr>
        <w:autoSpaceDE/>
        <w:autoSpaceDN/>
        <w:rPr>
          <w:rFonts w:ascii="ＭＳ 明朝" w:eastAsia="ＭＳ 明朝" w:hAnsi="ＭＳ 明朝" w:cs="Times New Roman"/>
          <w:color w:val="000000"/>
          <w:kern w:val="2"/>
          <w:sz w:val="21"/>
          <w:szCs w:val="24"/>
          <w:lang w:eastAsia="ja-JP"/>
        </w:rPr>
      </w:pPr>
      <w:r w:rsidRPr="00313CC6">
        <w:rPr>
          <w:rFonts w:ascii="ＭＳ 明朝" w:eastAsia="ＭＳ 明朝" w:hAnsi="ＭＳ 明朝" w:cs="Times New Roman" w:hint="eastAsia"/>
          <w:color w:val="000000"/>
          <w:kern w:val="2"/>
          <w:sz w:val="21"/>
          <w:szCs w:val="24"/>
          <w:lang w:eastAsia="ja-JP"/>
        </w:rPr>
        <w:t>別紙様</w:t>
      </w:r>
      <w:r w:rsidRPr="00313CC6"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>式第９号（甲</w:t>
      </w:r>
      <w:r w:rsidRPr="00313CC6">
        <w:rPr>
          <w:rFonts w:ascii="ＭＳ 明朝" w:eastAsia="ＭＳ 明朝" w:hAnsi="ＭＳ 明朝" w:cs="Times New Roman" w:hint="eastAsia"/>
          <w:color w:val="000000"/>
          <w:kern w:val="2"/>
          <w:sz w:val="21"/>
          <w:szCs w:val="24"/>
          <w:lang w:eastAsia="ja-JP"/>
        </w:rPr>
        <w:t>・乙用）（第13条，第33条関係）</w:t>
      </w:r>
    </w:p>
    <w:p w:rsidR="00313CC6" w:rsidRPr="00313CC6" w:rsidRDefault="00313CC6" w:rsidP="00313CC6">
      <w:pPr>
        <w:autoSpaceDE/>
        <w:autoSpaceDN/>
        <w:jc w:val="both"/>
        <w:rPr>
          <w:rFonts w:ascii="ＭＳ 明朝" w:eastAsia="ＭＳ 明朝" w:hAnsi="ＭＳ 明朝" w:cs="Times New Roman"/>
          <w:color w:val="000000"/>
          <w:kern w:val="2"/>
          <w:sz w:val="21"/>
          <w:szCs w:val="24"/>
          <w:lang w:eastAsia="ja-JP"/>
        </w:rPr>
      </w:pPr>
      <w:r w:rsidRPr="00313CC6">
        <w:rPr>
          <w:rFonts w:ascii="ＭＳ 明朝" w:eastAsia="ＭＳ 明朝" w:hAnsi="ＭＳ 明朝" w:cs="Times New Roman" w:hint="eastAsia"/>
          <w:color w:val="000000"/>
          <w:kern w:val="2"/>
          <w:sz w:val="21"/>
          <w:szCs w:val="24"/>
          <w:lang w:eastAsia="ja-JP"/>
        </w:rPr>
        <w:t xml:space="preserve">　　　　　　　　　　　　　　　　　　　　　　　　　　　　　　　　　　　　　No.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5"/>
      </w:tblGrid>
      <w:tr w:rsidR="00313CC6" w:rsidRPr="00313CC6" w:rsidTr="000A28C0">
        <w:trPr>
          <w:trHeight w:val="12150"/>
        </w:trPr>
        <w:tc>
          <w:tcPr>
            <w:tcW w:w="8965" w:type="dxa"/>
          </w:tcPr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  <w:p w:rsidR="00313CC6" w:rsidRPr="00313CC6" w:rsidRDefault="00313CC6" w:rsidP="00313CC6">
            <w:pPr>
              <w:autoSpaceDE/>
              <w:autoSpaceDN/>
              <w:jc w:val="center"/>
              <w:rPr>
                <w:rFonts w:ascii="ＭＳ 明朝" w:eastAsia="ＭＳ 明朝" w:hAnsi="ＭＳ 明朝" w:cs="Times New Roman"/>
                <w:color w:val="000000"/>
                <w:kern w:val="2"/>
                <w:sz w:val="28"/>
                <w:szCs w:val="24"/>
                <w:lang w:eastAsia="zh-CN"/>
              </w:rPr>
            </w:pPr>
            <w:r w:rsidRPr="00313CC6">
              <w:rPr>
                <w:rFonts w:ascii="ＭＳ 明朝" w:eastAsia="ＭＳ 明朝" w:hAnsi="ＭＳ 明朝" w:cs="Times New Roman" w:hint="eastAsia"/>
                <w:color w:val="000000"/>
                <w:kern w:val="2"/>
                <w:sz w:val="28"/>
                <w:szCs w:val="24"/>
                <w:lang w:eastAsia="zh-CN"/>
              </w:rPr>
              <w:t>博　士　学　位　論　文　要　旨</w:t>
            </w: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zh-CN"/>
              </w:rPr>
            </w:pPr>
          </w:p>
          <w:p w:rsidR="00313CC6" w:rsidRPr="00313CC6" w:rsidRDefault="00313CC6" w:rsidP="00313CC6">
            <w:pPr>
              <w:autoSpaceDE/>
              <w:autoSpaceDN/>
              <w:ind w:leftChars="1900" w:left="4180"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  <w:r w:rsidRPr="00313CC6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4"/>
                <w:lang w:eastAsia="ja-JP"/>
              </w:rPr>
              <w:t>専　攻　名</w:t>
            </w:r>
          </w:p>
          <w:p w:rsidR="00313CC6" w:rsidRPr="00313CC6" w:rsidRDefault="00313CC6" w:rsidP="00313CC6">
            <w:pPr>
              <w:autoSpaceDE/>
              <w:autoSpaceDN/>
              <w:ind w:leftChars="1900" w:left="4180"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  <w:r w:rsidRPr="00313CC6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4"/>
                <w:lang w:eastAsia="ja-JP"/>
              </w:rPr>
              <w:t>分　野　名</w:t>
            </w:r>
          </w:p>
          <w:p w:rsidR="00313CC6" w:rsidRPr="00313CC6" w:rsidRDefault="00313CC6" w:rsidP="00313CC6">
            <w:pPr>
              <w:autoSpaceDE/>
              <w:autoSpaceDN/>
              <w:ind w:leftChars="1900" w:left="4180"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  <w:r w:rsidRPr="00313CC6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4"/>
                <w:lang w:eastAsia="ja-JP"/>
              </w:rPr>
              <w:t>氏　　　名</w:t>
            </w: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  <w:r w:rsidRPr="00313CC6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4"/>
                <w:lang w:eastAsia="ja-JP"/>
              </w:rPr>
              <w:t>１．題　目（外国語の場合は，その和訳を併記すること。）</w:t>
            </w: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  <w:r w:rsidRPr="00313CC6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4"/>
                <w:lang w:eastAsia="ja-JP"/>
              </w:rPr>
              <w:t>２．要　旨（注</w:t>
            </w:r>
            <w:r w:rsidRPr="00313CC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>：和文の場合は2,000字程度，英文の場合は1,000語程度にま</w:t>
            </w:r>
            <w:r w:rsidRPr="00313CC6">
              <w:rPr>
                <w:rFonts w:ascii="ＭＳ 明朝" w:eastAsia="ＭＳ 明朝" w:hAnsi="ＭＳ 明朝" w:cs="Times New Roman" w:hint="eastAsia"/>
                <w:color w:val="000000"/>
                <w:kern w:val="2"/>
                <w:sz w:val="21"/>
                <w:szCs w:val="24"/>
                <w:lang w:eastAsia="ja-JP"/>
              </w:rPr>
              <w:t>とめること。）</w:t>
            </w:r>
          </w:p>
          <w:p w:rsidR="00313CC6" w:rsidRPr="00313CC6" w:rsidRDefault="00313CC6" w:rsidP="00313CC6">
            <w:pPr>
              <w:autoSpaceDE/>
              <w:autoSpaceDN/>
              <w:jc w:val="both"/>
              <w:rPr>
                <w:rFonts w:ascii="ＭＳ 明朝" w:eastAsia="ＭＳ 明朝" w:hAnsi="ＭＳ 明朝" w:cs="Times New Roman"/>
                <w:color w:val="000000"/>
                <w:kern w:val="2"/>
                <w:sz w:val="21"/>
                <w:szCs w:val="24"/>
                <w:lang w:eastAsia="ja-JP"/>
              </w:rPr>
            </w:pPr>
          </w:p>
        </w:tc>
      </w:tr>
    </w:tbl>
    <w:p w:rsidR="00313CC6" w:rsidRPr="00313CC6" w:rsidRDefault="00313CC6" w:rsidP="00313CC6">
      <w:pPr>
        <w:autoSpaceDE/>
        <w:autoSpaceDN/>
        <w:jc w:val="both"/>
        <w:rPr>
          <w:rFonts w:ascii="ＭＳ 明朝" w:eastAsia="ＭＳ 明朝" w:hAnsi="ＭＳ 明朝" w:cs="Times New Roman"/>
          <w:color w:val="000000"/>
          <w:kern w:val="2"/>
          <w:sz w:val="21"/>
          <w:szCs w:val="24"/>
          <w:lang w:eastAsia="ja-JP"/>
        </w:rPr>
      </w:pPr>
    </w:p>
    <w:p w:rsidR="00305BB8" w:rsidRPr="00313CC6" w:rsidRDefault="00305BB8" w:rsidP="00313CC6">
      <w:bookmarkStart w:id="0" w:name="_GoBack"/>
      <w:bookmarkEnd w:id="0"/>
    </w:p>
    <w:sectPr w:rsidR="00305BB8" w:rsidRPr="00313CC6" w:rsidSect="00305BB8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BB8" w:rsidRDefault="00305BB8" w:rsidP="00305BB8">
    <w:pPr>
      <w:pStyle w:val="a9"/>
      <w:jc w:val="right"/>
    </w:pPr>
  </w:p>
  <w:p w:rsidR="00143F8E" w:rsidRPr="00A81997" w:rsidRDefault="00305BB8" w:rsidP="00305BB8">
    <w:pPr>
      <w:pStyle w:val="a9"/>
      <w:jc w:val="center"/>
      <w:rPr>
        <w:rFonts w:ascii="ＭＳ ゴシック" w:eastAsia="DengXian" w:hAnsi="ＭＳ ゴシック"/>
        <w:sz w:val="18"/>
        <w:szCs w:val="18"/>
        <w:lang w:eastAsia="zh-CN"/>
      </w:rPr>
    </w:pPr>
    <w:r w:rsidRPr="00A81997">
      <w:rPr>
        <w:rFonts w:ascii="ＭＳ ゴシック" w:eastAsia="ＭＳ ゴシック" w:hAnsi="ＭＳ ゴシック" w:hint="eastAsia"/>
        <w:sz w:val="18"/>
        <w:szCs w:val="18"/>
        <w:lang w:eastAsia="zh-CN"/>
      </w:rPr>
      <w:t>【信州大学大学院総合医理工学研究科】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324DB"/>
    <w:rsid w:val="00041156"/>
    <w:rsid w:val="000422E0"/>
    <w:rsid w:val="0004401A"/>
    <w:rsid w:val="0005424D"/>
    <w:rsid w:val="00074F7A"/>
    <w:rsid w:val="00093EFF"/>
    <w:rsid w:val="000B7D0A"/>
    <w:rsid w:val="000C5A97"/>
    <w:rsid w:val="00143F8E"/>
    <w:rsid w:val="00150A4D"/>
    <w:rsid w:val="001C6194"/>
    <w:rsid w:val="001E55A8"/>
    <w:rsid w:val="00212275"/>
    <w:rsid w:val="00240C7C"/>
    <w:rsid w:val="00250B9C"/>
    <w:rsid w:val="002946E1"/>
    <w:rsid w:val="002A528F"/>
    <w:rsid w:val="002C3E11"/>
    <w:rsid w:val="002D4421"/>
    <w:rsid w:val="002D5334"/>
    <w:rsid w:val="00305BB8"/>
    <w:rsid w:val="00313CC6"/>
    <w:rsid w:val="00335E90"/>
    <w:rsid w:val="0037789D"/>
    <w:rsid w:val="00383C91"/>
    <w:rsid w:val="00390492"/>
    <w:rsid w:val="00392DC7"/>
    <w:rsid w:val="003D29B1"/>
    <w:rsid w:val="003E627B"/>
    <w:rsid w:val="003F422D"/>
    <w:rsid w:val="00463235"/>
    <w:rsid w:val="0053747C"/>
    <w:rsid w:val="005613A6"/>
    <w:rsid w:val="005672F9"/>
    <w:rsid w:val="005B4190"/>
    <w:rsid w:val="00635E09"/>
    <w:rsid w:val="006638C4"/>
    <w:rsid w:val="006B0875"/>
    <w:rsid w:val="006C7340"/>
    <w:rsid w:val="006D3C80"/>
    <w:rsid w:val="00704A71"/>
    <w:rsid w:val="00733E30"/>
    <w:rsid w:val="00737D8C"/>
    <w:rsid w:val="00747014"/>
    <w:rsid w:val="007735AB"/>
    <w:rsid w:val="007B5C0B"/>
    <w:rsid w:val="007C3216"/>
    <w:rsid w:val="007E0D95"/>
    <w:rsid w:val="00803225"/>
    <w:rsid w:val="00866D2C"/>
    <w:rsid w:val="008D489F"/>
    <w:rsid w:val="00917ED4"/>
    <w:rsid w:val="0096725A"/>
    <w:rsid w:val="00970628"/>
    <w:rsid w:val="00972266"/>
    <w:rsid w:val="009C2A1E"/>
    <w:rsid w:val="009F486D"/>
    <w:rsid w:val="00A034B6"/>
    <w:rsid w:val="00A2027A"/>
    <w:rsid w:val="00A51810"/>
    <w:rsid w:val="00A81997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147B8"/>
    <w:rsid w:val="00C43E98"/>
    <w:rsid w:val="00C65698"/>
    <w:rsid w:val="00C808A6"/>
    <w:rsid w:val="00C948CE"/>
    <w:rsid w:val="00CA4541"/>
    <w:rsid w:val="00CE76AA"/>
    <w:rsid w:val="00D16261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E544-F9D7-45E4-80B8-CE3EC38A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4</cp:revision>
  <cp:lastPrinted>2021-09-22T07:52:00Z</cp:lastPrinted>
  <dcterms:created xsi:type="dcterms:W3CDTF">2022-03-29T01:24:00Z</dcterms:created>
  <dcterms:modified xsi:type="dcterms:W3CDTF">2022-03-29T02:39:00Z</dcterms:modified>
</cp:coreProperties>
</file>