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62CA7" w:rsidRDefault="00F945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F609D" wp14:editId="5AFA1929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6581775" cy="1371600"/>
                <wp:effectExtent l="19050" t="19050" r="47625" b="38100"/>
                <wp:wrapNone/>
                <wp:docPr id="1054" name="AutoShape 6" descr="編み込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laid">
                          <a:fgClr>
                            <a:srgbClr val="66FFFF">
                              <a:alpha val="74901"/>
                            </a:srgbClr>
                          </a:fgClr>
                          <a:bgClr>
                            <a:srgbClr val="FFFFFF">
                              <a:alpha val="74901"/>
                            </a:srgbClr>
                          </a:bgClr>
                        </a:pattFill>
                        <a:ln w="57150" cmpd="thickThin">
                          <a:solidFill>
                            <a:srgbClr xmlns:a14="http://schemas.microsoft.com/office/drawing/2010/main" val="000080" mc:Ignorable="a14" a14:legacySpreadsheetColorIndex="32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3318B" id="AutoShape 6" o:spid="_x0000_s1026" alt="編み込み" style="position:absolute;left:0;text-align:left;margin-left:-5.25pt;margin-top:0;width:518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" fillcolor="#6ff" strokecolor="navy" strokeweight="4.5pt">
                <v:fill r:id="rId8" o:title="" opacity="49087f" o:opacity2="49087f" type="pattern"/>
                <v:stroke linestyle="thickThin"/>
              </v:roundrect>
            </w:pict>
          </mc:Fallback>
        </mc:AlternateContent>
      </w:r>
      <w:r w:rsidR="00262C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42797" wp14:editId="7F8FA2B2">
                <wp:simplePos x="0" y="0"/>
                <wp:positionH relativeFrom="column">
                  <wp:posOffset>200025</wp:posOffset>
                </wp:positionH>
                <wp:positionV relativeFrom="paragraph">
                  <wp:posOffset>114300</wp:posOffset>
                </wp:positionV>
                <wp:extent cx="1076325" cy="314325"/>
                <wp:effectExtent l="0" t="0" r="0" b="0"/>
                <wp:wrapNone/>
                <wp:docPr id="102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6A" w:rsidRPr="00371E0D" w:rsidRDefault="0097626A" w:rsidP="00371E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71E0D">
                              <w:rPr>
                                <w:rFonts w:cstheme="minorBidi" w:hint="eastAsia"/>
                                <w:color w:val="000066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第47回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42797" id="WordArt 2" o:spid="_x0000_s1026" style="position:absolute;left:0;text-align:left;margin-left:15.75pt;margin-top:9pt;width:84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" filled="f" stroked="f">
                <o:lock v:ext="edit" shapetype="t"/>
                <v:textbox>
                  <w:txbxContent>
                    <w:p w:rsidR="0097626A" w:rsidRPr="00371E0D" w:rsidRDefault="0097626A" w:rsidP="00371E0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71E0D">
                        <w:rPr>
                          <w:rFonts w:cstheme="minorBidi" w:hint="eastAsia"/>
                          <w:color w:val="000066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66"/>
                            </w14:solidFill>
                            <w14:prstDash w14:val="solid"/>
                            <w14:round/>
                          </w14:textOutline>
                        </w:rPr>
                        <w:t>第47回</w:t>
                      </w:r>
                    </w:p>
                  </w:txbxContent>
                </v:textbox>
              </v:rect>
            </w:pict>
          </mc:Fallback>
        </mc:AlternateContent>
      </w:r>
    </w:p>
    <w:p w:rsidR="00262CA7" w:rsidRDefault="00262CA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17482" wp14:editId="69BF8427">
                <wp:simplePos x="0" y="0"/>
                <wp:positionH relativeFrom="column">
                  <wp:posOffset>152400</wp:posOffset>
                </wp:positionH>
                <wp:positionV relativeFrom="paragraph">
                  <wp:posOffset>101600</wp:posOffset>
                </wp:positionV>
                <wp:extent cx="6248400" cy="603250"/>
                <wp:effectExtent l="0" t="0" r="0" b="6350"/>
                <wp:wrapNone/>
                <wp:docPr id="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6032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26A" w:rsidRPr="00371E0D" w:rsidRDefault="0097626A" w:rsidP="00371E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1E0D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3333FF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rgbClr w14:val="00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産業中毒・生物学的モニタリング研究会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174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12pt;margin-top:8pt;width:492pt;height: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" filled="f" stroked="f">
                <v:textbox>
                  <w:txbxContent>
                    <w:p w:rsidR="0097626A" w:rsidRPr="00371E0D" w:rsidRDefault="0097626A" w:rsidP="00371E0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371E0D">
                        <w:rPr>
                          <w:rFonts w:ascii="HGS創英角ｺﾞｼｯｸUB" w:eastAsia="HGS創英角ｺﾞｼｯｸUB" w:hAnsi="HGS創英角ｺﾞｼｯｸUB" w:cstheme="minorBidi" w:hint="eastAsia"/>
                          <w:color w:val="3333FF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rgbClr w14:val="000066"/>
                            </w14:solidFill>
                            <w14:prstDash w14:val="solid"/>
                            <w14:round/>
                          </w14:textOutline>
                        </w:rPr>
                        <w:t>産業中毒・生物学的モニタリング研究会</w:t>
                      </w:r>
                    </w:p>
                  </w:txbxContent>
                </v:textbox>
              </v:shape>
            </w:pict>
          </mc:Fallback>
        </mc:AlternateContent>
      </w:r>
    </w:p>
    <w:p w:rsidR="00262CA7" w:rsidRDefault="00262CA7"/>
    <w:p w:rsidR="00262CA7" w:rsidRDefault="00B66CA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A9DC9" wp14:editId="2F0411F8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5715000" cy="314325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6A" w:rsidRPr="00B66CA5" w:rsidRDefault="0097626A" w:rsidP="00B66CA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66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66C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2019年10月 5日（土）13：00～6日（日）12：00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A9DC9" id="_x0000_s1028" style="position:absolute;left:0;text-align:left;margin-left:36pt;margin-top:18pt;width:450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" filled="f" stroked="f">
                <o:lock v:ext="edit" shapetype="t"/>
                <v:textbox>
                  <w:txbxContent>
                    <w:p w:rsidR="0097626A" w:rsidRPr="00B66CA5" w:rsidRDefault="0097626A" w:rsidP="00B66CA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B66CA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B66C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2019年10月 5日（土）13：00～6日（日）12：00</w:t>
                      </w:r>
                    </w:p>
                  </w:txbxContent>
                </v:textbox>
              </v:rect>
            </w:pict>
          </mc:Fallback>
        </mc:AlternateContent>
      </w:r>
    </w:p>
    <w:p w:rsidR="00262CA7" w:rsidRDefault="00262CA7"/>
    <w:p w:rsidR="00262CA7" w:rsidRDefault="00262CA7"/>
    <w:p w:rsidR="00F9450C" w:rsidRPr="008E4CC0" w:rsidRDefault="00F9450C" w:rsidP="008E4CC0">
      <w:pPr>
        <w:widowControl/>
        <w:spacing w:line="260" w:lineRule="exact"/>
        <w:rPr>
          <w:rFonts w:ascii="ＭＳ 明朝" w:eastAsia="ＭＳ 明朝" w:hAnsi="ＭＳ 明朝" w:cs="ＭＳ Ｐゴシック"/>
          <w:b/>
          <w:bCs/>
          <w:kern w:val="0"/>
          <w:sz w:val="18"/>
          <w:szCs w:val="18"/>
        </w:rPr>
      </w:pPr>
    </w:p>
    <w:p w:rsidR="00F9450C" w:rsidRPr="008E4CC0" w:rsidRDefault="00B66CA5" w:rsidP="008E4CC0">
      <w:pPr>
        <w:spacing w:line="260" w:lineRule="exact"/>
        <w:rPr>
          <w:rFonts w:ascii="ＭＳ 明朝" w:eastAsia="ＭＳ 明朝" w:hAnsi="ＭＳ 明朝"/>
          <w:sz w:val="18"/>
          <w:szCs w:val="18"/>
        </w:rPr>
      </w:pPr>
      <w:r w:rsidRPr="00B66CA5">
        <w:rPr>
          <w:rFonts w:ascii="ＭＳ ゴシック" w:eastAsia="ＭＳ ゴシック" w:hAnsi="ＭＳ ゴシック" w:hint="eastAsia"/>
          <w:color w:val="FF0000"/>
          <w:sz w:val="18"/>
          <w:szCs w:val="18"/>
          <w:u w:val="single"/>
        </w:rPr>
        <w:t>１</w:t>
      </w:r>
      <w:r w:rsidR="00F9450C" w:rsidRPr="00B66CA5">
        <w:rPr>
          <w:rFonts w:ascii="ＭＳ ゴシック" w:eastAsia="ＭＳ ゴシック" w:hAnsi="ＭＳ ゴシック" w:hint="eastAsia"/>
          <w:color w:val="FF0000"/>
          <w:sz w:val="18"/>
          <w:szCs w:val="18"/>
          <w:u w:val="single"/>
        </w:rPr>
        <w:t>．会場</w:t>
      </w:r>
      <w:r w:rsidR="00F9450C" w:rsidRPr="008E4CC0">
        <w:rPr>
          <w:rFonts w:ascii="ＭＳ 明朝" w:eastAsia="ＭＳ 明朝" w:hAnsi="ＭＳ 明朝" w:hint="eastAsia"/>
          <w:sz w:val="18"/>
          <w:szCs w:val="18"/>
        </w:rPr>
        <w:t xml:space="preserve">　中央労働災害防止協会　大阪労働衛生総合センター</w:t>
      </w:r>
    </w:p>
    <w:p w:rsidR="00F9450C" w:rsidRPr="008E4CC0" w:rsidRDefault="00F9450C" w:rsidP="008E4CC0">
      <w:pPr>
        <w:spacing w:line="260" w:lineRule="exact"/>
        <w:rPr>
          <w:rFonts w:ascii="ＭＳ 明朝" w:eastAsia="ＭＳ 明朝" w:hAnsi="ＭＳ 明朝"/>
          <w:sz w:val="18"/>
          <w:szCs w:val="18"/>
        </w:rPr>
      </w:pPr>
      <w:r w:rsidRPr="008E4CC0">
        <w:rPr>
          <w:rFonts w:ascii="ＭＳ 明朝" w:eastAsia="ＭＳ 明朝" w:hAnsi="ＭＳ 明朝" w:hint="eastAsia"/>
          <w:sz w:val="18"/>
          <w:szCs w:val="18"/>
        </w:rPr>
        <w:t xml:space="preserve">　　　　　（大阪市西区土佐堀２－３－８）</w:t>
      </w:r>
    </w:p>
    <w:p w:rsidR="00F9450C" w:rsidRPr="008E4CC0" w:rsidRDefault="00B66CA5" w:rsidP="008E4CC0">
      <w:pPr>
        <w:spacing w:line="260" w:lineRule="exact"/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</w:pPr>
      <w:r w:rsidRPr="00B66CA5">
        <w:rPr>
          <w:rFonts w:ascii="ＭＳ ゴシック" w:eastAsia="ＭＳ ゴシック" w:hAnsi="ＭＳ ゴシック" w:hint="eastAsia"/>
          <w:color w:val="FF0000"/>
          <w:sz w:val="18"/>
          <w:szCs w:val="18"/>
          <w:u w:val="single"/>
        </w:rPr>
        <w:t>２</w:t>
      </w:r>
      <w:r w:rsidR="00F9450C" w:rsidRPr="00B66CA5">
        <w:rPr>
          <w:rFonts w:ascii="ＭＳ ゴシック" w:eastAsia="ＭＳ ゴシック" w:hAnsi="ＭＳ ゴシック" w:hint="eastAsia"/>
          <w:color w:val="FF0000"/>
          <w:sz w:val="18"/>
          <w:szCs w:val="18"/>
          <w:u w:val="single"/>
        </w:rPr>
        <w:t>．</w:t>
      </w:r>
      <w:r w:rsidR="00F9450C" w:rsidRPr="00B66CA5">
        <w:rPr>
          <w:rFonts w:ascii="ＭＳ ゴシック" w:eastAsia="ＭＳ ゴシック" w:hAnsi="ＭＳ ゴシック" w:cs="Times New Roman"/>
          <w:bCs/>
          <w:color w:val="FF0000"/>
          <w:sz w:val="18"/>
          <w:szCs w:val="18"/>
          <w:u w:val="single"/>
        </w:rPr>
        <w:t>プログラム</w:t>
      </w:r>
      <w:r w:rsidR="00F9450C" w:rsidRPr="008E4CC0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>（予定）</w:t>
      </w:r>
    </w:p>
    <w:p w:rsidR="00F9450C" w:rsidRPr="008E4CC0" w:rsidRDefault="00F9450C" w:rsidP="008E4CC0">
      <w:pPr>
        <w:pStyle w:val="a3"/>
        <w:spacing w:line="260" w:lineRule="exact"/>
        <w:ind w:leftChars="0" w:left="0" w:firstLineChars="400" w:firstLine="720"/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</w:pPr>
      <w:r w:rsidRPr="008E4CC0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>1</w:t>
      </w: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0</w:t>
      </w:r>
      <w:r w:rsidRPr="008E4CC0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>月</w:t>
      </w: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5</w:t>
      </w:r>
      <w:r w:rsidRPr="008E4CC0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>日（</w:t>
      </w: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土</w:t>
      </w:r>
      <w:r w:rsidRPr="008E4CC0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>）</w:t>
      </w:r>
    </w:p>
    <w:p w:rsidR="00F9450C" w:rsidRPr="008E4CC0" w:rsidRDefault="00F9450C" w:rsidP="008E4CC0">
      <w:pPr>
        <w:pStyle w:val="a3"/>
        <w:spacing w:line="260" w:lineRule="exact"/>
        <w:ind w:leftChars="0" w:left="0" w:firstLineChars="500" w:firstLine="900"/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</w:pP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○</w:t>
      </w:r>
      <w:r w:rsidRPr="008E4CC0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 xml:space="preserve">　一般演題</w:t>
      </w:r>
    </w:p>
    <w:p w:rsidR="00F9450C" w:rsidRPr="008E4CC0" w:rsidRDefault="00F9450C" w:rsidP="008E4CC0">
      <w:pPr>
        <w:pStyle w:val="a4"/>
        <w:spacing w:line="260" w:lineRule="exact"/>
        <w:ind w:firstLineChars="500" w:firstLine="900"/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</w:pP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○</w:t>
      </w:r>
      <w:r w:rsidRPr="008E4CC0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 xml:space="preserve">　特別報告　</w:t>
      </w: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『</w:t>
      </w:r>
      <w:r w:rsidR="00B66CA5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中災防</w:t>
      </w: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大阪労働衛生総合センターが実施する生物学的モニタリング』</w:t>
      </w:r>
      <w:r w:rsidR="00B66CA5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 xml:space="preserve">　</w:t>
      </w:r>
    </w:p>
    <w:p w:rsidR="00F9450C" w:rsidRPr="008E4CC0" w:rsidRDefault="00F9450C" w:rsidP="00B66CA5">
      <w:pPr>
        <w:pStyle w:val="a4"/>
        <w:spacing w:line="260" w:lineRule="exact"/>
        <w:ind w:firstLineChars="2100" w:firstLine="3780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中災防大阪センター</w:t>
      </w:r>
      <w:r w:rsidR="00B66CA5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分析測定室</w:t>
      </w: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 xml:space="preserve">　竹内靖人</w:t>
      </w:r>
      <w:r w:rsidR="00644BE1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 xml:space="preserve">　(予定)</w:t>
      </w:r>
    </w:p>
    <w:p w:rsidR="00F9450C" w:rsidRPr="00B66CA5" w:rsidRDefault="00B66CA5" w:rsidP="00B66CA5">
      <w:pPr>
        <w:spacing w:line="260" w:lineRule="exact"/>
        <w:ind w:firstLineChars="500" w:firstLine="900"/>
        <w:rPr>
          <w:rFonts w:ascii="ＭＳ 明朝" w:eastAsia="ＭＳ 明朝" w:hAnsi="ＭＳ 明朝" w:cs="Times New Roman"/>
          <w:sz w:val="18"/>
          <w:szCs w:val="18"/>
        </w:rPr>
      </w:pPr>
      <w:r>
        <w:rPr>
          <w:rFonts w:ascii="ＭＳ 明朝" w:eastAsia="ＭＳ 明朝" w:hAnsi="ＭＳ 明朝" w:cs="Times New Roman" w:hint="eastAsia"/>
          <w:sz w:val="18"/>
          <w:szCs w:val="18"/>
        </w:rPr>
        <w:t xml:space="preserve">〇　</w:t>
      </w:r>
      <w:r w:rsidR="00F9450C" w:rsidRPr="00B66CA5">
        <w:rPr>
          <w:rFonts w:ascii="ＭＳ 明朝" w:eastAsia="ＭＳ 明朝" w:hAnsi="ＭＳ 明朝" w:cs="Times New Roman"/>
          <w:sz w:val="18"/>
          <w:szCs w:val="18"/>
        </w:rPr>
        <w:t>交流会</w:t>
      </w:r>
    </w:p>
    <w:p w:rsidR="00F9450C" w:rsidRPr="008E4CC0" w:rsidRDefault="00F9450C" w:rsidP="008E4CC0">
      <w:pPr>
        <w:pStyle w:val="a3"/>
        <w:spacing w:line="260" w:lineRule="exact"/>
        <w:ind w:firstLineChars="300" w:firstLine="540"/>
        <w:rPr>
          <w:rFonts w:ascii="ＭＳ 明朝" w:eastAsia="ＭＳ 明朝" w:hAnsi="ＭＳ 明朝" w:cs="Times New Roman"/>
          <w:sz w:val="18"/>
          <w:szCs w:val="18"/>
        </w:rPr>
      </w:pPr>
    </w:p>
    <w:p w:rsidR="00F9450C" w:rsidRPr="008E4CC0" w:rsidRDefault="00F9450C" w:rsidP="008E4CC0">
      <w:pPr>
        <w:pStyle w:val="a3"/>
        <w:spacing w:line="260" w:lineRule="exact"/>
        <w:ind w:leftChars="0" w:left="0" w:firstLineChars="400" w:firstLine="720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/>
          <w:sz w:val="18"/>
          <w:szCs w:val="18"/>
        </w:rPr>
        <w:t>1</w:t>
      </w: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0</w:t>
      </w:r>
      <w:r w:rsidRPr="008E4CC0">
        <w:rPr>
          <w:rFonts w:ascii="ＭＳ 明朝" w:eastAsia="ＭＳ 明朝" w:hAnsi="ＭＳ 明朝" w:cs="Times New Roman"/>
          <w:sz w:val="18"/>
          <w:szCs w:val="18"/>
        </w:rPr>
        <w:t>月</w:t>
      </w: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6</w:t>
      </w:r>
      <w:r w:rsidRPr="008E4CC0">
        <w:rPr>
          <w:rFonts w:ascii="ＭＳ 明朝" w:eastAsia="ＭＳ 明朝" w:hAnsi="ＭＳ 明朝" w:cs="Times New Roman"/>
          <w:sz w:val="18"/>
          <w:szCs w:val="18"/>
        </w:rPr>
        <w:t>日（</w:t>
      </w: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日</w:t>
      </w:r>
      <w:r w:rsidRPr="008E4CC0">
        <w:rPr>
          <w:rFonts w:ascii="ＭＳ 明朝" w:eastAsia="ＭＳ 明朝" w:hAnsi="ＭＳ 明朝" w:cs="Times New Roman"/>
          <w:sz w:val="18"/>
          <w:szCs w:val="18"/>
        </w:rPr>
        <w:t>）</w:t>
      </w:r>
    </w:p>
    <w:p w:rsidR="00644BE1" w:rsidRPr="008E4CC0" w:rsidRDefault="00F9450C" w:rsidP="00644BE1">
      <w:pPr>
        <w:tabs>
          <w:tab w:val="left" w:pos="3710"/>
        </w:tabs>
        <w:spacing w:line="260" w:lineRule="exact"/>
        <w:ind w:firstLineChars="500" w:firstLine="900"/>
        <w:jc w:val="left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 w:hint="eastAsia"/>
          <w:bCs/>
          <w:color w:val="000000" w:themeColor="text1"/>
          <w:sz w:val="18"/>
          <w:szCs w:val="18"/>
        </w:rPr>
        <w:t>○</w:t>
      </w:r>
      <w:r w:rsidRPr="008E4CC0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 xml:space="preserve">　</w:t>
      </w:r>
      <w:r w:rsidRPr="008E4CC0">
        <w:rPr>
          <w:rFonts w:ascii="ＭＳ 明朝" w:eastAsia="ＭＳ 明朝" w:hAnsi="ＭＳ 明朝" w:cs="Times New Roman"/>
          <w:sz w:val="18"/>
          <w:szCs w:val="18"/>
        </w:rPr>
        <w:t>研究会活動報告</w:t>
      </w:r>
      <w:r w:rsidR="00644BE1">
        <w:rPr>
          <w:rFonts w:ascii="ＭＳ 明朝" w:eastAsia="ＭＳ 明朝" w:hAnsi="ＭＳ 明朝" w:cs="Times New Roman" w:hint="eastAsia"/>
          <w:sz w:val="18"/>
          <w:szCs w:val="18"/>
        </w:rPr>
        <w:t xml:space="preserve">  (予定)</w:t>
      </w:r>
    </w:p>
    <w:p w:rsidR="00F9450C" w:rsidRPr="008E4CC0" w:rsidRDefault="00F9450C" w:rsidP="008E4CC0">
      <w:pPr>
        <w:spacing w:line="260" w:lineRule="exact"/>
        <w:ind w:firstLineChars="500" w:firstLine="900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〇　シ</w:t>
      </w:r>
      <w:r w:rsidRPr="008E4CC0">
        <w:rPr>
          <w:rFonts w:ascii="ＭＳ 明朝" w:eastAsia="ＭＳ 明朝" w:hAnsi="ＭＳ 明朝" w:cs="Times New Roman"/>
          <w:sz w:val="18"/>
          <w:szCs w:val="18"/>
        </w:rPr>
        <w:t>ンポジウム　『</w:t>
      </w: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個人曝露量の測定をめぐって</w:t>
      </w:r>
      <w:r w:rsidRPr="008E4CC0">
        <w:rPr>
          <w:rFonts w:ascii="ＭＳ 明朝" w:eastAsia="ＭＳ 明朝" w:hAnsi="ＭＳ 明朝" w:cs="Times New Roman"/>
          <w:sz w:val="18"/>
          <w:szCs w:val="18"/>
        </w:rPr>
        <w:t>』</w:t>
      </w:r>
      <w:r w:rsidR="001340FD"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（予定）</w:t>
      </w:r>
    </w:p>
    <w:p w:rsidR="00F9450C" w:rsidRPr="008E4CC0" w:rsidRDefault="00F9450C" w:rsidP="008E4CC0">
      <w:pPr>
        <w:spacing w:line="260" w:lineRule="exact"/>
        <w:ind w:firstLineChars="500" w:firstLine="900"/>
        <w:rPr>
          <w:rFonts w:ascii="ＭＳ 明朝" w:eastAsia="ＭＳ 明朝" w:hAnsi="ＭＳ 明朝" w:cs="Times New Roman"/>
          <w:color w:val="000000" w:themeColor="text1"/>
          <w:sz w:val="18"/>
          <w:szCs w:val="18"/>
        </w:rPr>
      </w:pPr>
      <w:r w:rsidRPr="008E4CC0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 xml:space="preserve">〇　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一般演題</w:t>
      </w:r>
    </w:p>
    <w:p w:rsidR="00DD561E" w:rsidRPr="008E4CC0" w:rsidRDefault="00B66CA5" w:rsidP="008E4CC0">
      <w:pPr>
        <w:pStyle w:val="a3"/>
        <w:spacing w:line="260" w:lineRule="exact"/>
        <w:ind w:leftChars="0" w:left="0"/>
        <w:rPr>
          <w:rFonts w:ascii="ＭＳ 明朝" w:eastAsia="ＭＳ 明朝" w:hAnsi="ＭＳ 明朝" w:cs="Times New Roman"/>
          <w:sz w:val="18"/>
          <w:szCs w:val="18"/>
        </w:rPr>
      </w:pPr>
      <w:r w:rsidRPr="00B66CA5">
        <w:rPr>
          <w:rFonts w:ascii="ＭＳ ゴシック" w:eastAsia="ＭＳ ゴシック" w:hAnsi="ＭＳ ゴシック" w:cs="Times New Roman" w:hint="eastAsia"/>
          <w:color w:val="FF0000"/>
          <w:sz w:val="18"/>
          <w:szCs w:val="18"/>
        </w:rPr>
        <w:t>３</w:t>
      </w:r>
      <w:r w:rsidR="00DD561E" w:rsidRPr="00B66CA5">
        <w:rPr>
          <w:rFonts w:ascii="ＭＳ ゴシック" w:eastAsia="ＭＳ ゴシック" w:hAnsi="ＭＳ ゴシック" w:cs="Times New Roman" w:hint="eastAsia"/>
          <w:color w:val="FF0000"/>
          <w:sz w:val="18"/>
          <w:szCs w:val="18"/>
        </w:rPr>
        <w:t>．</w:t>
      </w:r>
      <w:r w:rsidR="00DD561E" w:rsidRPr="00B66CA5">
        <w:rPr>
          <w:rFonts w:ascii="ＭＳ ゴシック" w:eastAsia="ＭＳ ゴシック" w:hAnsi="ＭＳ ゴシック" w:cs="Times New Roman"/>
          <w:color w:val="FF0000"/>
          <w:sz w:val="18"/>
          <w:szCs w:val="18"/>
        </w:rPr>
        <w:t>参加費</w:t>
      </w:r>
      <w:r w:rsidR="00DD561E" w:rsidRPr="008E4CC0">
        <w:rPr>
          <w:rFonts w:ascii="ＭＳ 明朝" w:eastAsia="ＭＳ 明朝" w:hAnsi="ＭＳ 明朝" w:cs="Times New Roman" w:hint="eastAsia"/>
          <w:sz w:val="18"/>
          <w:szCs w:val="18"/>
        </w:rPr>
        <w:t xml:space="preserve">　</w:t>
      </w:r>
      <w:r w:rsidR="00F9450C" w:rsidRPr="008E4CC0">
        <w:rPr>
          <w:rFonts w:ascii="ＭＳ 明朝" w:eastAsia="ＭＳ 明朝" w:hAnsi="ＭＳ 明朝" w:cs="Times New Roman"/>
          <w:sz w:val="18"/>
          <w:szCs w:val="18"/>
        </w:rPr>
        <w:t>一般</w:t>
      </w:r>
      <w:r w:rsidR="00F9450C"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2,500</w:t>
      </w:r>
      <w:r w:rsidR="00F9450C" w:rsidRPr="008E4CC0">
        <w:rPr>
          <w:rFonts w:ascii="ＭＳ 明朝" w:eastAsia="ＭＳ 明朝" w:hAnsi="ＭＳ 明朝" w:cs="Times New Roman"/>
          <w:sz w:val="18"/>
          <w:szCs w:val="18"/>
        </w:rPr>
        <w:t>円、学生500円（大学院生を含む）</w:t>
      </w:r>
      <w:r w:rsidR="002D4D8E" w:rsidRPr="008E4CC0">
        <w:rPr>
          <w:rFonts w:ascii="ＭＳ 明朝" w:eastAsia="ＭＳ 明朝" w:hAnsi="ＭＳ 明朝" w:cs="Times New Roman" w:hint="eastAsia"/>
          <w:sz w:val="18"/>
          <w:szCs w:val="18"/>
        </w:rPr>
        <w:t>、</w:t>
      </w:r>
      <w:r w:rsidR="002D4D8E" w:rsidRPr="008E4CC0">
        <w:rPr>
          <w:rFonts w:ascii="ＭＳ 明朝" w:eastAsia="ＭＳ 明朝" w:hAnsi="ＭＳ 明朝" w:cs="Times New Roman"/>
          <w:sz w:val="18"/>
          <w:szCs w:val="18"/>
        </w:rPr>
        <w:t>交流会費</w:t>
      </w:r>
      <w:r w:rsidR="002D4D8E"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：6,500円（予定）</w:t>
      </w:r>
    </w:p>
    <w:p w:rsidR="00F9450C" w:rsidRPr="008E4CC0" w:rsidRDefault="00B66CA5" w:rsidP="008E4CC0">
      <w:pPr>
        <w:pStyle w:val="a3"/>
        <w:spacing w:line="260" w:lineRule="exact"/>
        <w:ind w:leftChars="0" w:left="0"/>
        <w:rPr>
          <w:rFonts w:ascii="ＭＳ 明朝" w:eastAsia="ＭＳ 明朝" w:hAnsi="ＭＳ 明朝" w:cs="Times New Roman"/>
          <w:sz w:val="18"/>
          <w:szCs w:val="18"/>
        </w:rPr>
      </w:pPr>
      <w:r w:rsidRPr="00B66CA5">
        <w:rPr>
          <w:rFonts w:ascii="ＭＳ ゴシック" w:eastAsia="ＭＳ ゴシック" w:hAnsi="ＭＳ ゴシック" w:cs="Times New Roman" w:hint="eastAsia"/>
          <w:color w:val="FF0000"/>
          <w:sz w:val="18"/>
          <w:szCs w:val="18"/>
          <w:u w:val="single"/>
        </w:rPr>
        <w:t>４</w:t>
      </w:r>
      <w:r w:rsidR="00DD561E" w:rsidRPr="00B66CA5">
        <w:rPr>
          <w:rFonts w:ascii="ＭＳ ゴシック" w:eastAsia="ＭＳ ゴシック" w:hAnsi="ＭＳ ゴシック" w:cs="Times New Roman" w:hint="eastAsia"/>
          <w:color w:val="FF0000"/>
          <w:sz w:val="18"/>
          <w:szCs w:val="18"/>
          <w:u w:val="single"/>
        </w:rPr>
        <w:t>．</w:t>
      </w:r>
      <w:r w:rsidR="00F9450C" w:rsidRPr="00B66CA5">
        <w:rPr>
          <w:rFonts w:ascii="ＭＳ ゴシック" w:eastAsia="ＭＳ ゴシック" w:hAnsi="ＭＳ ゴシック" w:cs="Times New Roman"/>
          <w:color w:val="FF0000"/>
          <w:sz w:val="18"/>
          <w:szCs w:val="18"/>
          <w:u w:val="single"/>
        </w:rPr>
        <w:t>参加・演題申し込み</w:t>
      </w:r>
      <w:r w:rsidR="00F9450C" w:rsidRPr="008E4CC0">
        <w:rPr>
          <w:rFonts w:ascii="ＭＳ 明朝" w:eastAsia="ＭＳ 明朝" w:hAnsi="ＭＳ 明朝" w:cs="Times New Roman"/>
          <w:sz w:val="18"/>
          <w:szCs w:val="18"/>
        </w:rPr>
        <w:t xml:space="preserve">：一般演題申込み締め切り　</w:t>
      </w:r>
      <w:r w:rsidR="00F9450C" w:rsidRPr="008E4CC0">
        <w:rPr>
          <w:rFonts w:ascii="ＭＳ 明朝" w:eastAsia="ＭＳ 明朝" w:hAnsi="ＭＳ 明朝" w:cs="Times New Roman" w:hint="eastAsia"/>
          <w:sz w:val="18"/>
          <w:szCs w:val="18"/>
        </w:rPr>
        <w:t xml:space="preserve">  </w:t>
      </w:r>
      <w:r w:rsidR="00F9450C" w:rsidRPr="008E4CC0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>8</w:t>
      </w:r>
      <w:r w:rsidR="00F9450C"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月3</w:t>
      </w:r>
      <w:r w:rsidR="00F9450C" w:rsidRPr="008E4CC0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>1</w:t>
      </w:r>
      <w:r w:rsidR="00F9450C"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日（</w:t>
      </w:r>
      <w:r w:rsidR="00F9450C" w:rsidRPr="008E4CC0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>土</w:t>
      </w:r>
      <w:r w:rsidR="00DD561E"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）</w:t>
      </w:r>
    </w:p>
    <w:p w:rsidR="00F9450C" w:rsidRPr="008E4CC0" w:rsidRDefault="00F9450C" w:rsidP="008E4CC0">
      <w:pPr>
        <w:pStyle w:val="a3"/>
        <w:spacing w:line="260" w:lineRule="exact"/>
        <w:ind w:leftChars="0" w:left="0" w:firstLineChars="1200" w:firstLine="2160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/>
          <w:sz w:val="18"/>
          <w:szCs w:val="18"/>
        </w:rPr>
        <w:t>一般演題抄録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 xml:space="preserve">送付締め切り　</w:t>
      </w:r>
      <w:r w:rsidRPr="008E4CC0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>9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月</w:t>
      </w:r>
      <w:r w:rsidR="00940ABF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17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日（</w:t>
      </w:r>
      <w:r w:rsidR="00940ABF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>火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）</w:t>
      </w:r>
    </w:p>
    <w:p w:rsidR="00F9450C" w:rsidRPr="008E4CC0" w:rsidRDefault="00F9450C" w:rsidP="008E4CC0">
      <w:pPr>
        <w:pStyle w:val="a3"/>
        <w:spacing w:line="260" w:lineRule="exact"/>
        <w:ind w:leftChars="0" w:left="0" w:firstLineChars="1200" w:firstLine="2160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/>
          <w:sz w:val="18"/>
          <w:szCs w:val="18"/>
        </w:rPr>
        <w:t xml:space="preserve">参加登録締め切り　　　　　</w:t>
      </w:r>
      <w:r w:rsidR="001340FD">
        <w:rPr>
          <w:rFonts w:ascii="ＭＳ 明朝" w:eastAsia="ＭＳ 明朝" w:hAnsi="ＭＳ 明朝" w:cs="Times New Roman" w:hint="eastAsia"/>
          <w:sz w:val="18"/>
          <w:szCs w:val="18"/>
        </w:rPr>
        <w:t>9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月</w:t>
      </w:r>
      <w:r w:rsidR="001340FD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>1</w:t>
      </w:r>
      <w:r w:rsidR="00940ABF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7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日（</w:t>
      </w:r>
      <w:r w:rsidR="00940ABF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>火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）</w:t>
      </w:r>
    </w:p>
    <w:p w:rsidR="00F9450C" w:rsidRPr="008E4CC0" w:rsidRDefault="00F9450C" w:rsidP="00B66CA5">
      <w:pPr>
        <w:pStyle w:val="a3"/>
        <w:numPr>
          <w:ilvl w:val="0"/>
          <w:numId w:val="2"/>
        </w:numPr>
        <w:spacing w:line="260" w:lineRule="exact"/>
        <w:ind w:leftChars="0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/>
          <w:sz w:val="18"/>
          <w:szCs w:val="18"/>
        </w:rPr>
        <w:t xml:space="preserve">演題申込み・抄録・参加登録の各様式（Word ファイル）は、研究会Webサイト　</w:t>
      </w:r>
      <w:hyperlink r:id="rId9" w:history="1">
        <w:r w:rsidR="002D4D8E" w:rsidRPr="008E4CC0">
          <w:rPr>
            <w:rStyle w:val="a6"/>
            <w:rFonts w:ascii="ＭＳ 明朝" w:eastAsia="ＭＳ 明朝" w:hAnsi="ＭＳ 明朝" w:cs="Times New Roman"/>
            <w:sz w:val="18"/>
            <w:szCs w:val="18"/>
          </w:rPr>
          <w:t>http://www.shinshu-u.ac.jp/faculty/medicine/chair/pmph/index_yuuki.html</w:t>
        </w:r>
      </w:hyperlink>
      <w:r w:rsidRPr="008E4CC0">
        <w:rPr>
          <w:rFonts w:ascii="ＭＳ 明朝" w:eastAsia="ＭＳ 明朝" w:hAnsi="ＭＳ 明朝" w:cs="Times New Roman"/>
          <w:sz w:val="18"/>
          <w:szCs w:val="18"/>
        </w:rPr>
        <w:t xml:space="preserve">　よりダウンロードし、必要事項を記入の上、メールに添付してお送りください。</w:t>
      </w:r>
    </w:p>
    <w:p w:rsidR="00F9450C" w:rsidRPr="008E4CC0" w:rsidRDefault="00F9450C" w:rsidP="008E4CC0">
      <w:pPr>
        <w:pStyle w:val="a3"/>
        <w:spacing w:line="260" w:lineRule="exact"/>
        <w:ind w:leftChars="0" w:left="0"/>
        <w:rPr>
          <w:rFonts w:ascii="ＭＳ 明朝" w:eastAsia="ＭＳ 明朝" w:hAnsi="ＭＳ 明朝" w:cs="Times New Roman"/>
          <w:sz w:val="18"/>
          <w:szCs w:val="18"/>
        </w:rPr>
      </w:pPr>
    </w:p>
    <w:p w:rsidR="00F9450C" w:rsidRPr="008E4CC0" w:rsidRDefault="00F9450C" w:rsidP="008E4CC0">
      <w:pPr>
        <w:pStyle w:val="a3"/>
        <w:spacing w:line="260" w:lineRule="exact"/>
        <w:ind w:leftChars="0" w:left="0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/>
          <w:sz w:val="18"/>
          <w:szCs w:val="18"/>
        </w:rPr>
        <w:t>開催世話人：</w:t>
      </w: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竹内　靖人</w:t>
      </w:r>
      <w:r w:rsidRPr="008E4CC0">
        <w:rPr>
          <w:rFonts w:ascii="ＭＳ 明朝" w:eastAsia="ＭＳ 明朝" w:hAnsi="ＭＳ 明朝" w:cs="Times New Roman"/>
          <w:sz w:val="18"/>
          <w:szCs w:val="18"/>
        </w:rPr>
        <w:t>（</w:t>
      </w: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中央労働災害防止協会大阪労働衛生総合センター</w:t>
      </w:r>
      <w:r w:rsidRPr="008E4CC0">
        <w:rPr>
          <w:rFonts w:ascii="ＭＳ 明朝" w:eastAsia="ＭＳ 明朝" w:hAnsi="ＭＳ 明朝" w:cs="Times New Roman"/>
          <w:sz w:val="18"/>
          <w:szCs w:val="18"/>
        </w:rPr>
        <w:t>）</w:t>
      </w:r>
    </w:p>
    <w:p w:rsidR="00F9450C" w:rsidRPr="008E4CC0" w:rsidRDefault="00F9450C" w:rsidP="008E4CC0">
      <w:pPr>
        <w:pStyle w:val="a3"/>
        <w:spacing w:line="260" w:lineRule="exact"/>
        <w:ind w:leftChars="0" w:left="0"/>
        <w:rPr>
          <w:rFonts w:ascii="ＭＳ 明朝" w:eastAsia="ＭＳ 明朝" w:hAnsi="ＭＳ 明朝" w:cs="Times New Roman"/>
          <w:sz w:val="18"/>
          <w:szCs w:val="18"/>
        </w:rPr>
      </w:pPr>
      <w:r w:rsidRPr="008E4CC0">
        <w:rPr>
          <w:rFonts w:ascii="ＭＳ 明朝" w:eastAsia="ＭＳ 明朝" w:hAnsi="ＭＳ 明朝" w:cs="Times New Roman"/>
          <w:sz w:val="18"/>
          <w:szCs w:val="18"/>
        </w:rPr>
        <w:t>問合せ先：</w:t>
      </w:r>
      <w:r w:rsidR="001340FD">
        <w:rPr>
          <w:rFonts w:ascii="ＭＳ 明朝" w:eastAsia="ＭＳ 明朝" w:hAnsi="ＭＳ 明朝" w:cs="Times New Roman" w:hint="eastAsia"/>
          <w:sz w:val="18"/>
          <w:szCs w:val="18"/>
        </w:rPr>
        <w:t>中沢　英明、西野入　修</w:t>
      </w:r>
      <w:r w:rsidRPr="008E4CC0">
        <w:rPr>
          <w:rFonts w:ascii="ＭＳ 明朝" w:eastAsia="ＭＳ 明朝" w:hAnsi="ＭＳ 明朝" w:cs="Times New Roman"/>
          <w:sz w:val="18"/>
          <w:szCs w:val="18"/>
        </w:rPr>
        <w:t>（</w:t>
      </w: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中央労働災害防止協会大阪労働衛生総合センター</w:t>
      </w:r>
      <w:r w:rsidRPr="008E4CC0">
        <w:rPr>
          <w:rFonts w:ascii="ＭＳ 明朝" w:eastAsia="ＭＳ 明朝" w:hAnsi="ＭＳ 明朝" w:cs="Times New Roman"/>
          <w:sz w:val="18"/>
          <w:szCs w:val="18"/>
        </w:rPr>
        <w:t>）</w:t>
      </w:r>
    </w:p>
    <w:p w:rsidR="00F9450C" w:rsidRPr="008E4CC0" w:rsidRDefault="00F9450C" w:rsidP="008E4CC0">
      <w:pPr>
        <w:pStyle w:val="a3"/>
        <w:spacing w:line="260" w:lineRule="exact"/>
        <w:ind w:leftChars="0" w:left="0"/>
        <w:rPr>
          <w:rFonts w:ascii="ＭＳ 明朝" w:eastAsia="ＭＳ 明朝" w:hAnsi="ＭＳ 明朝" w:cs="Times New Roman"/>
          <w:color w:val="000000" w:themeColor="text1"/>
          <w:sz w:val="18"/>
          <w:szCs w:val="18"/>
        </w:rPr>
      </w:pPr>
      <w:r w:rsidRPr="008E4CC0">
        <w:rPr>
          <w:rFonts w:ascii="ＭＳ 明朝" w:eastAsia="ＭＳ 明朝" w:hAnsi="ＭＳ 明朝" w:cs="Times New Roman"/>
          <w:sz w:val="18"/>
          <w:szCs w:val="18"/>
        </w:rPr>
        <w:t>第4</w:t>
      </w:r>
      <w:r w:rsidRPr="008E4CC0">
        <w:rPr>
          <w:rFonts w:ascii="ＭＳ 明朝" w:eastAsia="ＭＳ 明朝" w:hAnsi="ＭＳ 明朝" w:cs="Times New Roman" w:hint="eastAsia"/>
          <w:sz w:val="18"/>
          <w:szCs w:val="18"/>
        </w:rPr>
        <w:t>7</w:t>
      </w:r>
      <w:r w:rsidRPr="008E4CC0">
        <w:rPr>
          <w:rFonts w:ascii="ＭＳ 明朝" w:eastAsia="ＭＳ 明朝" w:hAnsi="ＭＳ 明朝" w:cs="Times New Roman"/>
          <w:sz w:val="18"/>
          <w:szCs w:val="18"/>
        </w:rPr>
        <w:t>回事務局</w:t>
      </w:r>
      <w:r w:rsidRPr="008E4CC0">
        <w:rPr>
          <w:rFonts w:ascii="ＭＳ 明朝" w:eastAsia="ＭＳ 明朝" w:hAnsi="ＭＳ 明朝" w:cs="Times New Roman"/>
          <w:color w:val="000000" w:themeColor="text1"/>
          <w:sz w:val="18"/>
          <w:szCs w:val="18"/>
        </w:rPr>
        <w:t>メールアドレス：</w:t>
      </w:r>
      <w:r w:rsidR="005D40E5" w:rsidRPr="005D40E5">
        <w:rPr>
          <w:rFonts w:ascii="ＭＳ 明朝" w:eastAsia="ＭＳ 明朝" w:hAnsi="ＭＳ 明朝" w:cs="Times New Roman" w:hint="eastAsia"/>
          <w:color w:val="000000" w:themeColor="text1"/>
          <w:sz w:val="18"/>
          <w:szCs w:val="18"/>
        </w:rPr>
        <w:t>sk-osaka</w:t>
      </w:r>
      <w:r w:rsidR="00644BE1" w:rsidRPr="005D40E5">
        <w:rPr>
          <w:rFonts w:ascii="ＭＳ 明朝" w:eastAsia="ＭＳ 明朝" w:hAnsi="ＭＳ 明朝" w:cs="Times New Roman"/>
          <w:bCs/>
          <w:color w:val="000000" w:themeColor="text1"/>
          <w:sz w:val="18"/>
          <w:szCs w:val="18"/>
        </w:rPr>
        <w:t>@jisha.or.jp</w:t>
      </w:r>
    </w:p>
    <w:p w:rsidR="00891F6A" w:rsidRDefault="00F65EAB" w:rsidP="003368AD">
      <w:pPr>
        <w:jc w:val="center"/>
      </w:pPr>
      <w:r>
        <w:rPr>
          <w:noProof/>
        </w:rPr>
        <w:drawing>
          <wp:inline distT="0" distB="0" distL="0" distR="0">
            <wp:extent cx="6204851" cy="4343400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43" cy="43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F6A" w:rsidSect="00717C4D">
      <w:pgSz w:w="11906" w:h="16838"/>
      <w:pgMar w:top="720" w:right="1106" w:bottom="180" w:left="9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9C0" w:rsidRDefault="00DA69C0" w:rsidP="00B66CA5">
      <w:r>
        <w:separator/>
      </w:r>
    </w:p>
  </w:endnote>
  <w:endnote w:type="continuationSeparator" w:id="0">
    <w:p w:rsidR="00DA69C0" w:rsidRDefault="00DA69C0" w:rsidP="00B66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9C0" w:rsidRDefault="00DA69C0" w:rsidP="00B66CA5">
      <w:r>
        <w:separator/>
      </w:r>
    </w:p>
  </w:footnote>
  <w:footnote w:type="continuationSeparator" w:id="0">
    <w:p w:rsidR="00DA69C0" w:rsidRDefault="00DA69C0" w:rsidP="00B66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71FDA"/>
    <w:multiLevelType w:val="hybridMultilevel"/>
    <w:tmpl w:val="BC82566C"/>
    <w:lvl w:ilvl="0" w:tplc="7534F00C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2F5F0B"/>
    <w:multiLevelType w:val="hybridMultilevel"/>
    <w:tmpl w:val="A38013C4"/>
    <w:lvl w:ilvl="0" w:tplc="E7FAF6C6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2A6"/>
    <w:rsid w:val="001340FD"/>
    <w:rsid w:val="00262CA7"/>
    <w:rsid w:val="002D4D8E"/>
    <w:rsid w:val="002E0E8D"/>
    <w:rsid w:val="003368AD"/>
    <w:rsid w:val="00371E0D"/>
    <w:rsid w:val="003A7FE5"/>
    <w:rsid w:val="004350A9"/>
    <w:rsid w:val="004C2458"/>
    <w:rsid w:val="005D40E5"/>
    <w:rsid w:val="00644BE1"/>
    <w:rsid w:val="00717C4D"/>
    <w:rsid w:val="008002A6"/>
    <w:rsid w:val="00891F6A"/>
    <w:rsid w:val="008E4CC0"/>
    <w:rsid w:val="00940ABF"/>
    <w:rsid w:val="0097626A"/>
    <w:rsid w:val="009E08D7"/>
    <w:rsid w:val="00AD040C"/>
    <w:rsid w:val="00B66CA5"/>
    <w:rsid w:val="00DA69C0"/>
    <w:rsid w:val="00DD561E"/>
    <w:rsid w:val="00F65EAB"/>
    <w:rsid w:val="00F9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AD149BE-26AE-4746-8064-9D1994822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71E0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F9450C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Plain Text"/>
    <w:basedOn w:val="a"/>
    <w:link w:val="a5"/>
    <w:uiPriority w:val="99"/>
    <w:unhideWhenUsed/>
    <w:rsid w:val="00F9450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5">
    <w:name w:val="書式なし (文字)"/>
    <w:basedOn w:val="a0"/>
    <w:link w:val="a4"/>
    <w:uiPriority w:val="99"/>
    <w:rsid w:val="00F9450C"/>
    <w:rPr>
      <w:rFonts w:ascii="ＭＳ ゴシック" w:eastAsia="ＭＳ ゴシック" w:hAnsi="Courier New" w:cs="Courier New"/>
      <w:sz w:val="20"/>
      <w:szCs w:val="21"/>
    </w:rPr>
  </w:style>
  <w:style w:type="character" w:styleId="a6">
    <w:name w:val="Hyperlink"/>
    <w:basedOn w:val="a0"/>
    <w:uiPriority w:val="99"/>
    <w:unhideWhenUsed/>
    <w:rsid w:val="00F9450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4D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D4D8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66CA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66CA5"/>
  </w:style>
  <w:style w:type="paragraph" w:styleId="ab">
    <w:name w:val="footer"/>
    <w:basedOn w:val="a"/>
    <w:link w:val="ac"/>
    <w:uiPriority w:val="99"/>
    <w:unhideWhenUsed/>
    <w:rsid w:val="00B66CA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66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hinshu-u.ac.jp/faculty/medicine/chair/pmph/index_yuuki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597B3-B431-4F57-815B-E92E8D7D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中央災害防止協会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中央労働災害防止協会</dc:creator>
  <cp:keywords/>
  <dc:description/>
  <cp:lastModifiedBy>Mizuki M</cp:lastModifiedBy>
  <cp:revision>2</cp:revision>
  <cp:lastPrinted>2019-08-19T12:51:00Z</cp:lastPrinted>
  <dcterms:created xsi:type="dcterms:W3CDTF">2019-08-19T12:56:00Z</dcterms:created>
  <dcterms:modified xsi:type="dcterms:W3CDTF">2019-08-19T12:56:00Z</dcterms:modified>
</cp:coreProperties>
</file>