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3D6200" w:rsidP="00480B21">
            <w:pPr>
              <w:snapToGrid w:val="0"/>
              <w:jc w:val="left"/>
              <w:rPr>
                <w:sz w:val="18"/>
                <w:szCs w:val="18"/>
              </w:rPr>
            </w:pPr>
            <w:r>
              <w:rPr>
                <w:rFonts w:hint="eastAsia"/>
                <w:sz w:val="18"/>
              </w:rPr>
              <w:t>（信州大学参考様式７</w:t>
            </w:r>
            <w:r w:rsidRPr="00265A73">
              <w:rPr>
                <w:rFonts w:hint="eastAsia"/>
                <w:sz w:val="18"/>
              </w:rPr>
              <w:t>）</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3D6200" w:rsidP="00480B21">
      <w:pPr>
        <w:autoSpaceDE w:val="0"/>
        <w:autoSpaceDN w:val="0"/>
        <w:snapToGrid w:val="0"/>
        <w:rPr>
          <w:rFonts w:hAnsi="ＭＳ ゴシック"/>
          <w:sz w:val="21"/>
          <w:szCs w:val="21"/>
        </w:rPr>
      </w:pPr>
      <w:r w:rsidRPr="003D6200">
        <w:rPr>
          <w:rFonts w:hAnsi="ＭＳ ゴシック" w:hint="eastAsia"/>
          <w:sz w:val="21"/>
          <w:szCs w:val="21"/>
        </w:rPr>
        <w:t>国立大学</w:t>
      </w:r>
      <w:r w:rsidR="00AF0F17">
        <w:rPr>
          <w:rFonts w:hAnsi="ＭＳ ゴシック" w:hint="eastAsia"/>
          <w:sz w:val="21"/>
          <w:szCs w:val="21"/>
        </w:rPr>
        <w:t>法人</w:t>
      </w:r>
      <w:r w:rsidRPr="003D6200">
        <w:rPr>
          <w:rFonts w:hAnsi="ＭＳ ゴシック" w:hint="eastAsia"/>
          <w:sz w:val="21"/>
          <w:szCs w:val="21"/>
        </w:rPr>
        <w:t>信州大学臨床研究審査委員会</w:t>
      </w:r>
      <w:r w:rsidR="00035CDC" w:rsidRPr="00215A9C">
        <w:rPr>
          <w:rFonts w:hAnsi="ＭＳ ゴシック" w:hint="eastAsia"/>
          <w:sz w:val="21"/>
          <w:szCs w:val="21"/>
        </w:rPr>
        <w:t xml:space="preserve">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bookmarkStart w:id="0" w:name="_GoBack"/>
      <w:bookmarkEnd w:id="0"/>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7697"/>
      </w:tblGrid>
      <w:tr w:rsidR="00215A9C" w:rsidRPr="00215A9C" w:rsidTr="003D6200">
        <w:trPr>
          <w:trHeight w:val="638"/>
          <w:jc w:val="center"/>
        </w:trPr>
        <w:tc>
          <w:tcPr>
            <w:tcW w:w="1039"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3961"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3D620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9"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3961"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Default="00D9320D" w:rsidP="00480B21">
      <w:pPr>
        <w:autoSpaceDE w:val="0"/>
        <w:autoSpaceDN w:val="0"/>
        <w:snapToGrid w:val="0"/>
        <w:rPr>
          <w:rFonts w:hAnsi="ＭＳ ゴシック"/>
          <w:sz w:val="20"/>
          <w:szCs w:val="24"/>
        </w:rPr>
      </w:pPr>
    </w:p>
    <w:p w:rsidR="003D6200" w:rsidRPr="00A063CC" w:rsidRDefault="003D6200" w:rsidP="003D6200">
      <w:pPr>
        <w:autoSpaceDE w:val="0"/>
        <w:autoSpaceDN w:val="0"/>
        <w:rPr>
          <w:rFonts w:hAnsi="ＭＳ ゴシック"/>
          <w:b/>
          <w:sz w:val="20"/>
          <w:szCs w:val="24"/>
        </w:rPr>
      </w:pPr>
      <w:r w:rsidRPr="00A063CC">
        <w:rPr>
          <w:rFonts w:hAnsi="ＭＳ ゴシック" w:hint="eastAsia"/>
          <w:b/>
          <w:sz w:val="20"/>
          <w:szCs w:val="24"/>
        </w:rPr>
        <w:t>研究</w:t>
      </w:r>
      <w:r>
        <w:rPr>
          <w:rFonts w:hAnsi="ＭＳ ゴシック" w:hint="eastAsia"/>
          <w:b/>
          <w:sz w:val="20"/>
          <w:szCs w:val="24"/>
        </w:rPr>
        <w:t>責任医師</w:t>
      </w:r>
      <w:r w:rsidRPr="00A063CC">
        <w:rPr>
          <w:rFonts w:hAnsi="ＭＳ ゴシック" w:hint="eastAsia"/>
          <w:b/>
          <w:sz w:val="20"/>
          <w:szCs w:val="24"/>
        </w:rPr>
        <w:t>の氏名、所属又は職名</w:t>
      </w:r>
    </w:p>
    <w:tbl>
      <w:tblPr>
        <w:tblW w:w="984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36"/>
        <w:gridCol w:w="6095"/>
        <w:gridCol w:w="1716"/>
      </w:tblGrid>
      <w:tr w:rsidR="003D6200" w:rsidRPr="00A063CC" w:rsidTr="003D6200">
        <w:trPr>
          <w:trHeight w:val="374"/>
          <w:jc w:val="center"/>
        </w:trPr>
        <w:tc>
          <w:tcPr>
            <w:tcW w:w="2036" w:type="dxa"/>
            <w:tcBorders>
              <w:top w:val="single" w:sz="12" w:space="0" w:color="auto"/>
              <w:right w:val="single" w:sz="12" w:space="0" w:color="auto"/>
            </w:tcBorders>
            <w:vAlign w:val="center"/>
          </w:tcPr>
          <w:p w:rsidR="003D6200" w:rsidRPr="00A063CC" w:rsidRDefault="003D6200" w:rsidP="00C677CE">
            <w:pPr>
              <w:autoSpaceDE w:val="0"/>
              <w:autoSpaceDN w:val="0"/>
              <w:snapToGrid w:val="0"/>
              <w:jc w:val="center"/>
              <w:rPr>
                <w:rFonts w:hAnsi="ＭＳ ゴシック"/>
                <w:sz w:val="20"/>
                <w:szCs w:val="20"/>
              </w:rPr>
            </w:pPr>
            <w:r w:rsidRPr="00A063CC">
              <w:rPr>
                <w:rFonts w:hAnsi="ＭＳ ゴシック" w:hint="eastAsia"/>
                <w:sz w:val="20"/>
                <w:szCs w:val="20"/>
              </w:rPr>
              <w:t>氏名</w:t>
            </w:r>
          </w:p>
        </w:tc>
        <w:tc>
          <w:tcPr>
            <w:tcW w:w="6095" w:type="dxa"/>
            <w:tcBorders>
              <w:top w:val="single" w:sz="12" w:space="0" w:color="auto"/>
              <w:left w:val="single" w:sz="12" w:space="0" w:color="auto"/>
              <w:right w:val="single" w:sz="12" w:space="0" w:color="auto"/>
            </w:tcBorders>
            <w:vAlign w:val="center"/>
          </w:tcPr>
          <w:p w:rsidR="003D6200" w:rsidRPr="00A063CC" w:rsidRDefault="003D6200" w:rsidP="00C677CE">
            <w:pPr>
              <w:autoSpaceDE w:val="0"/>
              <w:autoSpaceDN w:val="0"/>
              <w:snapToGrid w:val="0"/>
              <w:jc w:val="center"/>
              <w:rPr>
                <w:rFonts w:hAnsi="ＭＳ ゴシック"/>
                <w:sz w:val="20"/>
                <w:szCs w:val="20"/>
              </w:rPr>
            </w:pPr>
            <w:r w:rsidRPr="00A063CC">
              <w:rPr>
                <w:rFonts w:hAnsi="ＭＳ ゴシック" w:hint="eastAsia"/>
                <w:sz w:val="20"/>
                <w:szCs w:val="20"/>
              </w:rPr>
              <w:t>所属部署</w:t>
            </w:r>
            <w:r w:rsidRPr="00A063CC">
              <w:rPr>
                <w:rFonts w:hAnsi="ＭＳ ゴシック" w:hint="eastAsia"/>
                <w:sz w:val="20"/>
                <w:szCs w:val="24"/>
              </w:rPr>
              <w:t>又は職名</w:t>
            </w:r>
          </w:p>
        </w:tc>
        <w:tc>
          <w:tcPr>
            <w:tcW w:w="1716" w:type="dxa"/>
            <w:tcBorders>
              <w:top w:val="single" w:sz="12" w:space="0" w:color="auto"/>
              <w:left w:val="single" w:sz="12" w:space="0" w:color="auto"/>
              <w:right w:val="single" w:sz="12" w:space="0" w:color="auto"/>
            </w:tcBorders>
            <w:vAlign w:val="center"/>
          </w:tcPr>
          <w:p w:rsidR="003D6200" w:rsidRPr="00A063CC" w:rsidRDefault="003D6200" w:rsidP="00C677CE">
            <w:pPr>
              <w:autoSpaceDE w:val="0"/>
              <w:autoSpaceDN w:val="0"/>
              <w:snapToGrid w:val="0"/>
              <w:jc w:val="center"/>
              <w:rPr>
                <w:rFonts w:hAnsi="ＭＳ ゴシック"/>
                <w:sz w:val="20"/>
                <w:szCs w:val="20"/>
              </w:rPr>
            </w:pPr>
            <w:r>
              <w:rPr>
                <w:rFonts w:hAnsi="ＭＳ ゴシック" w:hint="eastAsia"/>
                <w:sz w:val="20"/>
                <w:szCs w:val="20"/>
              </w:rPr>
              <w:t>教育・訓練</w:t>
            </w:r>
            <w:r w:rsidRPr="00E719FB">
              <w:rPr>
                <w:rFonts w:hAnsi="ＭＳ ゴシック" w:hint="eastAsia"/>
                <w:sz w:val="28"/>
                <w:szCs w:val="16"/>
                <w:vertAlign w:val="superscript"/>
              </w:rPr>
              <w:t>*2</w:t>
            </w:r>
          </w:p>
        </w:tc>
      </w:tr>
      <w:tr w:rsidR="003D6200" w:rsidRPr="00A063CC" w:rsidTr="003D6200">
        <w:trPr>
          <w:trHeight w:hRule="exact" w:val="283"/>
          <w:jc w:val="center"/>
        </w:trPr>
        <w:tc>
          <w:tcPr>
            <w:tcW w:w="2036" w:type="dxa"/>
            <w:tcBorders>
              <w:top w:val="double" w:sz="4" w:space="0" w:color="auto"/>
              <w:bottom w:val="single" w:sz="8" w:space="0" w:color="000000"/>
              <w:right w:val="single" w:sz="12" w:space="0" w:color="auto"/>
            </w:tcBorders>
            <w:vAlign w:val="center"/>
          </w:tcPr>
          <w:p w:rsidR="003D6200" w:rsidRPr="00A063CC" w:rsidRDefault="003D6200" w:rsidP="00C677CE">
            <w:pPr>
              <w:autoSpaceDE w:val="0"/>
              <w:autoSpaceDN w:val="0"/>
              <w:snapToGrid w:val="0"/>
              <w:rPr>
                <w:rFonts w:hAnsi="ＭＳ ゴシック"/>
                <w:sz w:val="20"/>
                <w:szCs w:val="20"/>
              </w:rPr>
            </w:pPr>
          </w:p>
        </w:tc>
        <w:tc>
          <w:tcPr>
            <w:tcW w:w="6095" w:type="dxa"/>
            <w:tcBorders>
              <w:top w:val="double" w:sz="4" w:space="0" w:color="auto"/>
              <w:left w:val="single" w:sz="12" w:space="0" w:color="auto"/>
              <w:bottom w:val="single" w:sz="8" w:space="0" w:color="000000"/>
              <w:right w:val="single" w:sz="12" w:space="0" w:color="auto"/>
            </w:tcBorders>
            <w:vAlign w:val="center"/>
          </w:tcPr>
          <w:p w:rsidR="003D6200" w:rsidRPr="00A063CC" w:rsidRDefault="003D6200" w:rsidP="00C677CE">
            <w:pPr>
              <w:autoSpaceDE w:val="0"/>
              <w:autoSpaceDN w:val="0"/>
              <w:snapToGrid w:val="0"/>
              <w:rPr>
                <w:rFonts w:hAnsi="ＭＳ ゴシック"/>
                <w:sz w:val="20"/>
                <w:szCs w:val="20"/>
              </w:rPr>
            </w:pPr>
          </w:p>
        </w:tc>
        <w:tc>
          <w:tcPr>
            <w:tcW w:w="1716" w:type="dxa"/>
            <w:tcBorders>
              <w:top w:val="double" w:sz="4" w:space="0" w:color="auto"/>
              <w:left w:val="single" w:sz="12" w:space="0" w:color="auto"/>
              <w:bottom w:val="single" w:sz="8" w:space="0" w:color="000000"/>
              <w:right w:val="single" w:sz="12" w:space="0" w:color="auto"/>
            </w:tcBorders>
          </w:tcPr>
          <w:p w:rsidR="003D6200" w:rsidRPr="00A063CC" w:rsidRDefault="003D6200" w:rsidP="00C677CE">
            <w:pPr>
              <w:autoSpaceDE w:val="0"/>
              <w:autoSpaceDN w:val="0"/>
              <w:snapToGrid w:val="0"/>
              <w:jc w:val="center"/>
              <w:rPr>
                <w:rFonts w:hAnsi="ＭＳ ゴシック"/>
                <w:sz w:val="20"/>
                <w:szCs w:val="20"/>
              </w:rPr>
            </w:pPr>
            <w:r>
              <w:rPr>
                <w:rFonts w:hAnsi="ＭＳ ゴシック" w:hint="eastAsia"/>
                <w:sz w:val="20"/>
                <w:szCs w:val="20"/>
              </w:rPr>
              <w:t>□ 受講済</w:t>
            </w:r>
          </w:p>
        </w:tc>
      </w:tr>
    </w:tbl>
    <w:p w:rsidR="003D6200" w:rsidRDefault="003D6200"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8"/>
        <w:gridCol w:w="2394"/>
        <w:gridCol w:w="3663"/>
        <w:gridCol w:w="1671"/>
      </w:tblGrid>
      <w:tr w:rsidR="003D6200" w:rsidRPr="00215A9C" w:rsidTr="003D6200">
        <w:trPr>
          <w:trHeight w:val="374"/>
          <w:jc w:val="center"/>
        </w:trPr>
        <w:tc>
          <w:tcPr>
            <w:tcW w:w="1023" w:type="pct"/>
            <w:tcBorders>
              <w:top w:val="single" w:sz="12" w:space="0" w:color="auto"/>
              <w:right w:val="single" w:sz="12" w:space="0" w:color="auto"/>
            </w:tcBorders>
            <w:vAlign w:val="center"/>
          </w:tcPr>
          <w:p w:rsidR="003D6200" w:rsidRPr="00215A9C" w:rsidRDefault="003D6200"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232" w:type="pct"/>
            <w:tcBorders>
              <w:top w:val="single" w:sz="12" w:space="0" w:color="auto"/>
              <w:left w:val="single" w:sz="12" w:space="0" w:color="auto"/>
              <w:right w:val="single" w:sz="12" w:space="0" w:color="auto"/>
            </w:tcBorders>
            <w:vAlign w:val="center"/>
          </w:tcPr>
          <w:p w:rsidR="003D6200" w:rsidRPr="00215A9C" w:rsidRDefault="003D6200"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1885" w:type="pct"/>
            <w:tcBorders>
              <w:top w:val="single" w:sz="12" w:space="0" w:color="auto"/>
              <w:left w:val="single" w:sz="12" w:space="0" w:color="auto"/>
              <w:right w:val="single" w:sz="12" w:space="0" w:color="auto"/>
            </w:tcBorders>
            <w:vAlign w:val="center"/>
          </w:tcPr>
          <w:p w:rsidR="003D6200" w:rsidRPr="00215A9C" w:rsidRDefault="003D6200"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c>
          <w:tcPr>
            <w:tcW w:w="860" w:type="pct"/>
            <w:tcBorders>
              <w:top w:val="single" w:sz="12" w:space="0" w:color="auto"/>
              <w:left w:val="single" w:sz="12" w:space="0" w:color="auto"/>
              <w:right w:val="single" w:sz="12" w:space="0" w:color="auto"/>
            </w:tcBorders>
          </w:tcPr>
          <w:p w:rsidR="003D6200" w:rsidRPr="00215A9C" w:rsidRDefault="003D6200" w:rsidP="003D6200">
            <w:pPr>
              <w:autoSpaceDE w:val="0"/>
              <w:autoSpaceDN w:val="0"/>
              <w:snapToGrid w:val="0"/>
              <w:ind w:firstLineChars="100" w:firstLine="210"/>
              <w:rPr>
                <w:rFonts w:hAnsi="ＭＳ ゴシック"/>
                <w:sz w:val="20"/>
                <w:szCs w:val="20"/>
              </w:rPr>
            </w:pPr>
            <w:r>
              <w:rPr>
                <w:rFonts w:hAnsi="ＭＳ ゴシック" w:hint="eastAsia"/>
                <w:sz w:val="20"/>
                <w:szCs w:val="20"/>
              </w:rPr>
              <w:t>教育・訓練</w:t>
            </w:r>
            <w:r w:rsidRPr="00E719FB">
              <w:rPr>
                <w:rFonts w:hAnsi="ＭＳ ゴシック" w:hint="eastAsia"/>
                <w:sz w:val="28"/>
                <w:szCs w:val="16"/>
                <w:vertAlign w:val="superscript"/>
              </w:rPr>
              <w:t>*2</w:t>
            </w:r>
          </w:p>
        </w:tc>
      </w:tr>
      <w:tr w:rsidR="003D6200" w:rsidRPr="00215A9C" w:rsidTr="003D6200">
        <w:trPr>
          <w:trHeight w:hRule="exact" w:val="283"/>
          <w:jc w:val="center"/>
        </w:trPr>
        <w:tc>
          <w:tcPr>
            <w:tcW w:w="1023" w:type="pct"/>
            <w:tcBorders>
              <w:top w:val="double" w:sz="4"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double" w:sz="4" w:space="0" w:color="auto"/>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double" w:sz="4" w:space="0" w:color="auto"/>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16"/>
                <w:szCs w:val="18"/>
              </w:rPr>
            </w:pPr>
            <w:r w:rsidRPr="00215A9C">
              <w:rPr>
                <w:rFonts w:hAnsi="ＭＳ ゴシック" w:hint="eastAsia"/>
                <w:sz w:val="16"/>
                <w:szCs w:val="18"/>
              </w:rPr>
              <w:t>□臨床研究業務全般　□（　　　　　　　　）</w:t>
            </w:r>
          </w:p>
        </w:tc>
        <w:tc>
          <w:tcPr>
            <w:tcW w:w="860" w:type="pct"/>
            <w:tcBorders>
              <w:top w:val="double" w:sz="4" w:space="0" w:color="auto"/>
              <w:left w:val="single" w:sz="12" w:space="0" w:color="auto"/>
              <w:bottom w:val="single" w:sz="8" w:space="0" w:color="000000"/>
              <w:right w:val="single" w:sz="12" w:space="0" w:color="auto"/>
            </w:tcBorders>
          </w:tcPr>
          <w:p w:rsidR="003D6200" w:rsidRPr="00A063CC" w:rsidRDefault="003D6200" w:rsidP="00C677CE">
            <w:pPr>
              <w:autoSpaceDE w:val="0"/>
              <w:autoSpaceDN w:val="0"/>
              <w:snapToGrid w:val="0"/>
              <w:jc w:val="center"/>
              <w:rPr>
                <w:rFonts w:hAnsi="ＭＳ ゴシック"/>
                <w:sz w:val="20"/>
                <w:szCs w:val="20"/>
              </w:rPr>
            </w:pPr>
            <w:r>
              <w:rPr>
                <w:rFonts w:hAnsi="ＭＳ ゴシック" w:hint="eastAsia"/>
                <w:sz w:val="20"/>
                <w:szCs w:val="20"/>
              </w:rPr>
              <w:t>□ 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Pr="00A063CC" w:rsidRDefault="003D6200" w:rsidP="00C677CE">
            <w:pPr>
              <w:autoSpaceDE w:val="0"/>
              <w:autoSpaceDN w:val="0"/>
              <w:snapToGrid w:val="0"/>
              <w:jc w:val="center"/>
              <w:rPr>
                <w:rFonts w:hAnsi="ＭＳ ゴシック"/>
                <w:sz w:val="20"/>
                <w:szCs w:val="20"/>
              </w:rPr>
            </w:pPr>
            <w:r>
              <w:rPr>
                <w:rFonts w:hAnsi="ＭＳ ゴシック" w:hint="eastAsia"/>
                <w:sz w:val="20"/>
                <w:szCs w:val="20"/>
              </w:rPr>
              <w:t>□ 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r w:rsidR="003D6200" w:rsidRPr="00215A9C" w:rsidTr="003D6200">
        <w:trPr>
          <w:trHeight w:hRule="exact" w:val="283"/>
          <w:jc w:val="center"/>
        </w:trPr>
        <w:tc>
          <w:tcPr>
            <w:tcW w:w="1023" w:type="pct"/>
            <w:tcBorders>
              <w:top w:val="single" w:sz="8" w:space="0" w:color="000000"/>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232" w:type="pct"/>
            <w:tcBorders>
              <w:top w:val="single" w:sz="8" w:space="0" w:color="000000"/>
              <w:left w:val="single" w:sz="12" w:space="0" w:color="auto"/>
              <w:bottom w:val="single" w:sz="8" w:space="0" w:color="000000"/>
              <w:right w:val="single" w:sz="12" w:space="0" w:color="auto"/>
            </w:tcBorders>
            <w:vAlign w:val="center"/>
          </w:tcPr>
          <w:p w:rsidR="003D6200" w:rsidRPr="00215A9C" w:rsidRDefault="003D6200" w:rsidP="00480B21">
            <w:pPr>
              <w:autoSpaceDE w:val="0"/>
              <w:autoSpaceDN w:val="0"/>
              <w:snapToGrid w:val="0"/>
              <w:rPr>
                <w:rFonts w:hAnsi="ＭＳ ゴシック"/>
                <w:sz w:val="20"/>
                <w:szCs w:val="20"/>
              </w:rPr>
            </w:pPr>
          </w:p>
        </w:tc>
        <w:tc>
          <w:tcPr>
            <w:tcW w:w="1885" w:type="pct"/>
            <w:tcBorders>
              <w:top w:val="single" w:sz="8" w:space="0" w:color="000000"/>
              <w:left w:val="single" w:sz="12" w:space="0" w:color="auto"/>
              <w:bottom w:val="single" w:sz="8" w:space="0" w:color="000000"/>
              <w:right w:val="single" w:sz="12" w:space="0" w:color="auto"/>
            </w:tcBorders>
          </w:tcPr>
          <w:p w:rsidR="003D6200" w:rsidRPr="00215A9C" w:rsidRDefault="003D6200" w:rsidP="00480B21">
            <w:pPr>
              <w:snapToGrid w:val="0"/>
            </w:pPr>
            <w:r w:rsidRPr="00215A9C">
              <w:rPr>
                <w:rFonts w:hAnsi="ＭＳ ゴシック" w:hint="eastAsia"/>
                <w:sz w:val="16"/>
                <w:szCs w:val="18"/>
              </w:rPr>
              <w:t>□臨床研究業務全般　□（　　　　　　　　）</w:t>
            </w:r>
          </w:p>
        </w:tc>
        <w:tc>
          <w:tcPr>
            <w:tcW w:w="860" w:type="pct"/>
            <w:tcBorders>
              <w:top w:val="single" w:sz="8" w:space="0" w:color="000000"/>
              <w:left w:val="single" w:sz="12" w:space="0" w:color="auto"/>
              <w:bottom w:val="single" w:sz="8" w:space="0" w:color="000000"/>
              <w:right w:val="single" w:sz="12" w:space="0" w:color="auto"/>
            </w:tcBorders>
          </w:tcPr>
          <w:p w:rsidR="003D6200" w:rsidRDefault="003D6200" w:rsidP="00C677CE">
            <w:pPr>
              <w:jc w:val="center"/>
            </w:pPr>
            <w:r w:rsidRPr="007F57CB">
              <w:rPr>
                <w:rFonts w:hAnsi="ＭＳ ゴシック" w:hint="eastAsia"/>
                <w:sz w:val="20"/>
                <w:szCs w:val="20"/>
              </w:rPr>
              <w:t xml:space="preserve">□ </w:t>
            </w:r>
            <w:r>
              <w:rPr>
                <w:rFonts w:hAnsi="ＭＳ ゴシック" w:hint="eastAsia"/>
                <w:sz w:val="20"/>
                <w:szCs w:val="20"/>
              </w:rPr>
              <w:t>受講済</w:t>
            </w:r>
          </w:p>
        </w:tc>
      </w:tr>
    </w:tbl>
    <w:p w:rsidR="00FE131E" w:rsidRDefault="00FE131E" w:rsidP="00480B21">
      <w:pPr>
        <w:snapToGrid w:val="0"/>
        <w:ind w:left="190" w:hangingChars="100" w:hanging="190"/>
        <w:rPr>
          <w:sz w:val="18"/>
        </w:rPr>
      </w:pPr>
      <w:r w:rsidRPr="00215A9C">
        <w:rPr>
          <w:rFonts w:hint="eastAsia"/>
          <w:sz w:val="18"/>
        </w:rPr>
        <w:t>*1：新規審査依頼時は記載不要。</w:t>
      </w:r>
    </w:p>
    <w:p w:rsidR="003D6200" w:rsidRPr="003D6200" w:rsidRDefault="003D6200" w:rsidP="003D6200">
      <w:pPr>
        <w:rPr>
          <w:sz w:val="18"/>
        </w:rPr>
      </w:pPr>
      <w:r>
        <w:rPr>
          <w:rFonts w:hint="eastAsia"/>
          <w:sz w:val="18"/>
        </w:rPr>
        <w:t>*2：</w:t>
      </w:r>
      <w:r w:rsidRPr="00E63FC8">
        <w:rPr>
          <w:rFonts w:hint="eastAsia"/>
          <w:sz w:val="18"/>
        </w:rPr>
        <w:t>臨床研究に関する倫理に配慮して当該臨床研究を適正に実施するための十分な教育及び訓練を受けていること</w:t>
      </w:r>
      <w:r>
        <w:rPr>
          <w:rFonts w:hint="eastAsia"/>
          <w:sz w:val="18"/>
        </w:rPr>
        <w:t>。</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219" w:rsidRDefault="00F01219">
      <w:r>
        <w:separator/>
      </w:r>
    </w:p>
  </w:endnote>
  <w:endnote w:type="continuationSeparator" w:id="0">
    <w:p w:rsidR="00F01219" w:rsidRDefault="00F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219" w:rsidRDefault="00F01219">
      <w:r>
        <w:separator/>
      </w:r>
    </w:p>
  </w:footnote>
  <w:footnote w:type="continuationSeparator" w:id="0">
    <w:p w:rsidR="00F01219" w:rsidRDefault="00F0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DC"/>
    <w:rsid w:val="00035CDC"/>
    <w:rsid w:val="000867FA"/>
    <w:rsid w:val="00215A9C"/>
    <w:rsid w:val="0038107F"/>
    <w:rsid w:val="003D6200"/>
    <w:rsid w:val="004044BE"/>
    <w:rsid w:val="00480B21"/>
    <w:rsid w:val="0058030C"/>
    <w:rsid w:val="00676A46"/>
    <w:rsid w:val="008473F2"/>
    <w:rsid w:val="00A97F4E"/>
    <w:rsid w:val="00AF0F17"/>
    <w:rsid w:val="00D5566A"/>
    <w:rsid w:val="00D9320D"/>
    <w:rsid w:val="00F0121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21B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A542D-F4A3-4BB5-83AF-042A6CB4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2023-09-08T04:45:00Z</dcterms:created>
  <dcterms:modified xsi:type="dcterms:W3CDTF">2023-09-08T04:45:00Z</dcterms:modified>
</cp:coreProperties>
</file>