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36DF2" w14:textId="77777777" w:rsidR="0083411A" w:rsidRPr="008D0865" w:rsidRDefault="0083411A" w:rsidP="0083411A">
      <w:pPr>
        <w:rPr>
          <w:rFonts w:ascii="ＭＳ 明朝" w:eastAsia="ＭＳ 明朝" w:hAnsi="ＭＳ 明朝"/>
          <w:vanish/>
        </w:rPr>
      </w:pPr>
    </w:p>
    <w:tbl>
      <w:tblPr>
        <w:tblpPr w:leftFromText="142" w:rightFromText="142" w:vertAnchor="text" w:horzAnchor="margin" w:tblpXSpec="right"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518"/>
      </w:tblGrid>
      <w:tr w:rsidR="0061201E" w:rsidRPr="008D0865" w14:paraId="0AEAF964" w14:textId="77777777" w:rsidTr="0061201E">
        <w:tc>
          <w:tcPr>
            <w:tcW w:w="1134" w:type="dxa"/>
            <w:tcBorders>
              <w:top w:val="single" w:sz="4" w:space="0" w:color="auto"/>
              <w:left w:val="single" w:sz="4" w:space="0" w:color="auto"/>
              <w:bottom w:val="single" w:sz="4" w:space="0" w:color="auto"/>
              <w:right w:val="single" w:sz="4" w:space="0" w:color="auto"/>
            </w:tcBorders>
            <w:hideMark/>
          </w:tcPr>
          <w:p w14:paraId="6E7DC895" w14:textId="279B1E72" w:rsidR="0061201E" w:rsidRPr="008D0865" w:rsidRDefault="00820192" w:rsidP="00BA3B0A">
            <w:pPr>
              <w:jc w:val="left"/>
              <w:rPr>
                <w:rFonts w:ascii="ＭＳ 明朝" w:eastAsia="ＭＳ 明朝" w:hAnsi="ＭＳ 明朝" w:cs="ＭＳ Ｐゴシック"/>
                <w:kern w:val="0"/>
                <w:sz w:val="21"/>
                <w:szCs w:val="21"/>
                <w:lang w:val="ja-JP"/>
              </w:rPr>
            </w:pPr>
            <w:r w:rsidRPr="008D0865">
              <w:rPr>
                <w:rFonts w:ascii="ＭＳ 明朝" w:eastAsia="ＭＳ 明朝" w:hAnsi="ＭＳ 明朝" w:cs="ＭＳ Ｐゴシック" w:hint="eastAsia"/>
                <w:kern w:val="0"/>
                <w:sz w:val="21"/>
                <w:szCs w:val="21"/>
                <w:lang w:val="ja-JP"/>
              </w:rPr>
              <w:t>整理番号</w:t>
            </w:r>
          </w:p>
        </w:tc>
        <w:tc>
          <w:tcPr>
            <w:tcW w:w="2518" w:type="dxa"/>
            <w:tcBorders>
              <w:top w:val="single" w:sz="4" w:space="0" w:color="auto"/>
              <w:left w:val="single" w:sz="4" w:space="0" w:color="auto"/>
              <w:bottom w:val="single" w:sz="4" w:space="0" w:color="auto"/>
              <w:right w:val="single" w:sz="4" w:space="0" w:color="auto"/>
            </w:tcBorders>
          </w:tcPr>
          <w:p w14:paraId="6A84FD01" w14:textId="77777777" w:rsidR="0061201E" w:rsidRPr="008D0865" w:rsidRDefault="0061201E" w:rsidP="00BA3B0A">
            <w:pPr>
              <w:jc w:val="left"/>
              <w:rPr>
                <w:rFonts w:ascii="ＭＳ 明朝" w:eastAsia="ＭＳ 明朝" w:hAnsi="ＭＳ 明朝" w:cs="ＭＳ Ｐゴシック"/>
                <w:kern w:val="0"/>
                <w:sz w:val="21"/>
                <w:szCs w:val="21"/>
                <w:lang w:val="ja-JP"/>
              </w:rPr>
            </w:pPr>
          </w:p>
        </w:tc>
      </w:tr>
    </w:tbl>
    <w:p w14:paraId="35FEE7D4" w14:textId="77777777" w:rsidR="00B311A1" w:rsidRDefault="00B311A1" w:rsidP="00036083">
      <w:pPr>
        <w:spacing w:after="120"/>
        <w:rPr>
          <w:rFonts w:ascii="ＭＳ 明朝" w:eastAsia="ＭＳ 明朝" w:hAnsi="ＭＳ 明朝"/>
          <w:b/>
          <w:sz w:val="21"/>
          <w:szCs w:val="21"/>
        </w:rPr>
      </w:pPr>
    </w:p>
    <w:p w14:paraId="35BEF3D7" w14:textId="77777777" w:rsidR="007F135D" w:rsidRPr="008D0865" w:rsidRDefault="007F135D" w:rsidP="00036083">
      <w:pPr>
        <w:spacing w:after="120"/>
        <w:rPr>
          <w:rFonts w:ascii="ＭＳ 明朝" w:eastAsia="ＭＳ 明朝" w:hAnsi="ＭＳ 明朝"/>
          <w:b/>
          <w:sz w:val="21"/>
          <w:szCs w:val="21"/>
        </w:rPr>
      </w:pPr>
    </w:p>
    <w:p w14:paraId="0F108B5B" w14:textId="11D93313" w:rsidR="00BD77D5" w:rsidRPr="008D0865" w:rsidRDefault="00820192">
      <w:pPr>
        <w:spacing w:after="120"/>
        <w:jc w:val="center"/>
        <w:rPr>
          <w:rFonts w:ascii="ＭＳ 明朝" w:eastAsia="ＭＳ 明朝" w:hAnsi="ＭＳ 明朝"/>
          <w:b/>
          <w:sz w:val="28"/>
        </w:rPr>
      </w:pPr>
      <w:r w:rsidRPr="008D0865">
        <w:rPr>
          <w:rFonts w:ascii="ＭＳ 明朝" w:eastAsia="ＭＳ 明朝" w:hAnsi="ＭＳ 明朝" w:hint="eastAsia"/>
          <w:b/>
          <w:sz w:val="28"/>
        </w:rPr>
        <w:t>治験契約書（医療機器）</w:t>
      </w:r>
    </w:p>
    <w:p w14:paraId="08BEE5A6" w14:textId="77777777" w:rsidR="0061201E" w:rsidRPr="008D0865" w:rsidRDefault="0061201E" w:rsidP="00036083">
      <w:pPr>
        <w:spacing w:after="120"/>
        <w:jc w:val="left"/>
        <w:rPr>
          <w:rFonts w:ascii="ＭＳ 明朝" w:eastAsia="ＭＳ 明朝" w:hAnsi="ＭＳ 明朝"/>
          <w:sz w:val="28"/>
        </w:rPr>
      </w:pPr>
    </w:p>
    <w:p w14:paraId="1E7CBEA4" w14:textId="0B3B775C" w:rsidR="00BD77D5" w:rsidRPr="008D0865" w:rsidRDefault="00820192" w:rsidP="00982954">
      <w:pPr>
        <w:spacing w:line="340" w:lineRule="exact"/>
        <w:ind w:firstLineChars="75" w:firstLine="141"/>
        <w:jc w:val="left"/>
        <w:rPr>
          <w:rFonts w:ascii="ＭＳ 明朝" w:eastAsia="ＭＳ 明朝" w:hAnsi="ＭＳ 明朝"/>
          <w:sz w:val="21"/>
        </w:rPr>
      </w:pPr>
      <w:r w:rsidRPr="008D0865">
        <w:rPr>
          <w:rFonts w:ascii="ＭＳ 明朝" w:eastAsia="ＭＳ 明朝" w:hAnsi="ＭＳ 明朝" w:hint="eastAsia"/>
          <w:sz w:val="21"/>
        </w:rPr>
        <w:t xml:space="preserve">国立大学法人　信州大学医学部附属病院（以下「甲」という。）　と　</w:t>
      </w:r>
      <w:r w:rsidRPr="008D0865">
        <w:rPr>
          <w:rFonts w:ascii="ＭＳ 明朝" w:eastAsia="ＭＳ 明朝" w:hAnsi="ＭＳ 明朝" w:hint="eastAsia"/>
          <w:i/>
          <w:sz w:val="21"/>
          <w:u w:val="dotted"/>
        </w:rPr>
        <w:t>治験依頼者名</w:t>
      </w:r>
      <w:r w:rsidRPr="008D0865">
        <w:rPr>
          <w:rFonts w:ascii="ＭＳ 明朝" w:eastAsia="ＭＳ 明朝" w:hAnsi="ＭＳ 明朝" w:hint="eastAsia"/>
          <w:sz w:val="21"/>
        </w:rPr>
        <w:t xml:space="preserve">　（以下「乙」という。）、　</w:t>
      </w:r>
      <w:r w:rsidRPr="008D0865">
        <w:rPr>
          <w:rFonts w:ascii="ＭＳ 明朝" w:eastAsia="ＭＳ 明朝" w:hAnsi="ＭＳ 明朝" w:hint="eastAsia"/>
          <w:i/>
          <w:sz w:val="21"/>
          <w:u w:val="dotted"/>
        </w:rPr>
        <w:t>開発業務受託機関名</w:t>
      </w:r>
      <w:r w:rsidRPr="008D0865">
        <w:rPr>
          <w:rFonts w:ascii="ＭＳ 明朝" w:eastAsia="ＭＳ 明朝" w:hAnsi="ＭＳ 明朝" w:hint="eastAsia"/>
          <w:sz w:val="21"/>
        </w:rPr>
        <w:t xml:space="preserve">　（以下「丙」という。）は、治験（以下「本治験」という。）の実施に際し、以下の各条</w:t>
      </w:r>
      <w:r w:rsidR="003022E5">
        <w:rPr>
          <w:rFonts w:ascii="ＭＳ 明朝" w:eastAsia="ＭＳ 明朝" w:hAnsi="ＭＳ 明朝" w:hint="eastAsia"/>
          <w:sz w:val="21"/>
        </w:rPr>
        <w:t>の</w:t>
      </w:r>
      <w:r w:rsidRPr="008D0865">
        <w:rPr>
          <w:rFonts w:ascii="ＭＳ 明朝" w:eastAsia="ＭＳ 明朝" w:hAnsi="ＭＳ 明朝" w:hint="eastAsia"/>
          <w:sz w:val="21"/>
        </w:rPr>
        <w:t>とおり契約（以下「本契約」という。）を締結する。</w:t>
      </w:r>
    </w:p>
    <w:p w14:paraId="32AA48EF" w14:textId="77777777" w:rsidR="00B311A1" w:rsidRPr="008D0865" w:rsidRDefault="00B311A1" w:rsidP="00DB0468">
      <w:pPr>
        <w:spacing w:line="340" w:lineRule="exact"/>
        <w:ind w:left="188" w:hangingChars="100" w:hanging="188"/>
        <w:rPr>
          <w:rFonts w:ascii="ＭＳ 明朝" w:eastAsia="ＭＳ 明朝" w:hAnsi="ＭＳ 明朝"/>
          <w:sz w:val="21"/>
        </w:rPr>
      </w:pPr>
    </w:p>
    <w:p w14:paraId="49BCCADF" w14:textId="67CA1C97" w:rsidR="007D67A9" w:rsidRPr="008D0865" w:rsidRDefault="00820192" w:rsidP="00DB0468">
      <w:pPr>
        <w:spacing w:line="340" w:lineRule="exact"/>
        <w:ind w:left="188" w:hangingChars="100" w:hanging="188"/>
        <w:rPr>
          <w:rFonts w:ascii="ＭＳ 明朝" w:eastAsia="ＭＳ 明朝" w:hAnsi="ＭＳ 明朝"/>
          <w:sz w:val="21"/>
        </w:rPr>
      </w:pPr>
      <w:r w:rsidRPr="008D0865">
        <w:rPr>
          <w:rFonts w:ascii="ＭＳ 明朝" w:eastAsia="ＭＳ 明朝" w:hAnsi="ＭＳ 明朝" w:hint="eastAsia"/>
          <w:sz w:val="21"/>
        </w:rPr>
        <w:t>（本治験の内容及び委託）</w:t>
      </w:r>
    </w:p>
    <w:p w14:paraId="6ABFA2E1" w14:textId="0B249E9C" w:rsidR="007D67A9" w:rsidRPr="008D0865" w:rsidRDefault="00820192" w:rsidP="00DB0468">
      <w:pPr>
        <w:spacing w:line="340" w:lineRule="exact"/>
        <w:ind w:left="188" w:right="8" w:hangingChars="100" w:hanging="188"/>
        <w:rPr>
          <w:rFonts w:ascii="ＭＳ 明朝" w:eastAsia="ＭＳ 明朝" w:hAnsi="ＭＳ 明朝"/>
          <w:sz w:val="21"/>
        </w:rPr>
      </w:pPr>
      <w:r w:rsidRPr="008D0865">
        <w:rPr>
          <w:rFonts w:ascii="ＭＳ 明朝" w:eastAsia="ＭＳ 明朝" w:hAnsi="ＭＳ 明朝" w:hint="eastAsia"/>
          <w:sz w:val="21"/>
        </w:rPr>
        <w:t>第１条　本治験の内容は次のとおりとし、甲は乙の委託により、これを実施する。</w:t>
      </w:r>
    </w:p>
    <w:p w14:paraId="54D871B8" w14:textId="4657FBA3" w:rsidR="00B311A1" w:rsidRPr="008D0865" w:rsidRDefault="00820192" w:rsidP="00DB0468">
      <w:pPr>
        <w:spacing w:line="340" w:lineRule="exact"/>
        <w:ind w:leftChars="143" w:left="471" w:rightChars="4" w:right="8" w:hangingChars="100" w:hanging="188"/>
        <w:rPr>
          <w:rFonts w:ascii="ＭＳ 明朝" w:eastAsia="ＭＳ 明朝" w:hAnsi="ＭＳ 明朝"/>
          <w:sz w:val="21"/>
          <w:u w:val="single"/>
        </w:rPr>
      </w:pPr>
      <w:commentRangeStart w:id="0"/>
      <w:r w:rsidRPr="00AF5644">
        <w:rPr>
          <w:rFonts w:ascii="ＭＳ 明朝" w:eastAsia="ＭＳ 明朝" w:hAnsi="ＭＳ 明朝" w:hint="eastAsia"/>
          <w:sz w:val="21"/>
          <w:szCs w:val="21"/>
        </w:rPr>
        <w:t>治験課題名</w:t>
      </w:r>
      <w:commentRangeEnd w:id="0"/>
      <w:r>
        <w:rPr>
          <w:rStyle w:val="ac"/>
          <w:rFonts w:eastAsia="ＭＳ 明朝"/>
        </w:rPr>
        <w:commentReference w:id="0"/>
      </w:r>
      <w:r w:rsidRPr="00AF5644">
        <w:rPr>
          <w:rFonts w:ascii="ＭＳ 明朝" w:eastAsia="ＭＳ 明朝" w:hAnsi="ＭＳ 明朝" w:hint="eastAsia"/>
          <w:sz w:val="21"/>
          <w:szCs w:val="21"/>
        </w:rPr>
        <w:t>：</w:t>
      </w:r>
      <w:r w:rsidRPr="00AF5644">
        <w:rPr>
          <w:rFonts w:ascii="ＭＳ 明朝" w:eastAsia="ＭＳ 明朝" w:hAnsi="ＭＳ 明朝" w:hint="eastAsia"/>
          <w:sz w:val="21"/>
          <w:szCs w:val="21"/>
          <w:u w:val="single"/>
        </w:rPr>
        <w:t xml:space="preserve">　　　　　　　　　　　　　　　</w:t>
      </w:r>
      <w:r w:rsidRPr="008D0865">
        <w:rPr>
          <w:rFonts w:ascii="ＭＳ 明朝" w:eastAsia="ＭＳ 明朝" w:hAnsi="ＭＳ 明朝" w:hint="eastAsia"/>
          <w:sz w:val="21"/>
          <w:u w:val="single"/>
        </w:rPr>
        <w:t xml:space="preserve">　　　　　　　　　　　　　　　　　　　　　　　　　　</w:t>
      </w:r>
      <w:r w:rsidR="00565DB1">
        <w:rPr>
          <w:rFonts w:ascii="ＭＳ 明朝" w:eastAsia="ＭＳ 明朝" w:hAnsi="ＭＳ 明朝" w:hint="eastAsia"/>
          <w:sz w:val="21"/>
          <w:u w:val="single"/>
        </w:rPr>
        <w:t xml:space="preserve">　　　　</w:t>
      </w:r>
    </w:p>
    <w:p w14:paraId="0E8F93D6" w14:textId="313A7928" w:rsidR="00BD77D5" w:rsidRPr="008D0865" w:rsidRDefault="00820192" w:rsidP="00DB0468">
      <w:pPr>
        <w:spacing w:line="340" w:lineRule="exact"/>
        <w:ind w:leftChars="143" w:left="471" w:right="8" w:hangingChars="100" w:hanging="188"/>
        <w:rPr>
          <w:rFonts w:ascii="ＭＳ 明朝" w:eastAsia="ＭＳ 明朝" w:hAnsi="ＭＳ 明朝"/>
          <w:sz w:val="21"/>
          <w:u w:val="single"/>
        </w:rPr>
      </w:pPr>
      <w:r w:rsidRPr="008D0865">
        <w:rPr>
          <w:rFonts w:ascii="ＭＳ 明朝" w:eastAsia="ＭＳ 明朝" w:hAnsi="ＭＳ 明朝" w:hint="eastAsia"/>
          <w:sz w:val="21"/>
          <w:u w:val="single"/>
        </w:rPr>
        <w:t xml:space="preserve">　　　　　　　　　　　　　　　　　　　　</w:t>
      </w:r>
      <w:r w:rsidR="00565DB1">
        <w:rPr>
          <w:rFonts w:ascii="ＭＳ 明朝" w:eastAsia="ＭＳ 明朝" w:hAnsi="ＭＳ 明朝" w:hint="eastAsia"/>
          <w:sz w:val="21"/>
          <w:u w:val="single"/>
        </w:rPr>
        <w:t xml:space="preserve">　　　　　　　　　　　　　　　　　　　　　　　　　　　　　　　</w:t>
      </w:r>
    </w:p>
    <w:p w14:paraId="67EBBC72" w14:textId="50B8394C" w:rsidR="003022E5" w:rsidRDefault="003022E5" w:rsidP="00DB0468">
      <w:pPr>
        <w:spacing w:line="340" w:lineRule="exact"/>
        <w:ind w:leftChars="143" w:left="471" w:right="8" w:hangingChars="100" w:hanging="188"/>
        <w:rPr>
          <w:rFonts w:ascii="ＭＳ 明朝" w:eastAsia="ＭＳ 明朝" w:hAnsi="ＭＳ 明朝"/>
          <w:sz w:val="21"/>
        </w:rPr>
      </w:pPr>
      <w:r>
        <w:rPr>
          <w:rFonts w:ascii="ＭＳ 明朝" w:eastAsia="ＭＳ 明朝" w:hAnsi="ＭＳ 明朝" w:hint="eastAsia"/>
          <w:sz w:val="21"/>
        </w:rPr>
        <w:t>治験実施計画書№：</w:t>
      </w:r>
      <w:r w:rsidRPr="003022E5">
        <w:rPr>
          <w:rFonts w:ascii="ＭＳ 明朝" w:eastAsia="ＭＳ 明朝" w:hAnsi="ＭＳ 明朝" w:hint="eastAsia"/>
          <w:sz w:val="21"/>
          <w:u w:val="single"/>
        </w:rPr>
        <w:t xml:space="preserve">　　　　　　　　　　　　　　　　　　</w:t>
      </w:r>
    </w:p>
    <w:p w14:paraId="3527331D" w14:textId="22C124CC" w:rsidR="00BD77D5" w:rsidRPr="008D0865" w:rsidRDefault="00820192" w:rsidP="00DB0468">
      <w:pPr>
        <w:spacing w:line="340" w:lineRule="exact"/>
        <w:ind w:leftChars="143" w:left="471" w:right="8" w:hangingChars="100" w:hanging="188"/>
        <w:rPr>
          <w:rFonts w:ascii="ＭＳ 明朝" w:eastAsia="ＭＳ 明朝" w:hAnsi="ＭＳ 明朝"/>
          <w:sz w:val="21"/>
          <w:u w:val="single"/>
        </w:rPr>
      </w:pPr>
      <w:r w:rsidRPr="008D0865">
        <w:rPr>
          <w:rFonts w:ascii="ＭＳ 明朝" w:eastAsia="ＭＳ 明朝" w:hAnsi="ＭＳ 明朝" w:hint="eastAsia"/>
          <w:sz w:val="21"/>
        </w:rPr>
        <w:t>治験の内容（対象・実施期間等）：</w:t>
      </w:r>
      <w:r w:rsidRPr="008D0865">
        <w:rPr>
          <w:rFonts w:ascii="ＭＳ 明朝" w:eastAsia="ＭＳ 明朝" w:hAnsi="ＭＳ 明朝" w:hint="eastAsia"/>
          <w:sz w:val="21"/>
          <w:u w:val="single"/>
        </w:rPr>
        <w:t xml:space="preserve">　　　　　　　　　　　　　　　　　　　　　　　　　　</w:t>
      </w:r>
      <w:r w:rsidR="00565DB1">
        <w:rPr>
          <w:rFonts w:ascii="ＭＳ 明朝" w:eastAsia="ＭＳ 明朝" w:hAnsi="ＭＳ 明朝" w:hint="eastAsia"/>
          <w:sz w:val="21"/>
          <w:u w:val="single"/>
        </w:rPr>
        <w:t xml:space="preserve">　　　　　　　　　</w:t>
      </w:r>
    </w:p>
    <w:p w14:paraId="3BE0A61E" w14:textId="383B96C5" w:rsidR="00B311A1" w:rsidRPr="008D0865" w:rsidRDefault="00820192" w:rsidP="00DB0468">
      <w:pPr>
        <w:spacing w:line="340" w:lineRule="exact"/>
        <w:ind w:leftChars="143" w:left="471" w:right="8" w:hangingChars="100" w:hanging="188"/>
        <w:rPr>
          <w:rFonts w:ascii="ＭＳ 明朝" w:eastAsia="ＭＳ 明朝" w:hAnsi="ＭＳ 明朝"/>
          <w:sz w:val="21"/>
          <w:u w:val="single"/>
        </w:rPr>
      </w:pPr>
      <w:r w:rsidRPr="008D0865">
        <w:rPr>
          <w:rFonts w:ascii="ＭＳ 明朝" w:eastAsia="ＭＳ 明朝" w:hAnsi="ＭＳ 明朝" w:hint="eastAsia"/>
          <w:sz w:val="21"/>
          <w:u w:val="single"/>
        </w:rPr>
        <w:t xml:space="preserve">　　　　　　　　　　　　　　　　　　　　　　　　　　　　　　　　　　　　　　</w:t>
      </w:r>
      <w:r w:rsidR="00565DB1">
        <w:rPr>
          <w:rFonts w:ascii="ＭＳ 明朝" w:eastAsia="ＭＳ 明朝" w:hAnsi="ＭＳ 明朝" w:hint="eastAsia"/>
          <w:sz w:val="21"/>
          <w:u w:val="single"/>
        </w:rPr>
        <w:t xml:space="preserve">　　　　　　　　　　　　　</w:t>
      </w:r>
    </w:p>
    <w:p w14:paraId="3451AAC9" w14:textId="26DE464C" w:rsidR="00B311A1" w:rsidRPr="008D0865" w:rsidRDefault="00820192" w:rsidP="00DB0468">
      <w:pPr>
        <w:spacing w:line="340" w:lineRule="exact"/>
        <w:ind w:leftChars="143" w:left="471" w:right="8" w:hangingChars="100" w:hanging="188"/>
        <w:rPr>
          <w:rFonts w:ascii="ＭＳ 明朝" w:eastAsia="ＭＳ 明朝" w:hAnsi="ＭＳ 明朝"/>
          <w:sz w:val="21"/>
          <w:u w:val="single"/>
        </w:rPr>
      </w:pPr>
      <w:r w:rsidRPr="008D0865">
        <w:rPr>
          <w:rFonts w:ascii="ＭＳ 明朝" w:eastAsia="ＭＳ 明朝" w:hAnsi="ＭＳ 明朝" w:hint="eastAsia"/>
          <w:sz w:val="21"/>
          <w:u w:val="single"/>
        </w:rPr>
        <w:t xml:space="preserve">　　　　　　　　　　　　　　　　　　　　　　　　　　　　　　　　　　　　　　　　　</w:t>
      </w:r>
      <w:r w:rsidR="00565DB1">
        <w:rPr>
          <w:rFonts w:ascii="ＭＳ 明朝" w:eastAsia="ＭＳ 明朝" w:hAnsi="ＭＳ 明朝" w:hint="eastAsia"/>
          <w:sz w:val="21"/>
          <w:u w:val="single"/>
        </w:rPr>
        <w:t xml:space="preserve">　　　　　　　　　　</w:t>
      </w:r>
    </w:p>
    <w:p w14:paraId="3C11AB59" w14:textId="75351F4F" w:rsidR="00BD77D5" w:rsidRPr="008D0865" w:rsidRDefault="00820192" w:rsidP="00DB0468">
      <w:pPr>
        <w:spacing w:line="340" w:lineRule="exact"/>
        <w:ind w:leftChars="143" w:left="471" w:right="8" w:hangingChars="100" w:hanging="188"/>
        <w:rPr>
          <w:rFonts w:ascii="ＭＳ 明朝" w:eastAsia="ＭＳ 明朝" w:hAnsi="ＭＳ 明朝"/>
          <w:sz w:val="21"/>
          <w:u w:val="single"/>
        </w:rPr>
      </w:pPr>
      <w:r w:rsidRPr="008D0865">
        <w:rPr>
          <w:rFonts w:ascii="ＭＳ 明朝" w:eastAsia="ＭＳ 明朝" w:hAnsi="ＭＳ 明朝" w:hint="eastAsia"/>
          <w:sz w:val="21"/>
          <w:u w:val="single"/>
        </w:rPr>
        <w:t xml:space="preserve">　　　　　　　　　　　　　　　　　　　　　　　　　　　　　　　</w:t>
      </w:r>
      <w:r w:rsidR="00565DB1">
        <w:rPr>
          <w:rFonts w:ascii="ＭＳ 明朝" w:eastAsia="ＭＳ 明朝" w:hAnsi="ＭＳ 明朝" w:hint="eastAsia"/>
          <w:sz w:val="21"/>
          <w:u w:val="single"/>
        </w:rPr>
        <w:t xml:space="preserve">　　　　　　　　　　　　　　　　　　　　</w:t>
      </w:r>
    </w:p>
    <w:p w14:paraId="38BDBB71" w14:textId="5399BD7A" w:rsidR="00820192" w:rsidRPr="00AF5644" w:rsidRDefault="00820192" w:rsidP="00DB0468">
      <w:pPr>
        <w:spacing w:line="340" w:lineRule="exact"/>
        <w:ind w:leftChars="143" w:left="471" w:right="8" w:hangingChars="100" w:hanging="188"/>
        <w:rPr>
          <w:rFonts w:ascii="ＭＳ 明朝" w:eastAsia="ＭＳ 明朝" w:hAnsi="ＭＳ 明朝"/>
          <w:sz w:val="21"/>
          <w:szCs w:val="21"/>
        </w:rPr>
      </w:pPr>
      <w:r w:rsidRPr="00AF5644">
        <w:rPr>
          <w:rFonts w:ascii="ＭＳ 明朝" w:eastAsia="ＭＳ 明朝" w:hAnsi="ＭＳ 明朝" w:hint="eastAsia"/>
          <w:sz w:val="21"/>
          <w:szCs w:val="21"/>
        </w:rPr>
        <w:t>治験責任医師（治験実施診療科）：</w:t>
      </w:r>
      <w:r w:rsidR="00565DB1" w:rsidRPr="00565DB1">
        <w:rPr>
          <w:rFonts w:ascii="ＭＳ 明朝" w:eastAsia="ＭＳ 明朝" w:hAnsi="ＭＳ 明朝" w:hint="eastAsia"/>
          <w:sz w:val="21"/>
          <w:szCs w:val="21"/>
          <w:u w:val="single"/>
        </w:rPr>
        <w:t xml:space="preserve">　　　　　　　　　　　　　　　（　　　　　　　　　　）</w:t>
      </w:r>
    </w:p>
    <w:p w14:paraId="61CCA3F5" w14:textId="77777777" w:rsidR="00820192" w:rsidRPr="00AF5644" w:rsidRDefault="00820192" w:rsidP="00DB0468">
      <w:pPr>
        <w:spacing w:line="340" w:lineRule="exact"/>
        <w:ind w:leftChars="143" w:left="471" w:right="8" w:hangingChars="100" w:hanging="188"/>
        <w:rPr>
          <w:rFonts w:ascii="ＭＳ 明朝" w:eastAsia="ＭＳ 明朝" w:hAnsi="ＭＳ 明朝"/>
          <w:sz w:val="21"/>
          <w:szCs w:val="21"/>
          <w:u w:val="single"/>
        </w:rPr>
      </w:pPr>
      <w:r w:rsidRPr="00AF5644">
        <w:rPr>
          <w:rStyle w:val="ac"/>
          <w:rFonts w:ascii="ＭＳ 明朝" w:eastAsia="ＭＳ 明朝" w:hAnsi="ＭＳ 明朝" w:hint="eastAsia"/>
          <w:sz w:val="21"/>
          <w:szCs w:val="21"/>
        </w:rPr>
        <w:t>契約症例数</w:t>
      </w:r>
      <w:r w:rsidRPr="00AF5644">
        <w:rPr>
          <w:rFonts w:ascii="ＭＳ 明朝" w:eastAsia="ＭＳ 明朝" w:hAnsi="ＭＳ 明朝" w:hint="eastAsia"/>
          <w:sz w:val="21"/>
          <w:szCs w:val="21"/>
        </w:rPr>
        <w:t>：</w:t>
      </w:r>
      <w:r w:rsidRPr="00AF5644">
        <w:rPr>
          <w:rFonts w:ascii="ＭＳ 明朝" w:eastAsia="ＭＳ 明朝" w:hAnsi="ＭＳ 明朝" w:hint="eastAsia"/>
          <w:sz w:val="21"/>
          <w:szCs w:val="21"/>
          <w:u w:val="single"/>
        </w:rPr>
        <w:t xml:space="preserve">　　　　　　　　　例　（</w:t>
      </w:r>
      <w:commentRangeStart w:id="1"/>
      <w:r w:rsidRPr="00AF5644">
        <w:rPr>
          <w:rFonts w:ascii="ＭＳ 明朝" w:eastAsia="ＭＳ 明朝" w:hAnsi="ＭＳ 明朝" w:hint="eastAsia"/>
          <w:sz w:val="21"/>
          <w:szCs w:val="21"/>
          <w:u w:val="single"/>
        </w:rPr>
        <w:t>観察期脱落症例は含まない</w:t>
      </w:r>
      <w:commentRangeEnd w:id="1"/>
      <w:r>
        <w:rPr>
          <w:rStyle w:val="ac"/>
          <w:rFonts w:eastAsia="ＭＳ 明朝"/>
        </w:rPr>
        <w:commentReference w:id="1"/>
      </w:r>
      <w:r w:rsidRPr="00AF5644">
        <w:rPr>
          <w:rFonts w:ascii="ＭＳ 明朝" w:eastAsia="ＭＳ 明朝" w:hAnsi="ＭＳ 明朝" w:hint="eastAsia"/>
          <w:sz w:val="21"/>
          <w:szCs w:val="21"/>
          <w:u w:val="single"/>
        </w:rPr>
        <w:t>）</w:t>
      </w:r>
    </w:p>
    <w:p w14:paraId="02BAD9E8" w14:textId="77777777" w:rsidR="00820192" w:rsidRPr="00E9109D" w:rsidRDefault="00820192" w:rsidP="00DB0468">
      <w:pPr>
        <w:spacing w:line="340" w:lineRule="exact"/>
        <w:ind w:leftChars="143" w:left="471" w:right="8" w:hangingChars="100" w:hanging="188"/>
        <w:rPr>
          <w:rFonts w:ascii="ＭＳ 明朝" w:eastAsia="ＭＳ 明朝" w:hAnsi="ＭＳ 明朝"/>
          <w:sz w:val="21"/>
          <w:szCs w:val="21"/>
          <w:u w:val="single"/>
        </w:rPr>
      </w:pPr>
      <w:commentRangeStart w:id="2"/>
      <w:r w:rsidRPr="00E9109D">
        <w:rPr>
          <w:rFonts w:ascii="ＭＳ 明朝" w:eastAsia="ＭＳ 明朝" w:hAnsi="ＭＳ 明朝" w:hint="eastAsia"/>
          <w:sz w:val="21"/>
          <w:szCs w:val="21"/>
        </w:rPr>
        <w:t>契約期間</w:t>
      </w:r>
      <w:commentRangeEnd w:id="2"/>
      <w:r>
        <w:rPr>
          <w:rStyle w:val="ac"/>
          <w:rFonts w:eastAsia="ＭＳ 明朝"/>
        </w:rPr>
        <w:commentReference w:id="2"/>
      </w:r>
      <w:r w:rsidRPr="00E9109D">
        <w:rPr>
          <w:rFonts w:ascii="ＭＳ 明朝" w:eastAsia="ＭＳ 明朝" w:hAnsi="ＭＳ 明朝" w:hint="eastAsia"/>
          <w:sz w:val="21"/>
          <w:szCs w:val="21"/>
        </w:rPr>
        <w:t xml:space="preserve">　：　　契約締結日　～　西暦　　　年　　　　月　　　　日</w:t>
      </w:r>
    </w:p>
    <w:p w14:paraId="55463BF9" w14:textId="77777777" w:rsidR="00820192" w:rsidRPr="00E9109D" w:rsidRDefault="00820192" w:rsidP="00DB0468">
      <w:pPr>
        <w:spacing w:line="340" w:lineRule="exact"/>
        <w:ind w:leftChars="143" w:left="471" w:right="8" w:hangingChars="100" w:hanging="188"/>
        <w:rPr>
          <w:rFonts w:ascii="ＭＳ 明朝" w:eastAsia="ＭＳ 明朝" w:hAnsi="ＭＳ 明朝"/>
          <w:sz w:val="21"/>
          <w:szCs w:val="21"/>
        </w:rPr>
      </w:pPr>
      <w:commentRangeStart w:id="3"/>
      <w:r w:rsidRPr="00E9109D">
        <w:rPr>
          <w:rFonts w:ascii="ＭＳ 明朝" w:eastAsia="ＭＳ 明朝" w:hAnsi="ＭＳ 明朝" w:hint="eastAsia"/>
          <w:sz w:val="21"/>
          <w:szCs w:val="21"/>
        </w:rPr>
        <w:t>提供物品</w:t>
      </w:r>
      <w:commentRangeEnd w:id="3"/>
      <w:r>
        <w:rPr>
          <w:rStyle w:val="ac"/>
          <w:rFonts w:eastAsia="ＭＳ 明朝"/>
        </w:rPr>
        <w:commentReference w:id="3"/>
      </w:r>
      <w:r w:rsidRPr="00E9109D">
        <w:rPr>
          <w:rFonts w:ascii="ＭＳ 明朝" w:eastAsia="ＭＳ 明朝" w:hAnsi="ＭＳ 明朝" w:hint="eastAsia"/>
          <w:sz w:val="21"/>
          <w:szCs w:val="21"/>
        </w:rPr>
        <w:t>（品名・規格・数量等）</w:t>
      </w:r>
    </w:p>
    <w:p w14:paraId="02779D20" w14:textId="2E5414B9" w:rsidR="00820192" w:rsidRPr="00AF5644" w:rsidRDefault="00820192" w:rsidP="00DB0468">
      <w:pPr>
        <w:spacing w:line="340" w:lineRule="exact"/>
        <w:ind w:leftChars="143" w:left="471" w:right="8" w:hangingChars="100" w:hanging="188"/>
        <w:rPr>
          <w:rFonts w:ascii="ＭＳ 明朝" w:eastAsia="ＭＳ 明朝" w:hAnsi="ＭＳ 明朝"/>
          <w:sz w:val="21"/>
          <w:szCs w:val="21"/>
          <w:u w:val="single"/>
        </w:rPr>
      </w:pPr>
      <w:r w:rsidRPr="00AF5644">
        <w:rPr>
          <w:rFonts w:ascii="ＭＳ 明朝" w:eastAsia="ＭＳ 明朝" w:hAnsi="ＭＳ 明朝" w:hint="eastAsia"/>
          <w:sz w:val="21"/>
          <w:szCs w:val="21"/>
          <w:u w:val="single"/>
        </w:rPr>
        <w:t xml:space="preserve">　　　　　　　　　　　　　　　　</w:t>
      </w:r>
      <w:r w:rsidR="00565DB1">
        <w:rPr>
          <w:rFonts w:ascii="ＭＳ 明朝" w:eastAsia="ＭＳ 明朝" w:hAnsi="ＭＳ 明朝" w:hint="eastAsia"/>
          <w:sz w:val="21"/>
          <w:szCs w:val="21"/>
          <w:u w:val="single"/>
        </w:rPr>
        <w:t xml:space="preserve">　　　　　　　　　　　　　　　　　　　　　　　　　　　　　　　　　　　</w:t>
      </w:r>
    </w:p>
    <w:p w14:paraId="41D37AB0" w14:textId="42FD17F5" w:rsidR="00565DB1" w:rsidRPr="008D0865" w:rsidRDefault="00820192" w:rsidP="00DB0468">
      <w:pPr>
        <w:spacing w:line="340" w:lineRule="exact"/>
        <w:ind w:leftChars="143" w:left="471" w:right="8" w:hangingChars="100" w:hanging="188"/>
        <w:rPr>
          <w:rFonts w:ascii="ＭＳ 明朝" w:eastAsia="ＭＳ 明朝" w:hAnsi="ＭＳ 明朝"/>
          <w:sz w:val="21"/>
          <w:u w:val="single"/>
        </w:rPr>
      </w:pPr>
      <w:r w:rsidRPr="00AF5644">
        <w:rPr>
          <w:rFonts w:ascii="ＭＳ 明朝" w:eastAsia="ＭＳ 明朝" w:hAnsi="ＭＳ 明朝" w:hint="eastAsia"/>
          <w:sz w:val="21"/>
          <w:szCs w:val="21"/>
          <w:u w:val="single"/>
        </w:rPr>
        <w:t xml:space="preserve">　　　　</w:t>
      </w:r>
      <w:r w:rsidR="00565DB1">
        <w:rPr>
          <w:rFonts w:ascii="ＭＳ 明朝" w:eastAsia="ＭＳ 明朝" w:hAnsi="ＭＳ 明朝" w:hint="eastAsia"/>
          <w:sz w:val="21"/>
          <w:szCs w:val="21"/>
          <w:u w:val="single"/>
        </w:rPr>
        <w:t xml:space="preserve">　　　　　　　　　　　　　　　　　　　　　　　　　　　　　　　　　　　　　　　　　　　　　　　</w:t>
      </w:r>
    </w:p>
    <w:p w14:paraId="123918A3" w14:textId="421B16F7" w:rsidR="00746970" w:rsidRPr="008D0865" w:rsidRDefault="00820192" w:rsidP="00DB0468">
      <w:pPr>
        <w:spacing w:line="340" w:lineRule="exact"/>
        <w:ind w:leftChars="143" w:left="471" w:right="8" w:hangingChars="100" w:hanging="188"/>
        <w:rPr>
          <w:rFonts w:ascii="ＭＳ 明朝" w:eastAsia="ＭＳ 明朝" w:hAnsi="ＭＳ 明朝"/>
          <w:sz w:val="21"/>
          <w:u w:val="single"/>
        </w:rPr>
      </w:pPr>
      <w:r w:rsidRPr="008D0865">
        <w:rPr>
          <w:rFonts w:ascii="ＭＳ 明朝" w:eastAsia="ＭＳ 明朝" w:hAnsi="ＭＳ 明朝" w:hint="eastAsia"/>
          <w:sz w:val="21"/>
          <w:u w:val="single"/>
        </w:rPr>
        <w:t xml:space="preserve">　　　　　　　　　　</w:t>
      </w:r>
      <w:r w:rsidR="00565DB1">
        <w:rPr>
          <w:rFonts w:ascii="ＭＳ 明朝" w:eastAsia="ＭＳ 明朝" w:hAnsi="ＭＳ 明朝" w:hint="eastAsia"/>
          <w:sz w:val="21"/>
          <w:u w:val="single"/>
        </w:rPr>
        <w:t xml:space="preserve">　　　　　　　　　　　　　　　　　　　　　　　　　　　　　　　　　　　　　　　　　</w:t>
      </w:r>
    </w:p>
    <w:p w14:paraId="3372DBB0" w14:textId="77777777" w:rsidR="007D67A9" w:rsidRPr="008D0865" w:rsidRDefault="007D67A9" w:rsidP="00DB0468">
      <w:pPr>
        <w:spacing w:line="340" w:lineRule="exact"/>
        <w:ind w:left="188" w:hangingChars="100" w:hanging="188"/>
        <w:rPr>
          <w:rFonts w:ascii="ＭＳ 明朝" w:eastAsia="ＭＳ 明朝" w:hAnsi="ＭＳ 明朝"/>
          <w:sz w:val="21"/>
        </w:rPr>
      </w:pPr>
    </w:p>
    <w:p w14:paraId="5862CACC" w14:textId="75B54046" w:rsidR="007D67A9" w:rsidRPr="008D0865" w:rsidRDefault="00820192" w:rsidP="00DB0468">
      <w:pPr>
        <w:spacing w:line="340" w:lineRule="exact"/>
        <w:ind w:left="188" w:hangingChars="100" w:hanging="188"/>
        <w:rPr>
          <w:rFonts w:ascii="ＭＳ 明朝" w:eastAsia="ＭＳ 明朝" w:hAnsi="ＭＳ 明朝"/>
          <w:sz w:val="21"/>
        </w:rPr>
      </w:pPr>
      <w:r w:rsidRPr="008D0865">
        <w:rPr>
          <w:rFonts w:ascii="ＭＳ 明朝" w:eastAsia="ＭＳ 明朝" w:hAnsi="ＭＳ 明朝" w:hint="eastAsia"/>
          <w:sz w:val="21"/>
        </w:rPr>
        <w:t>（乙が丙に委託した業務の範囲）</w:t>
      </w:r>
    </w:p>
    <w:p w14:paraId="0B85C877" w14:textId="77777777" w:rsidR="00AD5262" w:rsidRPr="00E61CC2" w:rsidRDefault="00AD5262" w:rsidP="00DB0468">
      <w:pPr>
        <w:spacing w:line="340" w:lineRule="exact"/>
        <w:ind w:left="18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第２条　丙は、乙の委託により本治験に係わる</w:t>
      </w:r>
      <w:commentRangeStart w:id="4"/>
      <w:r w:rsidRPr="00E61CC2">
        <w:rPr>
          <w:rFonts w:ascii="ＭＳ 明朝" w:eastAsia="ＭＳ 明朝" w:hAnsi="ＭＳ 明朝" w:hint="eastAsia"/>
          <w:sz w:val="21"/>
          <w:szCs w:val="21"/>
        </w:rPr>
        <w:t>次の業務を実施</w:t>
      </w:r>
      <w:commentRangeEnd w:id="4"/>
      <w:r>
        <w:rPr>
          <w:rStyle w:val="ac"/>
          <w:rFonts w:eastAsia="ＭＳ 明朝"/>
        </w:rPr>
        <w:commentReference w:id="4"/>
      </w:r>
      <w:r w:rsidRPr="00E61CC2">
        <w:rPr>
          <w:rFonts w:ascii="ＭＳ 明朝" w:eastAsia="ＭＳ 明朝" w:hAnsi="ＭＳ 明朝" w:hint="eastAsia"/>
          <w:sz w:val="21"/>
          <w:szCs w:val="21"/>
        </w:rPr>
        <w:t>する。</w:t>
      </w:r>
    </w:p>
    <w:p w14:paraId="2668350E" w14:textId="59BF98DF" w:rsidR="00AD5262" w:rsidRPr="00E61CC2" w:rsidRDefault="00AD5262" w:rsidP="00DB0468">
      <w:pPr>
        <w:spacing w:line="340" w:lineRule="exact"/>
        <w:ind w:left="18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（１）</w:t>
      </w:r>
    </w:p>
    <w:p w14:paraId="06C819EE" w14:textId="2658774F" w:rsidR="00AD5262" w:rsidRPr="00E61CC2" w:rsidRDefault="00AD5262" w:rsidP="00DB0468">
      <w:pPr>
        <w:spacing w:line="340" w:lineRule="exact"/>
        <w:ind w:left="18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（２）</w:t>
      </w:r>
    </w:p>
    <w:p w14:paraId="459769A5" w14:textId="2AE5D270" w:rsidR="00AD5262" w:rsidRPr="00E61CC2" w:rsidRDefault="00AD5262" w:rsidP="00DB0468">
      <w:pPr>
        <w:spacing w:line="340" w:lineRule="exact"/>
        <w:ind w:left="18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（３）</w:t>
      </w:r>
    </w:p>
    <w:p w14:paraId="5CBCC2E5" w14:textId="4DC6EA21" w:rsidR="00AD5262" w:rsidRPr="00E61CC2" w:rsidRDefault="00AD5262" w:rsidP="00DB0468">
      <w:pPr>
        <w:spacing w:line="340" w:lineRule="exact"/>
        <w:ind w:left="18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（４）</w:t>
      </w:r>
    </w:p>
    <w:p w14:paraId="508DB0DE" w14:textId="6310CCDA" w:rsidR="00AD5262" w:rsidRPr="00E61CC2" w:rsidRDefault="00AD5262" w:rsidP="00DB0468">
      <w:pPr>
        <w:spacing w:line="340" w:lineRule="exact"/>
        <w:ind w:left="18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（５）</w:t>
      </w:r>
    </w:p>
    <w:p w14:paraId="46739BDB" w14:textId="464CA821" w:rsidR="00BD77D5" w:rsidRPr="008D0865" w:rsidRDefault="00820192" w:rsidP="00DB0468">
      <w:pPr>
        <w:spacing w:line="340" w:lineRule="exact"/>
        <w:ind w:left="188" w:right="8" w:hangingChars="100" w:hanging="188"/>
        <w:rPr>
          <w:rFonts w:ascii="ＭＳ 明朝" w:eastAsia="ＭＳ 明朝" w:hAnsi="ＭＳ 明朝"/>
          <w:sz w:val="21"/>
        </w:rPr>
      </w:pPr>
      <w:r w:rsidRPr="008D0865">
        <w:rPr>
          <w:rFonts w:ascii="ＭＳ 明朝" w:eastAsia="ＭＳ 明朝" w:hAnsi="ＭＳ 明朝" w:hint="eastAsia"/>
          <w:sz w:val="21"/>
        </w:rPr>
        <w:t>２　乙は、丙が実施する本業務の履行について、甲に対して責任を負う。</w:t>
      </w:r>
    </w:p>
    <w:p w14:paraId="5C2F057C" w14:textId="294876F8" w:rsidR="00BD77D5" w:rsidRPr="008D0865" w:rsidRDefault="00820192" w:rsidP="00DB0468">
      <w:pPr>
        <w:spacing w:line="340" w:lineRule="exact"/>
        <w:ind w:left="188" w:right="8" w:hangingChars="100" w:hanging="188"/>
        <w:rPr>
          <w:rFonts w:ascii="ＭＳ 明朝" w:eastAsia="ＭＳ 明朝" w:hAnsi="ＭＳ 明朝"/>
          <w:sz w:val="21"/>
        </w:rPr>
      </w:pPr>
      <w:r w:rsidRPr="008D0865">
        <w:rPr>
          <w:rFonts w:ascii="ＭＳ 明朝" w:eastAsia="ＭＳ 明朝" w:hAnsi="ＭＳ 明朝" w:hint="eastAsia"/>
          <w:sz w:val="21"/>
        </w:rPr>
        <w:t>３　乙丙間の委受託に関しては、本契約に定めるもののほか、別途締結の委受託契約による。</w:t>
      </w:r>
    </w:p>
    <w:p w14:paraId="12F25997" w14:textId="77777777" w:rsidR="00BD77D5" w:rsidRPr="008D0865" w:rsidRDefault="00BD77D5" w:rsidP="00DB0468">
      <w:pPr>
        <w:tabs>
          <w:tab w:val="left" w:pos="804"/>
        </w:tabs>
        <w:spacing w:line="340" w:lineRule="exact"/>
        <w:ind w:left="188" w:right="28" w:hangingChars="100" w:hanging="188"/>
        <w:rPr>
          <w:rFonts w:ascii="ＭＳ 明朝" w:eastAsia="ＭＳ 明朝" w:hAnsi="ＭＳ 明朝"/>
          <w:sz w:val="21"/>
        </w:rPr>
      </w:pPr>
    </w:p>
    <w:p w14:paraId="7663ACC6" w14:textId="61CF1AD6" w:rsidR="007D67A9" w:rsidRPr="008D0865" w:rsidRDefault="00820192" w:rsidP="00DB0468">
      <w:pPr>
        <w:spacing w:line="340" w:lineRule="exact"/>
        <w:ind w:left="188" w:hangingChars="100" w:hanging="188"/>
        <w:rPr>
          <w:rFonts w:ascii="ＭＳ 明朝" w:eastAsia="ＭＳ 明朝" w:hAnsi="ＭＳ 明朝"/>
          <w:sz w:val="21"/>
        </w:rPr>
      </w:pPr>
      <w:r w:rsidRPr="008D0865">
        <w:rPr>
          <w:rFonts w:ascii="ＭＳ 明朝" w:eastAsia="ＭＳ 明朝" w:hAnsi="ＭＳ 明朝" w:hint="eastAsia"/>
          <w:sz w:val="21"/>
        </w:rPr>
        <w:t>（本治験の実施）</w:t>
      </w:r>
    </w:p>
    <w:p w14:paraId="68E82D99" w14:textId="138C4DDF" w:rsidR="00BD77D5" w:rsidRPr="008D0865" w:rsidRDefault="00820192" w:rsidP="00DB0468">
      <w:pPr>
        <w:spacing w:line="340" w:lineRule="exact"/>
        <w:ind w:left="188" w:right="8" w:hangingChars="100" w:hanging="188"/>
        <w:rPr>
          <w:rFonts w:ascii="ＭＳ 明朝" w:eastAsia="ＭＳ 明朝" w:hAnsi="ＭＳ 明朝"/>
          <w:sz w:val="21"/>
        </w:rPr>
      </w:pPr>
      <w:r w:rsidRPr="008D0865">
        <w:rPr>
          <w:rFonts w:ascii="ＭＳ 明朝" w:eastAsia="ＭＳ 明朝" w:hAnsi="ＭＳ 明朝" w:hint="eastAsia"/>
          <w:sz w:val="21"/>
        </w:rPr>
        <w:t>第３条　甲、乙及び丙は、医薬品医療機器等法、同施行令、同施行規則、医療機器ＧＣＰ省令及び医療機器ＧＣＰ省令に関連する通知（以下これらを総称して「医療機器ＧＣＰ省令等」という。）およびヘルシンキ宣言を遵守して、本治験を実施するものとする。</w:t>
      </w:r>
    </w:p>
    <w:p w14:paraId="2E2A4896" w14:textId="361E07DC" w:rsidR="00BD77D5" w:rsidRPr="008D0865" w:rsidRDefault="00820192" w:rsidP="00DB0468">
      <w:pPr>
        <w:spacing w:line="340" w:lineRule="exact"/>
        <w:ind w:left="188" w:right="8" w:hangingChars="100" w:hanging="188"/>
        <w:rPr>
          <w:rFonts w:ascii="ＭＳ 明朝" w:eastAsia="ＭＳ 明朝" w:hAnsi="ＭＳ 明朝"/>
          <w:sz w:val="21"/>
        </w:rPr>
      </w:pPr>
      <w:r w:rsidRPr="008D0865">
        <w:rPr>
          <w:rFonts w:ascii="ＭＳ 明朝" w:eastAsia="ＭＳ 明朝" w:hAnsi="ＭＳ 明朝" w:hint="eastAsia"/>
          <w:sz w:val="21"/>
        </w:rPr>
        <w:t>２　甲、乙及び丙は、本治験の実施に当たり、被験者の人権・福祉を最優先するものとし、被験者の安</w:t>
      </w:r>
      <w:r w:rsidRPr="008D0865">
        <w:rPr>
          <w:rFonts w:ascii="ＭＳ 明朝" w:eastAsia="ＭＳ 明朝" w:hAnsi="ＭＳ 明朝" w:hint="eastAsia"/>
          <w:sz w:val="21"/>
        </w:rPr>
        <w:lastRenderedPageBreak/>
        <w:t>全又はプライバシ－に悪影響を及ぼすおそれのあるすべての行為は、これを行わないものとする。</w:t>
      </w:r>
    </w:p>
    <w:p w14:paraId="272F5B97" w14:textId="19587B54" w:rsidR="00BD77D5" w:rsidRPr="008D0865" w:rsidRDefault="003022E5" w:rsidP="00DB0468">
      <w:pPr>
        <w:spacing w:line="340" w:lineRule="exact"/>
        <w:ind w:left="188" w:right="8" w:hangingChars="100" w:hanging="188"/>
        <w:rPr>
          <w:rFonts w:ascii="ＭＳ 明朝" w:eastAsia="ＭＳ 明朝" w:hAnsi="ＭＳ 明朝"/>
          <w:sz w:val="21"/>
        </w:rPr>
      </w:pPr>
      <w:r>
        <w:rPr>
          <w:rFonts w:ascii="ＭＳ 明朝" w:eastAsia="ＭＳ 明朝" w:hAnsi="ＭＳ 明朝" w:hint="eastAsia"/>
          <w:sz w:val="21"/>
        </w:rPr>
        <w:t>３　甲は、</w:t>
      </w:r>
      <w:r w:rsidR="00FB574D">
        <w:rPr>
          <w:rFonts w:ascii="ＭＳ 明朝" w:eastAsia="ＭＳ 明朝" w:hAnsi="ＭＳ 明朝" w:hint="eastAsia"/>
          <w:sz w:val="21"/>
        </w:rPr>
        <w:t>第１</w:t>
      </w:r>
      <w:r>
        <w:rPr>
          <w:rFonts w:ascii="ＭＳ 明朝" w:eastAsia="ＭＳ 明朝" w:hAnsi="ＭＳ 明朝" w:hint="eastAsia"/>
          <w:sz w:val="21"/>
        </w:rPr>
        <w:t>条</w:t>
      </w:r>
      <w:r w:rsidR="00820192" w:rsidRPr="008D0865">
        <w:rPr>
          <w:rFonts w:ascii="ＭＳ 明朝" w:eastAsia="ＭＳ 明朝" w:hAnsi="ＭＳ 明朝" w:hint="eastAsia"/>
          <w:sz w:val="21"/>
        </w:rPr>
        <w:t>の治験実施計画書を遵守して慎重かつ適正に本治験を実施する。</w:t>
      </w:r>
    </w:p>
    <w:p w14:paraId="5ED97311" w14:textId="10B9A180" w:rsidR="00BD77D5" w:rsidRPr="008D0865" w:rsidRDefault="00820192" w:rsidP="00DB0468">
      <w:pPr>
        <w:spacing w:line="340" w:lineRule="exact"/>
        <w:ind w:left="188" w:right="8" w:hangingChars="100" w:hanging="188"/>
        <w:rPr>
          <w:rFonts w:ascii="ＭＳ 明朝" w:eastAsia="ＭＳ 明朝" w:hAnsi="ＭＳ 明朝"/>
          <w:sz w:val="21"/>
        </w:rPr>
      </w:pPr>
      <w:r w:rsidRPr="008D0865">
        <w:rPr>
          <w:rFonts w:ascii="ＭＳ 明朝" w:eastAsia="ＭＳ 明朝" w:hAnsi="ＭＳ 明朝" w:hint="eastAsia"/>
          <w:sz w:val="21"/>
        </w:rPr>
        <w:t>４　甲の治験責任医師は、被験者が本治験に参加する前に医療機器ＧＣＰ省令第７１条第１項各号に掲げる事項を記載した説明文書及び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を被験者に交付するものとす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等を読めない場合にあっては、医療機器ＧＣＰ省令等に基づき同意を取得するものとする。</w:t>
      </w:r>
    </w:p>
    <w:p w14:paraId="57202A64" w14:textId="029EC89F" w:rsidR="00BD77D5" w:rsidRPr="008D0865" w:rsidRDefault="00820192" w:rsidP="00DB0468">
      <w:pPr>
        <w:spacing w:line="340" w:lineRule="exact"/>
        <w:ind w:left="188" w:right="8" w:hangingChars="100" w:hanging="188"/>
        <w:rPr>
          <w:rFonts w:ascii="ＭＳ 明朝" w:eastAsia="ＭＳ 明朝" w:hAnsi="ＭＳ 明朝"/>
          <w:sz w:val="21"/>
        </w:rPr>
      </w:pPr>
      <w:r w:rsidRPr="008D0865">
        <w:rPr>
          <w:rFonts w:ascii="ＭＳ 明朝" w:eastAsia="ＭＳ 明朝" w:hAnsi="ＭＳ 明朝" w:hint="eastAsia"/>
          <w:sz w:val="21"/>
        </w:rPr>
        <w:t>５　甲、治験責任医師、乙及び丙は、医療機器ＧＣＰ省令に規定されている通知及び報告を、適切な時期に適切な方法で行わなければならない。</w:t>
      </w:r>
    </w:p>
    <w:p w14:paraId="080728A8" w14:textId="3AC175B1" w:rsidR="00BD77D5" w:rsidRPr="008D0865" w:rsidRDefault="00820192" w:rsidP="00DB0468">
      <w:pPr>
        <w:spacing w:line="340" w:lineRule="exact"/>
        <w:ind w:left="188" w:right="8" w:hangingChars="100" w:hanging="188"/>
        <w:rPr>
          <w:rFonts w:ascii="ＭＳ 明朝" w:eastAsia="ＭＳ 明朝" w:hAnsi="ＭＳ 明朝"/>
          <w:sz w:val="21"/>
        </w:rPr>
      </w:pPr>
      <w:r w:rsidRPr="008D0865">
        <w:rPr>
          <w:rFonts w:ascii="ＭＳ 明朝" w:eastAsia="ＭＳ 明朝" w:hAnsi="ＭＳ 明朝" w:hint="eastAsia"/>
          <w:sz w:val="21"/>
        </w:rPr>
        <w:t>６　甲は、天災その他やむを得ない事由により本治験の継続が困難な場合には、乙と協議を行い、本治験を中止し又は治験期間の延長をすることができる。</w:t>
      </w:r>
    </w:p>
    <w:p w14:paraId="15AF5ED8" w14:textId="77777777" w:rsidR="007D67A9" w:rsidRPr="008D0865" w:rsidRDefault="007D67A9" w:rsidP="00DB0468">
      <w:pPr>
        <w:spacing w:line="340" w:lineRule="exact"/>
        <w:ind w:left="188" w:right="28" w:hangingChars="100" w:hanging="188"/>
        <w:rPr>
          <w:rFonts w:ascii="ＭＳ 明朝" w:eastAsia="ＭＳ 明朝" w:hAnsi="ＭＳ 明朝"/>
          <w:sz w:val="21"/>
        </w:rPr>
      </w:pPr>
    </w:p>
    <w:p w14:paraId="03D64596" w14:textId="60F12B1B" w:rsidR="007D67A9" w:rsidRPr="008D0865" w:rsidRDefault="00820192" w:rsidP="00DB0468">
      <w:pPr>
        <w:spacing w:line="340" w:lineRule="exact"/>
        <w:ind w:left="188" w:hangingChars="100" w:hanging="188"/>
        <w:rPr>
          <w:rFonts w:ascii="ＭＳ 明朝" w:eastAsia="ＭＳ 明朝" w:hAnsi="ＭＳ 明朝"/>
          <w:sz w:val="21"/>
        </w:rPr>
      </w:pPr>
      <w:r w:rsidRPr="008D0865">
        <w:rPr>
          <w:rFonts w:ascii="ＭＳ 明朝" w:eastAsia="ＭＳ 明朝" w:hAnsi="ＭＳ 明朝" w:hint="eastAsia"/>
          <w:sz w:val="21"/>
        </w:rPr>
        <w:t>（不具合情報等）</w:t>
      </w:r>
    </w:p>
    <w:p w14:paraId="5CAA54F0" w14:textId="77777777" w:rsidR="00F21978" w:rsidRPr="00F21978" w:rsidRDefault="00820192" w:rsidP="00DB0468">
      <w:pPr>
        <w:spacing w:line="340" w:lineRule="exact"/>
        <w:ind w:left="188" w:right="8" w:hangingChars="100" w:hanging="188"/>
        <w:rPr>
          <w:rFonts w:ascii="ＭＳ 明朝" w:eastAsia="ＭＳ 明朝" w:hAnsi="ＭＳ 明朝"/>
          <w:sz w:val="21"/>
        </w:rPr>
      </w:pPr>
      <w:r w:rsidRPr="008D0865">
        <w:rPr>
          <w:rFonts w:ascii="ＭＳ 明朝" w:eastAsia="ＭＳ 明朝" w:hAnsi="ＭＳ 明朝" w:hint="eastAsia"/>
          <w:sz w:val="21"/>
        </w:rPr>
        <w:t>第４条　乙は、</w:t>
      </w:r>
      <w:r w:rsidR="00F21978" w:rsidRPr="00F21978">
        <w:rPr>
          <w:rFonts w:ascii="ＭＳ 明朝" w:eastAsia="ＭＳ 明朝" w:hAnsi="ＭＳ 明朝" w:hint="eastAsia"/>
          <w:sz w:val="21"/>
        </w:rPr>
        <w:t>被験機器並びに被験機器の有効性及び安全性の評価のために使用する機械器具等（以下これらを「治験使用機器」という。）について医薬品医療機器等法第８０条の２第６項に規定する事項、その他の治験を適正に行うために重要な情報を知ったときは、医療機器ＧＣＰ省令第２８条第２項及び第３項に従って、その旨を治験責任医師及び甲に通知する。</w:t>
      </w:r>
    </w:p>
    <w:p w14:paraId="0D896E0E" w14:textId="77777777" w:rsidR="00F21978" w:rsidRPr="00F21978" w:rsidRDefault="00F21978" w:rsidP="00DB0468">
      <w:pPr>
        <w:spacing w:line="340" w:lineRule="exact"/>
        <w:ind w:left="188" w:right="8" w:hangingChars="100" w:hanging="188"/>
        <w:rPr>
          <w:rFonts w:ascii="ＭＳ 明朝" w:eastAsia="ＭＳ 明朝" w:hAnsi="ＭＳ 明朝"/>
          <w:sz w:val="21"/>
        </w:rPr>
      </w:pPr>
      <w:r w:rsidRPr="00F21978">
        <w:rPr>
          <w:rFonts w:ascii="ＭＳ 明朝" w:eastAsia="ＭＳ 明朝" w:hAnsi="ＭＳ 明朝" w:hint="eastAsia"/>
          <w:sz w:val="21"/>
        </w:rPr>
        <w:t>２　治験責任医師は、治験使用機器について、医療機器ＧＣＰ省令第６８条第２項に規定する治験使用機器の不具合等によるものと疑われる死亡その他の重篤な有害事象の発生を認めたとき又はその発生のおそれがあると認めたときは、直ちに甲及び乙に通知する。</w:t>
      </w:r>
    </w:p>
    <w:p w14:paraId="2CF30904" w14:textId="6C4FD405" w:rsidR="00C9103A" w:rsidRPr="008D0865" w:rsidRDefault="00F21978" w:rsidP="00DB0468">
      <w:pPr>
        <w:spacing w:line="340" w:lineRule="exact"/>
        <w:ind w:left="188" w:right="8" w:hangingChars="100" w:hanging="188"/>
        <w:rPr>
          <w:rFonts w:ascii="ＭＳ 明朝" w:eastAsia="ＭＳ 明朝" w:hAnsi="ＭＳ 明朝"/>
          <w:sz w:val="21"/>
        </w:rPr>
      </w:pPr>
      <w:r w:rsidRPr="00F21978">
        <w:rPr>
          <w:rFonts w:ascii="ＭＳ 明朝" w:eastAsia="ＭＳ 明朝" w:hAnsi="ＭＳ 明朝" w:hint="eastAsia"/>
          <w:sz w:val="21"/>
        </w:rPr>
        <w:t>３　乙は、治験使用機器の品質、有効性及び安全性に関する事項その他の治験を適正に行うために重要な情報を知ったときは、直ちにこれを治験責任医師及び甲に通知し、必要に応じ、治験実施計画書及び治験機器概要書の改訂その他必要な措置を講ずるものとする。</w:t>
      </w:r>
    </w:p>
    <w:p w14:paraId="02ADBAFE" w14:textId="77777777" w:rsidR="00BD77D5" w:rsidRPr="008D0865" w:rsidRDefault="00BD77D5" w:rsidP="00DB0468">
      <w:pPr>
        <w:spacing w:line="340" w:lineRule="exact"/>
        <w:ind w:left="188" w:right="28" w:hangingChars="100" w:hanging="188"/>
        <w:rPr>
          <w:rFonts w:ascii="ＭＳ 明朝" w:eastAsia="ＭＳ 明朝" w:hAnsi="ＭＳ 明朝"/>
          <w:sz w:val="21"/>
        </w:rPr>
      </w:pPr>
    </w:p>
    <w:p w14:paraId="5DEB6243" w14:textId="45268376" w:rsidR="00CA4ABB" w:rsidRPr="008D0865" w:rsidRDefault="00820192" w:rsidP="00DB0468">
      <w:pPr>
        <w:spacing w:line="340" w:lineRule="exact"/>
        <w:ind w:left="188" w:hangingChars="100" w:hanging="188"/>
        <w:rPr>
          <w:rFonts w:ascii="ＭＳ 明朝" w:eastAsia="ＭＳ 明朝" w:hAnsi="ＭＳ 明朝"/>
          <w:sz w:val="21"/>
        </w:rPr>
      </w:pPr>
      <w:r w:rsidRPr="008D0865">
        <w:rPr>
          <w:rFonts w:ascii="ＭＳ 明朝" w:eastAsia="ＭＳ 明朝" w:hAnsi="ＭＳ 明朝" w:hint="eastAsia"/>
          <w:sz w:val="21"/>
        </w:rPr>
        <w:t>（治験の継続審査等）</w:t>
      </w:r>
    </w:p>
    <w:p w14:paraId="2A2582D4" w14:textId="32747A77" w:rsidR="00BD77D5" w:rsidRPr="008D0865" w:rsidRDefault="00820192" w:rsidP="00DB0468">
      <w:pPr>
        <w:spacing w:line="340" w:lineRule="exact"/>
        <w:ind w:left="188" w:right="8" w:hangingChars="100" w:hanging="188"/>
        <w:rPr>
          <w:rFonts w:ascii="ＭＳ 明朝" w:eastAsia="ＭＳ 明朝" w:hAnsi="ＭＳ 明朝"/>
          <w:sz w:val="21"/>
        </w:rPr>
      </w:pPr>
      <w:r w:rsidRPr="008D0865">
        <w:rPr>
          <w:rFonts w:ascii="ＭＳ 明朝" w:eastAsia="ＭＳ 明朝" w:hAnsi="ＭＳ 明朝" w:hint="eastAsia"/>
          <w:sz w:val="21"/>
        </w:rPr>
        <w:t>第５条　甲は、次の場合、</w:t>
      </w:r>
      <w:r w:rsidR="00FB574D">
        <w:rPr>
          <w:rFonts w:ascii="ＭＳ 明朝" w:eastAsia="ＭＳ 明朝" w:hAnsi="ＭＳ 明朝" w:hint="eastAsia"/>
          <w:sz w:val="21"/>
        </w:rPr>
        <w:t>本</w:t>
      </w:r>
      <w:r w:rsidRPr="008D0865">
        <w:rPr>
          <w:rFonts w:ascii="ＭＳ 明朝" w:eastAsia="ＭＳ 明朝" w:hAnsi="ＭＳ 明朝" w:hint="eastAsia"/>
          <w:sz w:val="21"/>
        </w:rPr>
        <w:t>治験を継続して行うことの適否について、治験審査委員会の意見を聴くものとする。</w:t>
      </w:r>
    </w:p>
    <w:p w14:paraId="7C18CB5D" w14:textId="398AEAE4" w:rsidR="00BD77D5" w:rsidRPr="008D0865" w:rsidRDefault="00565DB1" w:rsidP="00DB0468">
      <w:pPr>
        <w:spacing w:line="340" w:lineRule="exact"/>
        <w:ind w:left="188" w:right="28" w:hangingChars="100" w:hanging="188"/>
        <w:rPr>
          <w:rFonts w:ascii="ＭＳ 明朝" w:eastAsia="ＭＳ 明朝" w:hAnsi="ＭＳ 明朝"/>
          <w:sz w:val="21"/>
        </w:rPr>
      </w:pPr>
      <w:r>
        <w:rPr>
          <w:rFonts w:ascii="ＭＳ 明朝" w:eastAsia="ＭＳ 明朝" w:hAnsi="ＭＳ 明朝" w:hint="eastAsia"/>
          <w:sz w:val="21"/>
        </w:rPr>
        <w:t>（１）</w:t>
      </w:r>
      <w:r w:rsidR="00FB574D">
        <w:rPr>
          <w:rFonts w:ascii="ＭＳ 明朝" w:eastAsia="ＭＳ 明朝" w:hAnsi="ＭＳ 明朝" w:hint="eastAsia"/>
          <w:sz w:val="21"/>
        </w:rPr>
        <w:t>本</w:t>
      </w:r>
      <w:r w:rsidR="00820192" w:rsidRPr="008D0865">
        <w:rPr>
          <w:rFonts w:ascii="ＭＳ 明朝" w:eastAsia="ＭＳ 明朝" w:hAnsi="ＭＳ 明朝" w:hint="eastAsia"/>
          <w:sz w:val="21"/>
        </w:rPr>
        <w:t>治験の期間が１年を超える場合</w:t>
      </w:r>
    </w:p>
    <w:p w14:paraId="5E3EB282" w14:textId="158E724C" w:rsidR="00C9103A" w:rsidRPr="008D0865" w:rsidRDefault="00820192" w:rsidP="00DB0468">
      <w:pPr>
        <w:spacing w:line="340" w:lineRule="exact"/>
        <w:ind w:left="188" w:right="28" w:hangingChars="100" w:hanging="188"/>
        <w:rPr>
          <w:rFonts w:ascii="ＭＳ 明朝" w:eastAsia="ＭＳ 明朝" w:hAnsi="ＭＳ 明朝"/>
          <w:sz w:val="21"/>
        </w:rPr>
      </w:pPr>
      <w:r w:rsidRPr="008D0865">
        <w:rPr>
          <w:rFonts w:ascii="ＭＳ 明朝" w:eastAsia="ＭＳ 明朝" w:hAnsi="ＭＳ 明朝" w:hint="eastAsia"/>
          <w:sz w:val="21"/>
        </w:rPr>
        <w:t>（２）医療機器ＧＣＰ省令第２８条第２項</w:t>
      </w:r>
      <w:r w:rsidR="00531C80">
        <w:rPr>
          <w:rFonts w:ascii="ＭＳ 明朝" w:eastAsia="ＭＳ 明朝" w:hAnsi="ＭＳ 明朝" w:hint="eastAsia"/>
          <w:sz w:val="21"/>
        </w:rPr>
        <w:t>及び</w:t>
      </w:r>
      <w:r w:rsidR="00EF6E99">
        <w:rPr>
          <w:rFonts w:ascii="ＭＳ 明朝" w:eastAsia="ＭＳ 明朝" w:hAnsi="ＭＳ 明朝" w:hint="eastAsia"/>
          <w:sz w:val="21"/>
        </w:rPr>
        <w:t>第</w:t>
      </w:r>
      <w:r w:rsidR="00531C80">
        <w:rPr>
          <w:rFonts w:ascii="ＭＳ 明朝" w:eastAsia="ＭＳ 明朝" w:hAnsi="ＭＳ 明朝" w:hint="eastAsia"/>
          <w:sz w:val="21"/>
        </w:rPr>
        <w:t>３項</w:t>
      </w:r>
      <w:r w:rsidRPr="008D0865">
        <w:rPr>
          <w:rFonts w:ascii="ＭＳ 明朝" w:eastAsia="ＭＳ 明朝" w:hAnsi="ＭＳ 明朝" w:hint="eastAsia"/>
          <w:sz w:val="21"/>
        </w:rPr>
        <w:t>、同第６８条第２項又は同第７４条第３項の規定に基づき通知又は報告を受けた場合</w:t>
      </w:r>
    </w:p>
    <w:p w14:paraId="26530BA8" w14:textId="77F8CC7C" w:rsidR="00BD77D5" w:rsidRPr="008D0865" w:rsidRDefault="00565DB1" w:rsidP="00DB0468">
      <w:pPr>
        <w:spacing w:line="340" w:lineRule="exact"/>
        <w:ind w:left="188" w:right="28" w:hangingChars="100" w:hanging="188"/>
        <w:rPr>
          <w:rFonts w:ascii="ＭＳ 明朝" w:eastAsia="ＭＳ 明朝" w:hAnsi="ＭＳ 明朝"/>
          <w:sz w:val="21"/>
        </w:rPr>
      </w:pPr>
      <w:r>
        <w:rPr>
          <w:rFonts w:ascii="ＭＳ 明朝" w:eastAsia="ＭＳ 明朝" w:hAnsi="ＭＳ 明朝" w:hint="eastAsia"/>
          <w:sz w:val="21"/>
        </w:rPr>
        <w:t>（３）</w:t>
      </w:r>
      <w:r w:rsidR="00820192" w:rsidRPr="008D0865">
        <w:rPr>
          <w:rFonts w:ascii="ＭＳ 明朝" w:eastAsia="ＭＳ 明朝" w:hAnsi="ＭＳ 明朝" w:hint="eastAsia"/>
          <w:sz w:val="21"/>
        </w:rPr>
        <w:t>その他、甲が治験審査委員会の意見を求める必要があると認めた場合</w:t>
      </w:r>
    </w:p>
    <w:p w14:paraId="5AF2EB1F" w14:textId="6E07362E" w:rsidR="00BD77D5" w:rsidRPr="008D0865" w:rsidRDefault="00820192" w:rsidP="00DB0468">
      <w:pPr>
        <w:spacing w:line="340" w:lineRule="exact"/>
        <w:ind w:left="188" w:right="8" w:hangingChars="100" w:hanging="188"/>
        <w:rPr>
          <w:rFonts w:ascii="ＭＳ 明朝" w:eastAsia="ＭＳ 明朝" w:hAnsi="ＭＳ 明朝"/>
          <w:sz w:val="21"/>
        </w:rPr>
      </w:pPr>
      <w:r w:rsidRPr="008D0865">
        <w:rPr>
          <w:rFonts w:ascii="ＭＳ 明朝" w:eastAsia="ＭＳ 明朝" w:hAnsi="ＭＳ 明朝" w:hint="eastAsia"/>
          <w:sz w:val="21"/>
        </w:rPr>
        <w:t>２　甲は、前項の治験審査委員会の意見及び当該意見に基づく甲の指示又は決定を、治験責任医師及び丙を通じて乙に文書で通知する。</w:t>
      </w:r>
    </w:p>
    <w:p w14:paraId="3432DBDB" w14:textId="77777777" w:rsidR="00E64AA8" w:rsidRPr="008D0865" w:rsidRDefault="00E64AA8" w:rsidP="00DB0468">
      <w:pPr>
        <w:spacing w:line="340" w:lineRule="exact"/>
        <w:ind w:left="188" w:right="28" w:hangingChars="100" w:hanging="188"/>
        <w:rPr>
          <w:rFonts w:ascii="ＭＳ 明朝" w:eastAsia="ＭＳ 明朝" w:hAnsi="ＭＳ 明朝"/>
          <w:sz w:val="21"/>
        </w:rPr>
      </w:pPr>
    </w:p>
    <w:p w14:paraId="1E292100" w14:textId="18B69C83" w:rsidR="00CA4ABB" w:rsidRPr="008D0865" w:rsidRDefault="00820192" w:rsidP="00DB0468">
      <w:pPr>
        <w:spacing w:line="340" w:lineRule="exact"/>
        <w:ind w:left="188" w:hangingChars="100" w:hanging="188"/>
        <w:rPr>
          <w:rFonts w:ascii="ＭＳ 明朝" w:eastAsia="ＭＳ 明朝" w:hAnsi="ＭＳ 明朝"/>
          <w:sz w:val="21"/>
        </w:rPr>
      </w:pPr>
      <w:r w:rsidRPr="008D0865">
        <w:rPr>
          <w:rFonts w:ascii="ＭＳ 明朝" w:eastAsia="ＭＳ 明朝" w:hAnsi="ＭＳ 明朝" w:hint="eastAsia"/>
          <w:sz w:val="21"/>
        </w:rPr>
        <w:t>（治験の中止等）</w:t>
      </w:r>
    </w:p>
    <w:p w14:paraId="2AE3B892" w14:textId="2162077E" w:rsidR="00CA4ABB" w:rsidRPr="008D0865" w:rsidRDefault="00820192" w:rsidP="00DB0468">
      <w:pPr>
        <w:spacing w:line="340" w:lineRule="exact"/>
        <w:ind w:left="188" w:right="8" w:hangingChars="100" w:hanging="188"/>
        <w:rPr>
          <w:rFonts w:ascii="ＭＳ 明朝" w:eastAsia="ＭＳ 明朝" w:hAnsi="ＭＳ 明朝"/>
          <w:sz w:val="21"/>
        </w:rPr>
      </w:pPr>
      <w:r w:rsidRPr="008D0865">
        <w:rPr>
          <w:rFonts w:ascii="ＭＳ 明朝" w:eastAsia="ＭＳ 明朝" w:hAnsi="ＭＳ 明朝" w:hint="eastAsia"/>
          <w:sz w:val="21"/>
        </w:rPr>
        <w:t>第６条　乙は、次の場合、その理由を添えて、速やかに丙を通じて甲に文書で通知する。</w:t>
      </w:r>
    </w:p>
    <w:p w14:paraId="7D2C7C06" w14:textId="380C93BE" w:rsidR="00BD77D5" w:rsidRPr="008D0865" w:rsidRDefault="00565DB1" w:rsidP="00DB0468">
      <w:pPr>
        <w:spacing w:line="340" w:lineRule="exact"/>
        <w:ind w:left="188" w:right="28" w:hangingChars="100" w:hanging="188"/>
        <w:rPr>
          <w:rFonts w:ascii="ＭＳ 明朝" w:eastAsia="ＭＳ 明朝" w:hAnsi="ＭＳ 明朝"/>
          <w:sz w:val="21"/>
        </w:rPr>
      </w:pPr>
      <w:r>
        <w:rPr>
          <w:rFonts w:ascii="ＭＳ 明朝" w:eastAsia="ＭＳ 明朝" w:hAnsi="ＭＳ 明朝" w:hint="eastAsia"/>
          <w:sz w:val="21"/>
        </w:rPr>
        <w:t>（１）</w:t>
      </w:r>
      <w:r w:rsidR="00820192" w:rsidRPr="008D0865">
        <w:rPr>
          <w:rFonts w:ascii="ＭＳ 明朝" w:eastAsia="ＭＳ 明朝" w:hAnsi="ＭＳ 明朝" w:hint="eastAsia"/>
          <w:sz w:val="21"/>
        </w:rPr>
        <w:t>本治験を中断し、又は中止する場合</w:t>
      </w:r>
    </w:p>
    <w:p w14:paraId="2E9EDADB" w14:textId="120E0D1C" w:rsidR="00BD77D5" w:rsidRPr="008D0865" w:rsidRDefault="00565DB1" w:rsidP="00DB0468">
      <w:pPr>
        <w:spacing w:line="340" w:lineRule="exact"/>
        <w:ind w:left="188" w:right="28" w:hangingChars="100" w:hanging="188"/>
        <w:rPr>
          <w:rFonts w:ascii="ＭＳ 明朝" w:eastAsia="ＭＳ 明朝" w:hAnsi="ＭＳ 明朝"/>
          <w:sz w:val="21"/>
        </w:rPr>
      </w:pPr>
      <w:r>
        <w:rPr>
          <w:rFonts w:ascii="ＭＳ 明朝" w:eastAsia="ＭＳ 明朝" w:hAnsi="ＭＳ 明朝" w:hint="eastAsia"/>
          <w:sz w:val="21"/>
        </w:rPr>
        <w:t>（２）</w:t>
      </w:r>
      <w:r w:rsidR="00820192" w:rsidRPr="008D0865">
        <w:rPr>
          <w:rFonts w:ascii="ＭＳ 明朝" w:eastAsia="ＭＳ 明朝" w:hAnsi="ＭＳ 明朝" w:hint="eastAsia"/>
          <w:sz w:val="21"/>
        </w:rPr>
        <w:t>本治験により収集された治験成績に関する資料を被験機器に係る医療機器製造販売承認申請書に添付しないことを決定した場合</w:t>
      </w:r>
    </w:p>
    <w:p w14:paraId="1F3ED3F5" w14:textId="2A6670CB" w:rsidR="00BD77D5" w:rsidRPr="008D0865" w:rsidRDefault="00820192" w:rsidP="00DB0468">
      <w:pPr>
        <w:spacing w:line="340" w:lineRule="exact"/>
        <w:ind w:left="188" w:right="8" w:hangingChars="100" w:hanging="188"/>
        <w:rPr>
          <w:rFonts w:ascii="ＭＳ 明朝" w:eastAsia="ＭＳ 明朝" w:hAnsi="ＭＳ 明朝"/>
          <w:sz w:val="21"/>
        </w:rPr>
      </w:pPr>
      <w:r w:rsidRPr="008D0865">
        <w:rPr>
          <w:rFonts w:ascii="ＭＳ 明朝" w:eastAsia="ＭＳ 明朝" w:hAnsi="ＭＳ 明朝" w:hint="eastAsia"/>
          <w:sz w:val="21"/>
        </w:rPr>
        <w:lastRenderedPageBreak/>
        <w:t>２　甲は、治験責任医師から次の報告を受けた場合は、速やかにこれを治験審査委員会及び丙を通じて乙に文書で通知する。</w:t>
      </w:r>
    </w:p>
    <w:p w14:paraId="48563405" w14:textId="3080C825" w:rsidR="00BD77D5" w:rsidRPr="008D0865" w:rsidRDefault="00820192" w:rsidP="00DB0468">
      <w:pPr>
        <w:spacing w:line="340" w:lineRule="exact"/>
        <w:ind w:left="188" w:right="28" w:hangingChars="100" w:hanging="188"/>
        <w:rPr>
          <w:rFonts w:ascii="ＭＳ 明朝" w:eastAsia="ＭＳ 明朝" w:hAnsi="ＭＳ 明朝"/>
          <w:sz w:val="21"/>
        </w:rPr>
      </w:pPr>
      <w:r w:rsidRPr="008D0865">
        <w:rPr>
          <w:rFonts w:ascii="ＭＳ 明朝" w:eastAsia="ＭＳ 明朝" w:hAnsi="ＭＳ 明朝" w:hint="eastAsia"/>
          <w:sz w:val="21"/>
        </w:rPr>
        <w:t>（１</w:t>
      </w:r>
      <w:r w:rsidR="00565DB1">
        <w:rPr>
          <w:rFonts w:ascii="ＭＳ 明朝" w:eastAsia="ＭＳ 明朝" w:hAnsi="ＭＳ 明朝" w:hint="eastAsia"/>
          <w:sz w:val="21"/>
        </w:rPr>
        <w:t>）</w:t>
      </w:r>
      <w:r w:rsidRPr="008D0865">
        <w:rPr>
          <w:rFonts w:ascii="ＭＳ 明朝" w:eastAsia="ＭＳ 明朝" w:hAnsi="ＭＳ 明朝" w:hint="eastAsia"/>
          <w:sz w:val="21"/>
        </w:rPr>
        <w:t>本治験を中断し、又は中止する旨及びその理由</w:t>
      </w:r>
    </w:p>
    <w:p w14:paraId="2E1691BD" w14:textId="578AF6E0" w:rsidR="00BD77D5" w:rsidRPr="008D0865" w:rsidRDefault="00820192" w:rsidP="00DB0468">
      <w:pPr>
        <w:spacing w:line="340" w:lineRule="exact"/>
        <w:ind w:leftChars="1" w:left="190" w:right="28" w:hangingChars="100" w:hanging="188"/>
        <w:rPr>
          <w:rFonts w:ascii="ＭＳ 明朝" w:eastAsia="ＭＳ 明朝" w:hAnsi="ＭＳ 明朝"/>
          <w:sz w:val="21"/>
        </w:rPr>
      </w:pPr>
      <w:r w:rsidRPr="008D0865">
        <w:rPr>
          <w:rFonts w:ascii="ＭＳ 明朝" w:eastAsia="ＭＳ 明朝" w:hAnsi="ＭＳ 明朝" w:hint="eastAsia"/>
          <w:sz w:val="21"/>
        </w:rPr>
        <w:t>（２）本治験を終了する旨及び治験結果の概要</w:t>
      </w:r>
    </w:p>
    <w:p w14:paraId="32E1C50B" w14:textId="77777777" w:rsidR="00C52792" w:rsidRPr="008D0865" w:rsidRDefault="00C52792" w:rsidP="00DB0468">
      <w:pPr>
        <w:spacing w:line="340" w:lineRule="exact"/>
        <w:ind w:leftChars="95" w:left="376" w:right="28" w:hangingChars="100" w:hanging="188"/>
        <w:rPr>
          <w:rFonts w:ascii="ＭＳ 明朝" w:eastAsia="ＭＳ 明朝" w:hAnsi="ＭＳ 明朝"/>
          <w:sz w:val="21"/>
        </w:rPr>
      </w:pPr>
    </w:p>
    <w:p w14:paraId="1A51187B" w14:textId="069E6610" w:rsidR="00CA4ABB" w:rsidRPr="008D0865" w:rsidRDefault="00820192" w:rsidP="00DB0468">
      <w:pPr>
        <w:spacing w:line="340" w:lineRule="exact"/>
        <w:ind w:left="188" w:hangingChars="100" w:hanging="188"/>
        <w:rPr>
          <w:rFonts w:ascii="ＭＳ 明朝" w:eastAsia="ＭＳ 明朝" w:hAnsi="ＭＳ 明朝"/>
          <w:sz w:val="21"/>
        </w:rPr>
      </w:pPr>
      <w:r w:rsidRPr="008D0865">
        <w:rPr>
          <w:rFonts w:ascii="ＭＳ 明朝" w:eastAsia="ＭＳ 明朝" w:hAnsi="ＭＳ 明朝" w:hint="eastAsia"/>
          <w:sz w:val="21"/>
        </w:rPr>
        <w:t>（治験機器</w:t>
      </w:r>
      <w:r w:rsidR="00FB574D">
        <w:rPr>
          <w:rFonts w:ascii="ＭＳ 明朝" w:eastAsia="ＭＳ 明朝" w:hAnsi="ＭＳ 明朝" w:hint="eastAsia"/>
          <w:sz w:val="21"/>
        </w:rPr>
        <w:t>又は</w:t>
      </w:r>
      <w:r w:rsidR="00FB574D" w:rsidRPr="008D0865">
        <w:rPr>
          <w:rFonts w:ascii="ＭＳ 明朝" w:eastAsia="ＭＳ 明朝" w:hAnsi="ＭＳ 明朝" w:hint="eastAsia"/>
          <w:sz w:val="21"/>
        </w:rPr>
        <w:t>治験</w:t>
      </w:r>
      <w:r w:rsidR="00FB574D">
        <w:rPr>
          <w:rFonts w:ascii="ＭＳ 明朝" w:eastAsia="ＭＳ 明朝" w:hAnsi="ＭＳ 明朝" w:hint="eastAsia"/>
          <w:sz w:val="21"/>
        </w:rPr>
        <w:t>使用</w:t>
      </w:r>
      <w:r w:rsidR="00FB574D" w:rsidRPr="008D0865">
        <w:rPr>
          <w:rFonts w:ascii="ＭＳ 明朝" w:eastAsia="ＭＳ 明朝" w:hAnsi="ＭＳ 明朝" w:hint="eastAsia"/>
          <w:sz w:val="21"/>
        </w:rPr>
        <w:t>機器</w:t>
      </w:r>
      <w:r w:rsidRPr="008D0865">
        <w:rPr>
          <w:rFonts w:ascii="ＭＳ 明朝" w:eastAsia="ＭＳ 明朝" w:hAnsi="ＭＳ 明朝" w:hint="eastAsia"/>
          <w:sz w:val="21"/>
        </w:rPr>
        <w:t>の管理等）</w:t>
      </w:r>
    </w:p>
    <w:p w14:paraId="3424E639" w14:textId="3BC77425" w:rsidR="00C9103A" w:rsidRPr="008D0865" w:rsidRDefault="00820192" w:rsidP="00DB0468">
      <w:pPr>
        <w:spacing w:line="340" w:lineRule="exact"/>
        <w:ind w:left="188" w:right="8" w:hangingChars="100" w:hanging="188"/>
        <w:rPr>
          <w:rFonts w:ascii="ＭＳ 明朝" w:eastAsia="ＭＳ 明朝" w:hAnsi="ＭＳ 明朝"/>
          <w:sz w:val="21"/>
        </w:rPr>
      </w:pPr>
      <w:r w:rsidRPr="008D0865">
        <w:rPr>
          <w:rFonts w:ascii="ＭＳ 明朝" w:eastAsia="ＭＳ 明朝" w:hAnsi="ＭＳ 明朝" w:hint="eastAsia"/>
          <w:sz w:val="21"/>
        </w:rPr>
        <w:t>第７条　乙は、治験</w:t>
      </w:r>
      <w:r w:rsidR="00FB574D">
        <w:rPr>
          <w:rFonts w:ascii="ＭＳ 明朝" w:eastAsia="ＭＳ 明朝" w:hAnsi="ＭＳ 明朝" w:hint="eastAsia"/>
          <w:sz w:val="21"/>
        </w:rPr>
        <w:t>使用</w:t>
      </w:r>
      <w:r w:rsidRPr="008D0865">
        <w:rPr>
          <w:rFonts w:ascii="ＭＳ 明朝" w:eastAsia="ＭＳ 明朝" w:hAnsi="ＭＳ 明朝" w:hint="eastAsia"/>
          <w:sz w:val="21"/>
        </w:rPr>
        <w:t>機器を、医療機器ＧＣＰ省令第２４条及び第２５条の規定に従って</w:t>
      </w:r>
      <w:r w:rsidR="003B7A3A">
        <w:rPr>
          <w:rFonts w:ascii="ＭＳ 明朝" w:eastAsia="ＭＳ 明朝" w:hAnsi="ＭＳ 明朝" w:hint="eastAsia"/>
          <w:sz w:val="21"/>
        </w:rPr>
        <w:t>管理</w:t>
      </w:r>
      <w:r w:rsidRPr="008D0865">
        <w:rPr>
          <w:rFonts w:ascii="ＭＳ 明朝" w:eastAsia="ＭＳ 明朝" w:hAnsi="ＭＳ 明朝" w:hint="eastAsia"/>
          <w:sz w:val="21"/>
        </w:rPr>
        <w:t>し、契約締結後速やかに、その取扱方法を説明した文書とともに、これを瑕疵のない状態で丙を通じて甲に交付する。</w:t>
      </w:r>
    </w:p>
    <w:p w14:paraId="06A0F3C0" w14:textId="5D47A648" w:rsidR="00C9103A" w:rsidRPr="008D0865" w:rsidRDefault="00820192" w:rsidP="00DB0468">
      <w:pPr>
        <w:spacing w:line="340" w:lineRule="exact"/>
        <w:ind w:left="188" w:right="8" w:hangingChars="100" w:hanging="188"/>
        <w:rPr>
          <w:rFonts w:ascii="ＭＳ 明朝" w:eastAsia="ＭＳ 明朝" w:hAnsi="ＭＳ 明朝"/>
          <w:sz w:val="21"/>
        </w:rPr>
      </w:pPr>
      <w:r w:rsidRPr="008D0865">
        <w:rPr>
          <w:rFonts w:ascii="ＭＳ 明朝" w:eastAsia="ＭＳ 明朝" w:hAnsi="ＭＳ 明朝" w:hint="eastAsia"/>
          <w:sz w:val="21"/>
        </w:rPr>
        <w:t>２　甲は、前項により乙から受領した治験</w:t>
      </w:r>
      <w:r w:rsidR="00FB574D">
        <w:rPr>
          <w:rFonts w:ascii="ＭＳ 明朝" w:eastAsia="ＭＳ 明朝" w:hAnsi="ＭＳ 明朝" w:hint="eastAsia"/>
          <w:sz w:val="21"/>
        </w:rPr>
        <w:t>使用</w:t>
      </w:r>
      <w:r w:rsidRPr="008D0865">
        <w:rPr>
          <w:rFonts w:ascii="ＭＳ 明朝" w:eastAsia="ＭＳ 明朝" w:hAnsi="ＭＳ 明朝" w:hint="eastAsia"/>
          <w:sz w:val="21"/>
        </w:rPr>
        <w:t>機器を本治験にのみ使用する。</w:t>
      </w:r>
    </w:p>
    <w:p w14:paraId="67B3B476" w14:textId="54918933" w:rsidR="00C9103A" w:rsidRPr="008D0865" w:rsidRDefault="00820192" w:rsidP="00DB0468">
      <w:pPr>
        <w:spacing w:line="340" w:lineRule="exact"/>
        <w:ind w:left="188" w:right="8" w:hangingChars="100" w:hanging="188"/>
        <w:rPr>
          <w:rFonts w:ascii="ＭＳ 明朝" w:eastAsia="ＭＳ 明朝" w:hAnsi="ＭＳ 明朝"/>
          <w:sz w:val="21"/>
        </w:rPr>
      </w:pPr>
      <w:r w:rsidRPr="008D0865">
        <w:rPr>
          <w:rFonts w:ascii="ＭＳ 明朝" w:eastAsia="ＭＳ 明朝" w:hAnsi="ＭＳ 明朝" w:hint="eastAsia"/>
          <w:sz w:val="21"/>
        </w:rPr>
        <w:t>３　甲は、治験機器管理者を選任するものとし、治験機器管理者に、</w:t>
      </w:r>
      <w:r w:rsidR="00FB574D" w:rsidRPr="008D0865">
        <w:rPr>
          <w:rFonts w:ascii="ＭＳ 明朝" w:eastAsia="ＭＳ 明朝" w:hAnsi="ＭＳ 明朝" w:hint="eastAsia"/>
          <w:sz w:val="21"/>
        </w:rPr>
        <w:t>医療機器ＧＣＰ省令第２４条及び第２５条の規定に</w:t>
      </w:r>
      <w:r w:rsidR="00FB574D">
        <w:rPr>
          <w:rFonts w:ascii="ＭＳ 明朝" w:eastAsia="ＭＳ 明朝" w:hAnsi="ＭＳ 明朝" w:hint="eastAsia"/>
          <w:sz w:val="21"/>
        </w:rPr>
        <w:t>基づ</w:t>
      </w:r>
      <w:r w:rsidR="00F21978">
        <w:rPr>
          <w:rFonts w:ascii="ＭＳ 明朝" w:eastAsia="ＭＳ 明朝" w:hAnsi="ＭＳ 明朝" w:hint="eastAsia"/>
          <w:sz w:val="21"/>
        </w:rPr>
        <w:t>き</w:t>
      </w:r>
      <w:r w:rsidR="00FB574D">
        <w:rPr>
          <w:rFonts w:ascii="ＭＳ 明朝" w:eastAsia="ＭＳ 明朝" w:hAnsi="ＭＳ 明朝" w:hint="eastAsia"/>
          <w:sz w:val="21"/>
        </w:rPr>
        <w:t>交付された</w:t>
      </w:r>
      <w:r w:rsidRPr="008D0865">
        <w:rPr>
          <w:rFonts w:ascii="ＭＳ 明朝" w:eastAsia="ＭＳ 明朝" w:hAnsi="ＭＳ 明朝" w:hint="eastAsia"/>
          <w:sz w:val="21"/>
        </w:rPr>
        <w:t>治験</w:t>
      </w:r>
      <w:r w:rsidR="009264BC">
        <w:rPr>
          <w:rFonts w:ascii="ＭＳ 明朝" w:eastAsia="ＭＳ 明朝" w:hAnsi="ＭＳ 明朝" w:hint="eastAsia"/>
          <w:sz w:val="21"/>
        </w:rPr>
        <w:t>使用</w:t>
      </w:r>
      <w:r w:rsidRPr="008D0865">
        <w:rPr>
          <w:rFonts w:ascii="ＭＳ 明朝" w:eastAsia="ＭＳ 明朝" w:hAnsi="ＭＳ 明朝" w:hint="eastAsia"/>
          <w:sz w:val="21"/>
        </w:rPr>
        <w:t>機器の取扱い及び保管・管理並びにそれらの記録に際して従うべき指示を記載した乙作成の手順書に従った措置を適切に実施させる。</w:t>
      </w:r>
    </w:p>
    <w:p w14:paraId="741EF70B" w14:textId="77777777" w:rsidR="00BB1277" w:rsidRPr="008D0865" w:rsidRDefault="00BB1277" w:rsidP="00DB0468">
      <w:pPr>
        <w:spacing w:line="340" w:lineRule="exact"/>
        <w:ind w:left="188" w:right="-12" w:hangingChars="100" w:hanging="188"/>
        <w:rPr>
          <w:rFonts w:ascii="ＭＳ 明朝" w:eastAsia="ＭＳ 明朝" w:hAnsi="ＭＳ 明朝"/>
          <w:sz w:val="21"/>
        </w:rPr>
      </w:pPr>
    </w:p>
    <w:p w14:paraId="62F85B94" w14:textId="59557DD0" w:rsidR="00BD77D5" w:rsidRPr="008D0865" w:rsidRDefault="00820192" w:rsidP="00DB0468">
      <w:pPr>
        <w:spacing w:line="340" w:lineRule="exact"/>
        <w:ind w:left="188" w:hangingChars="100" w:hanging="188"/>
        <w:rPr>
          <w:rFonts w:ascii="ＭＳ 明朝" w:eastAsia="ＭＳ 明朝" w:hAnsi="ＭＳ 明朝"/>
          <w:sz w:val="21"/>
        </w:rPr>
      </w:pPr>
      <w:r w:rsidRPr="008D0865">
        <w:rPr>
          <w:rFonts w:ascii="ＭＳ 明朝" w:eastAsia="ＭＳ 明朝" w:hAnsi="ＭＳ 明朝" w:hint="eastAsia"/>
          <w:sz w:val="21"/>
        </w:rPr>
        <w:t>（モニタリング等への協力及び被験者の秘密の保全）</w:t>
      </w:r>
    </w:p>
    <w:p w14:paraId="6CDE1CE5" w14:textId="152E37E1" w:rsidR="00BD77D5" w:rsidRPr="008D0865" w:rsidRDefault="00820192" w:rsidP="00DB0468">
      <w:pPr>
        <w:spacing w:line="340" w:lineRule="exact"/>
        <w:ind w:left="188" w:right="8" w:hangingChars="100" w:hanging="188"/>
        <w:rPr>
          <w:rFonts w:ascii="ＭＳ 明朝" w:eastAsia="ＭＳ 明朝" w:hAnsi="ＭＳ 明朝"/>
          <w:sz w:val="21"/>
        </w:rPr>
      </w:pPr>
      <w:r w:rsidRPr="008D0865">
        <w:rPr>
          <w:rFonts w:ascii="ＭＳ 明朝" w:eastAsia="ＭＳ 明朝" w:hAnsi="ＭＳ 明朝" w:hint="eastAsia"/>
          <w:sz w:val="21"/>
        </w:rPr>
        <w:t>第８条　甲は、乙又は丙が行うモニタリング及び監査並びに治験審査委員会及び</w:t>
      </w:r>
      <w:r w:rsidR="00FB574D">
        <w:rPr>
          <w:rFonts w:ascii="ＭＳ 明朝" w:eastAsia="ＭＳ 明朝" w:hAnsi="ＭＳ 明朝" w:hint="eastAsia"/>
          <w:sz w:val="21"/>
        </w:rPr>
        <w:t>国内外の</w:t>
      </w:r>
      <w:r w:rsidRPr="008D0865">
        <w:rPr>
          <w:rFonts w:ascii="ＭＳ 明朝" w:eastAsia="ＭＳ 明朝" w:hAnsi="ＭＳ 明朝" w:hint="eastAsia"/>
          <w:sz w:val="21"/>
        </w:rPr>
        <w:t>規制当局の調査に協力し、その求めに応じ、原資料等の本治験に関連するすべての記録を直接閲覧に供するものとする。</w:t>
      </w:r>
    </w:p>
    <w:p w14:paraId="20077F1F" w14:textId="65C8DD4C" w:rsidR="00BD77D5" w:rsidRPr="008D0865" w:rsidRDefault="00820192" w:rsidP="00DB0468">
      <w:pPr>
        <w:spacing w:line="340" w:lineRule="exact"/>
        <w:ind w:left="188" w:right="8" w:hangingChars="100" w:hanging="188"/>
        <w:rPr>
          <w:rFonts w:ascii="ＭＳ 明朝" w:eastAsia="ＭＳ 明朝" w:hAnsi="ＭＳ 明朝"/>
          <w:sz w:val="21"/>
        </w:rPr>
      </w:pPr>
      <w:r w:rsidRPr="008D0865">
        <w:rPr>
          <w:rFonts w:ascii="ＭＳ 明朝" w:eastAsia="ＭＳ 明朝" w:hAnsi="ＭＳ 明朝" w:hint="eastAsia"/>
          <w:sz w:val="21"/>
        </w:rPr>
        <w:t>２　乙及び丙は、正当な理由なく、モニタリング又は監査等本治験に関し職務上知り得た被験者の秘密を第三者に漏洩してはならない。また、乙及び丙は、その役員若しくは従業員又はこれらの地位にあった者に対し、その義務を課すものとする。</w:t>
      </w:r>
    </w:p>
    <w:p w14:paraId="5AA47A8A" w14:textId="77777777" w:rsidR="00BD77D5" w:rsidRPr="008D0865" w:rsidRDefault="00BD77D5" w:rsidP="00DB0468">
      <w:pPr>
        <w:spacing w:line="340" w:lineRule="exact"/>
        <w:ind w:left="188" w:right="172" w:hangingChars="100" w:hanging="188"/>
        <w:rPr>
          <w:rFonts w:ascii="ＭＳ 明朝" w:eastAsia="ＭＳ 明朝" w:hAnsi="ＭＳ 明朝"/>
          <w:sz w:val="21"/>
        </w:rPr>
      </w:pPr>
    </w:p>
    <w:p w14:paraId="72FDD566" w14:textId="529091E4" w:rsidR="00BB1277" w:rsidRPr="008D0865" w:rsidRDefault="00820192" w:rsidP="00DB0468">
      <w:pPr>
        <w:spacing w:line="340" w:lineRule="exact"/>
        <w:ind w:left="188" w:hangingChars="100" w:hanging="188"/>
        <w:rPr>
          <w:rFonts w:ascii="ＭＳ 明朝" w:eastAsia="ＭＳ 明朝" w:hAnsi="ＭＳ 明朝"/>
          <w:sz w:val="21"/>
        </w:rPr>
      </w:pPr>
      <w:r w:rsidRPr="008D0865">
        <w:rPr>
          <w:rFonts w:ascii="ＭＳ 明朝" w:eastAsia="ＭＳ 明朝" w:hAnsi="ＭＳ 明朝" w:hint="eastAsia"/>
          <w:sz w:val="21"/>
        </w:rPr>
        <w:t>（症例報告書の提出）</w:t>
      </w:r>
    </w:p>
    <w:p w14:paraId="0EF09F05" w14:textId="1E983D9A" w:rsidR="00BD77D5" w:rsidRPr="008D0865" w:rsidRDefault="00820192" w:rsidP="00DB0468">
      <w:pPr>
        <w:spacing w:line="340" w:lineRule="exact"/>
        <w:ind w:left="188" w:right="8" w:hangingChars="100" w:hanging="188"/>
        <w:rPr>
          <w:rFonts w:ascii="ＭＳ 明朝" w:eastAsia="ＭＳ 明朝" w:hAnsi="ＭＳ 明朝"/>
          <w:sz w:val="21"/>
        </w:rPr>
      </w:pPr>
      <w:r w:rsidRPr="008D0865">
        <w:rPr>
          <w:rFonts w:ascii="ＭＳ 明朝" w:eastAsia="ＭＳ 明朝" w:hAnsi="ＭＳ 明朝" w:hint="eastAsia"/>
          <w:sz w:val="21"/>
        </w:rPr>
        <w:t>第９条　甲及び治験責任医師は、本治験を実施した結果につき、治験実施計画書に従って、速やかに正確かつ完全な症例報告書を作成し、丙を通じて乙に提出する。</w:t>
      </w:r>
    </w:p>
    <w:p w14:paraId="40114B1F" w14:textId="74BA718A" w:rsidR="00BD77D5" w:rsidRPr="008D0865" w:rsidRDefault="00820192" w:rsidP="00DB0468">
      <w:pPr>
        <w:spacing w:line="340" w:lineRule="exact"/>
        <w:ind w:left="188" w:right="8" w:hangingChars="100" w:hanging="188"/>
        <w:rPr>
          <w:rFonts w:ascii="ＭＳ 明朝" w:eastAsia="ＭＳ 明朝" w:hAnsi="ＭＳ 明朝"/>
          <w:sz w:val="21"/>
        </w:rPr>
      </w:pPr>
      <w:r w:rsidRPr="008D0865">
        <w:rPr>
          <w:rFonts w:ascii="ＭＳ 明朝" w:eastAsia="ＭＳ 明朝" w:hAnsi="ＭＳ 明朝" w:hint="eastAsia"/>
          <w:sz w:val="21"/>
        </w:rPr>
        <w:t>２　前項の症例報告書の作成・提出、又は作成・提出された症例報告書の変更・修正に当たっては、甲及び治験責任医師は、乙作成の手順書に従い、これを行うものとする。</w:t>
      </w:r>
    </w:p>
    <w:p w14:paraId="727BC8F6" w14:textId="77777777" w:rsidR="00BD77D5" w:rsidRPr="008D0865" w:rsidRDefault="00BD77D5" w:rsidP="00DB0468">
      <w:pPr>
        <w:spacing w:line="340" w:lineRule="exact"/>
        <w:ind w:left="188" w:right="172" w:hangingChars="100" w:hanging="188"/>
        <w:rPr>
          <w:rFonts w:ascii="ＭＳ 明朝" w:eastAsia="ＭＳ 明朝" w:hAnsi="ＭＳ 明朝"/>
          <w:sz w:val="21"/>
        </w:rPr>
      </w:pPr>
    </w:p>
    <w:p w14:paraId="11D98A5E" w14:textId="523AF7A5" w:rsidR="00BB1277" w:rsidRPr="008D0865" w:rsidRDefault="00820192" w:rsidP="00DB0468">
      <w:pPr>
        <w:spacing w:line="340" w:lineRule="exact"/>
        <w:ind w:left="188" w:hangingChars="100" w:hanging="188"/>
        <w:rPr>
          <w:rFonts w:ascii="ＭＳ 明朝" w:eastAsia="ＭＳ 明朝" w:hAnsi="ＭＳ 明朝"/>
          <w:sz w:val="21"/>
        </w:rPr>
      </w:pPr>
      <w:r w:rsidRPr="008D0865">
        <w:rPr>
          <w:rFonts w:ascii="ＭＳ 明朝" w:eastAsia="ＭＳ 明朝" w:hAnsi="ＭＳ 明朝" w:hint="eastAsia"/>
          <w:sz w:val="21"/>
        </w:rPr>
        <w:t>（機密保持及び治験結果の公表等）</w:t>
      </w:r>
    </w:p>
    <w:p w14:paraId="619DFB82" w14:textId="67E12B7F" w:rsidR="00695B79" w:rsidRPr="008D0865" w:rsidRDefault="00820192" w:rsidP="00DB0468">
      <w:pPr>
        <w:spacing w:line="340" w:lineRule="exact"/>
        <w:ind w:left="188" w:right="8" w:hangingChars="100" w:hanging="188"/>
        <w:rPr>
          <w:rFonts w:ascii="ＭＳ 明朝" w:eastAsia="ＭＳ 明朝" w:hAnsi="ＭＳ 明朝"/>
          <w:sz w:val="21"/>
        </w:rPr>
      </w:pPr>
      <w:r w:rsidRPr="008D0865">
        <w:rPr>
          <w:rFonts w:ascii="ＭＳ 明朝" w:eastAsia="ＭＳ 明朝" w:hAnsi="ＭＳ 明朝" w:hint="eastAsia"/>
          <w:sz w:val="21"/>
        </w:rPr>
        <w:t>第１０条　甲は、本治験に関して乙から開示された資料その他の情報及び本治験の結果得られた情報については、乙の事前の文書による承諾なしに第三者に漏洩してはならない。</w:t>
      </w:r>
    </w:p>
    <w:p w14:paraId="04C68F62" w14:textId="50240827" w:rsidR="00BD77D5" w:rsidRPr="008D0865" w:rsidRDefault="00820192" w:rsidP="00DB0468">
      <w:pPr>
        <w:spacing w:line="340" w:lineRule="exact"/>
        <w:ind w:left="188" w:right="8" w:hangingChars="100" w:hanging="188"/>
        <w:rPr>
          <w:rFonts w:ascii="ＭＳ 明朝" w:eastAsia="ＭＳ 明朝" w:hAnsi="ＭＳ 明朝"/>
          <w:sz w:val="21"/>
        </w:rPr>
      </w:pPr>
      <w:r w:rsidRPr="008D0865">
        <w:rPr>
          <w:rFonts w:ascii="ＭＳ 明朝" w:eastAsia="ＭＳ 明朝" w:hAnsi="ＭＳ 明朝" w:hint="eastAsia"/>
          <w:sz w:val="21"/>
        </w:rPr>
        <w:t>２　甲は、本治験により得られた情報を専門の学会等外部に公表する場合には、事前に文書により乙の承諾を得るものとする。</w:t>
      </w:r>
    </w:p>
    <w:p w14:paraId="50775E52" w14:textId="6E493AD2" w:rsidR="00C9103A" w:rsidRPr="008D0865" w:rsidRDefault="00820192" w:rsidP="00DB0468">
      <w:pPr>
        <w:spacing w:line="340" w:lineRule="exact"/>
        <w:ind w:left="188" w:right="8" w:hangingChars="100" w:hanging="188"/>
        <w:rPr>
          <w:rFonts w:ascii="ＭＳ 明朝" w:eastAsia="ＭＳ 明朝" w:hAnsi="ＭＳ 明朝"/>
          <w:sz w:val="21"/>
        </w:rPr>
      </w:pPr>
      <w:r w:rsidRPr="008D0865">
        <w:rPr>
          <w:rFonts w:ascii="ＭＳ 明朝" w:eastAsia="ＭＳ 明朝" w:hAnsi="ＭＳ 明朝" w:hint="eastAsia"/>
          <w:sz w:val="21"/>
        </w:rPr>
        <w:t>３　乙は、本治験により得られた情報を被験機器に係る医療機器製造販売承認申請等の目的で自由に使用することができる。また、乙は、当該情報を製品情報概要として使用することができるものとする。</w:t>
      </w:r>
    </w:p>
    <w:p w14:paraId="0E6A40B7" w14:textId="77777777" w:rsidR="00BD77D5" w:rsidRPr="008D0865" w:rsidRDefault="00BD77D5" w:rsidP="00DB0468">
      <w:pPr>
        <w:spacing w:line="340" w:lineRule="exact"/>
        <w:ind w:left="188" w:right="172" w:hangingChars="100" w:hanging="188"/>
        <w:rPr>
          <w:rFonts w:ascii="ＭＳ 明朝" w:eastAsia="ＭＳ 明朝" w:hAnsi="ＭＳ 明朝"/>
          <w:sz w:val="21"/>
        </w:rPr>
      </w:pPr>
    </w:p>
    <w:p w14:paraId="1D41668D" w14:textId="117BFD64" w:rsidR="00BB1277" w:rsidRPr="008D0865" w:rsidRDefault="00820192" w:rsidP="00DB0468">
      <w:pPr>
        <w:spacing w:line="340" w:lineRule="exact"/>
        <w:ind w:left="188" w:hangingChars="100" w:hanging="188"/>
        <w:rPr>
          <w:rFonts w:ascii="ＭＳ 明朝" w:eastAsia="ＭＳ 明朝" w:hAnsi="ＭＳ 明朝"/>
          <w:sz w:val="21"/>
        </w:rPr>
      </w:pPr>
      <w:r w:rsidRPr="008D0865">
        <w:rPr>
          <w:rFonts w:ascii="ＭＳ 明朝" w:eastAsia="ＭＳ 明朝" w:hAnsi="ＭＳ 明朝" w:hint="eastAsia"/>
          <w:sz w:val="21"/>
        </w:rPr>
        <w:t>（記録等の保存）</w:t>
      </w:r>
    </w:p>
    <w:p w14:paraId="7108004B" w14:textId="275C989E" w:rsidR="00BD77D5" w:rsidRPr="008D0865" w:rsidRDefault="00820192" w:rsidP="00DB0468">
      <w:pPr>
        <w:spacing w:line="340" w:lineRule="exact"/>
        <w:ind w:left="188" w:right="8" w:hangingChars="100" w:hanging="188"/>
        <w:rPr>
          <w:rFonts w:ascii="ＭＳ 明朝" w:eastAsia="ＭＳ 明朝" w:hAnsi="ＭＳ 明朝"/>
          <w:sz w:val="21"/>
        </w:rPr>
      </w:pPr>
      <w:r w:rsidRPr="008D0865">
        <w:rPr>
          <w:rFonts w:ascii="ＭＳ 明朝" w:eastAsia="ＭＳ 明朝" w:hAnsi="ＭＳ 明朝" w:hint="eastAsia"/>
          <w:sz w:val="21"/>
        </w:rPr>
        <w:t>第１１条　甲、乙及び丙は、医療機器ＧＣＰ省令等で保存すべきと定められている、本治験に関する各種の記録及び生データ類（以下「記録等」という。）については、医療機器ＧＣＰ省令等の定めに従い、各々保存の責任者を定め、これを適切な条件の下に保存する。</w:t>
      </w:r>
    </w:p>
    <w:p w14:paraId="5B002B9D" w14:textId="0C99F16A" w:rsidR="00C9103A" w:rsidRPr="008D0865" w:rsidRDefault="00820192" w:rsidP="00DB0468">
      <w:pPr>
        <w:spacing w:line="340" w:lineRule="exact"/>
        <w:ind w:left="188" w:right="8" w:hangingChars="100" w:hanging="188"/>
        <w:rPr>
          <w:rFonts w:ascii="ＭＳ 明朝" w:eastAsia="ＭＳ 明朝" w:hAnsi="ＭＳ 明朝"/>
          <w:sz w:val="21"/>
        </w:rPr>
      </w:pPr>
      <w:r w:rsidRPr="008D0865">
        <w:rPr>
          <w:rFonts w:ascii="ＭＳ 明朝" w:eastAsia="ＭＳ 明朝" w:hAnsi="ＭＳ 明朝" w:hint="eastAsia"/>
          <w:sz w:val="21"/>
        </w:rPr>
        <w:t>２　甲が保存しなければならない記録等の保存期間は、少なくとも被験機器に係る医療機器製造販売承認日（医療機器ＧＣＰ省令第３２条第３項の規定により通知を受けたときは、通知を受けた日後３年</w:t>
      </w:r>
      <w:r w:rsidRPr="008D0865">
        <w:rPr>
          <w:rFonts w:ascii="ＭＳ 明朝" w:eastAsia="ＭＳ 明朝" w:hAnsi="ＭＳ 明朝" w:hint="eastAsia"/>
          <w:sz w:val="21"/>
        </w:rPr>
        <w:lastRenderedPageBreak/>
        <w:t>を経過した日）又は治験の中止若しくは終了の後３年を経過した日のうちいずれか遅い日までの期間とする。ただし、乙がこれよりも長期間の保存を必要とする場合には、保存期間及び保存方法について甲乙協議し決定するものとする。</w:t>
      </w:r>
    </w:p>
    <w:p w14:paraId="3096154E" w14:textId="32C33147" w:rsidR="00BD77D5" w:rsidRPr="007F135D" w:rsidRDefault="00820192" w:rsidP="00DB0468">
      <w:pPr>
        <w:spacing w:line="340" w:lineRule="exact"/>
        <w:ind w:left="188" w:right="8" w:hangingChars="100" w:hanging="188"/>
        <w:rPr>
          <w:rFonts w:ascii="ＭＳ 明朝" w:eastAsia="ＭＳ 明朝" w:hAnsi="ＭＳ 明朝"/>
          <w:sz w:val="21"/>
        </w:rPr>
      </w:pPr>
      <w:r w:rsidRPr="007F135D">
        <w:rPr>
          <w:rFonts w:ascii="ＭＳ 明朝" w:eastAsia="ＭＳ 明朝" w:hAnsi="ＭＳ 明朝" w:hint="eastAsia"/>
          <w:sz w:val="21"/>
        </w:rPr>
        <w:t>３　乙が保存しなければならない記録等の保存期間は、医療機器ＧＣＰ省令等及び医薬品医療機器等法施行規則第</w:t>
      </w:r>
      <w:r w:rsidR="008E7166" w:rsidRPr="007F135D">
        <w:rPr>
          <w:rFonts w:ascii="ＭＳ 明朝" w:eastAsia="ＭＳ 明朝" w:hAnsi="ＭＳ 明朝" w:hint="eastAsia"/>
          <w:sz w:val="21"/>
        </w:rPr>
        <w:t>１１４</w:t>
      </w:r>
      <w:r w:rsidRPr="007F135D">
        <w:rPr>
          <w:rFonts w:ascii="ＭＳ 明朝" w:eastAsia="ＭＳ 明朝" w:hAnsi="ＭＳ 明朝" w:hint="eastAsia"/>
          <w:sz w:val="21"/>
        </w:rPr>
        <w:t>条</w:t>
      </w:r>
      <w:r w:rsidR="008E7166" w:rsidRPr="007F135D">
        <w:rPr>
          <w:rFonts w:ascii="ＭＳ 明朝" w:eastAsia="ＭＳ 明朝" w:hAnsi="ＭＳ 明朝" w:hint="eastAsia"/>
          <w:sz w:val="21"/>
        </w:rPr>
        <w:t>の７１</w:t>
      </w:r>
      <w:r w:rsidRPr="007F135D">
        <w:rPr>
          <w:rFonts w:ascii="ＭＳ 明朝" w:eastAsia="ＭＳ 明朝" w:hAnsi="ＭＳ 明朝" w:hint="eastAsia"/>
          <w:sz w:val="21"/>
        </w:rPr>
        <w:t>で規定する期間とする。</w:t>
      </w:r>
    </w:p>
    <w:p w14:paraId="08BC2110" w14:textId="42AA1457" w:rsidR="00BD77D5" w:rsidRPr="008D0865" w:rsidRDefault="00820192" w:rsidP="00DB0468">
      <w:pPr>
        <w:spacing w:line="340" w:lineRule="exact"/>
        <w:ind w:left="188" w:right="8" w:hangingChars="100" w:hanging="188"/>
        <w:rPr>
          <w:rFonts w:ascii="ＭＳ 明朝" w:eastAsia="ＭＳ 明朝" w:hAnsi="ＭＳ 明朝"/>
          <w:sz w:val="21"/>
        </w:rPr>
      </w:pPr>
      <w:r w:rsidRPr="008D0865">
        <w:rPr>
          <w:rFonts w:ascii="ＭＳ 明朝" w:eastAsia="ＭＳ 明朝" w:hAnsi="ＭＳ 明朝" w:hint="eastAsia"/>
          <w:sz w:val="21"/>
        </w:rPr>
        <w:t>４　乙は、被験</w:t>
      </w:r>
      <w:r w:rsidR="00717E59">
        <w:rPr>
          <w:rFonts w:ascii="ＭＳ 明朝" w:eastAsia="ＭＳ 明朝" w:hAnsi="ＭＳ 明朝" w:hint="eastAsia"/>
          <w:sz w:val="21"/>
        </w:rPr>
        <w:t>機器</w:t>
      </w:r>
      <w:r w:rsidRPr="008D0865">
        <w:rPr>
          <w:rFonts w:ascii="ＭＳ 明朝" w:eastAsia="ＭＳ 明朝" w:hAnsi="ＭＳ 明朝" w:hint="eastAsia"/>
          <w:sz w:val="21"/>
        </w:rPr>
        <w:t>に係る医薬品製造販売承認が得られた場合、開発を中止した場合又は記録等の保存を要しなくなった場合には、これを遅滞なく甲に通知するものとする。</w:t>
      </w:r>
    </w:p>
    <w:p w14:paraId="344D207B" w14:textId="77777777" w:rsidR="00BD77D5" w:rsidRPr="008D0865" w:rsidRDefault="00BD77D5" w:rsidP="00DB0468">
      <w:pPr>
        <w:spacing w:line="340" w:lineRule="exact"/>
        <w:ind w:left="188" w:right="8" w:hangingChars="100" w:hanging="188"/>
        <w:rPr>
          <w:rFonts w:ascii="ＭＳ 明朝" w:eastAsia="ＭＳ 明朝" w:hAnsi="ＭＳ 明朝"/>
          <w:sz w:val="21"/>
        </w:rPr>
      </w:pPr>
    </w:p>
    <w:p w14:paraId="0DE3D4F8" w14:textId="187632FF" w:rsidR="00BB1277" w:rsidRPr="008D0865" w:rsidRDefault="00820192" w:rsidP="00DB0468">
      <w:pPr>
        <w:spacing w:line="340" w:lineRule="exact"/>
        <w:ind w:left="188" w:hangingChars="100" w:hanging="188"/>
        <w:rPr>
          <w:rFonts w:ascii="ＭＳ 明朝" w:eastAsia="ＭＳ 明朝" w:hAnsi="ＭＳ 明朝"/>
          <w:sz w:val="21"/>
        </w:rPr>
      </w:pPr>
      <w:r w:rsidRPr="008D0865">
        <w:rPr>
          <w:rFonts w:ascii="ＭＳ 明朝" w:eastAsia="ＭＳ 明朝" w:hAnsi="ＭＳ 明朝" w:hint="eastAsia"/>
          <w:sz w:val="21"/>
        </w:rPr>
        <w:t>（本治験に係る費用及びその支払方法）</w:t>
      </w:r>
    </w:p>
    <w:p w14:paraId="786DF01A" w14:textId="29376482" w:rsidR="00153D6A" w:rsidRPr="008D0865" w:rsidRDefault="00820192" w:rsidP="00DB0468">
      <w:pPr>
        <w:tabs>
          <w:tab w:val="left" w:pos="804"/>
        </w:tabs>
        <w:spacing w:line="340" w:lineRule="exact"/>
        <w:ind w:left="188" w:right="28" w:hangingChars="100" w:hanging="188"/>
        <w:rPr>
          <w:rFonts w:ascii="ＭＳ 明朝" w:eastAsia="ＭＳ 明朝" w:hAnsi="ＭＳ 明朝"/>
          <w:sz w:val="21"/>
        </w:rPr>
      </w:pPr>
      <w:r w:rsidRPr="008D0865">
        <w:rPr>
          <w:rFonts w:ascii="ＭＳ 明朝" w:eastAsia="ＭＳ 明朝" w:hAnsi="ＭＳ 明朝" w:hint="eastAsia"/>
          <w:sz w:val="21"/>
        </w:rPr>
        <w:t>第１２条　本治験の委託に関して甲が乙に請求する費用は、次の各号に掲げる額の合計額とする。</w:t>
      </w:r>
    </w:p>
    <w:p w14:paraId="2CA116A0" w14:textId="1032B152" w:rsidR="00C01E90" w:rsidRPr="007F135D" w:rsidRDefault="00820192" w:rsidP="00DB0468">
      <w:pPr>
        <w:spacing w:line="340" w:lineRule="exact"/>
        <w:ind w:left="188" w:right="28" w:hangingChars="100" w:hanging="188"/>
        <w:rPr>
          <w:rFonts w:ascii="ＭＳ 明朝" w:eastAsia="ＭＳ 明朝" w:hAnsi="ＭＳ 明朝"/>
          <w:sz w:val="21"/>
        </w:rPr>
      </w:pPr>
      <w:r w:rsidRPr="008D0865">
        <w:rPr>
          <w:rFonts w:ascii="ＭＳ 明朝" w:eastAsia="ＭＳ 明朝" w:hAnsi="ＭＳ 明朝" w:hint="eastAsia"/>
          <w:sz w:val="21"/>
        </w:rPr>
        <w:t>（１）</w:t>
      </w:r>
      <w:r w:rsidRPr="007F135D">
        <w:rPr>
          <w:rFonts w:ascii="ＭＳ 明朝" w:eastAsia="ＭＳ 明朝" w:hAnsi="ＭＳ 明朝" w:hint="eastAsia"/>
          <w:sz w:val="21"/>
        </w:rPr>
        <w:t>本治験に要する経費のうち、診療に要する経費</w:t>
      </w:r>
      <w:r w:rsidR="008E7166" w:rsidRPr="007F135D">
        <w:rPr>
          <w:rFonts w:ascii="ＭＳ 明朝" w:eastAsia="ＭＳ 明朝" w:hAnsi="ＭＳ 明朝" w:hint="eastAsia"/>
          <w:sz w:val="21"/>
          <w:szCs w:val="21"/>
        </w:rPr>
        <w:t>（本項第２号で規定）</w:t>
      </w:r>
      <w:r w:rsidR="00115237" w:rsidRPr="007F135D">
        <w:rPr>
          <w:rFonts w:ascii="ＭＳ 明朝" w:eastAsia="ＭＳ 明朝" w:hAnsi="ＭＳ 明朝" w:hint="eastAsia"/>
          <w:sz w:val="21"/>
          <w:szCs w:val="21"/>
        </w:rPr>
        <w:t>及び被験者負担軽減費</w:t>
      </w:r>
      <w:r w:rsidR="008C04AA" w:rsidRPr="007F135D">
        <w:rPr>
          <w:rFonts w:ascii="ＭＳ 明朝" w:eastAsia="ＭＳ 明朝" w:hAnsi="ＭＳ 明朝" w:hint="eastAsia"/>
          <w:sz w:val="21"/>
          <w:szCs w:val="21"/>
        </w:rPr>
        <w:t>（本項第３号で規定）</w:t>
      </w:r>
      <w:r w:rsidRPr="007F135D">
        <w:rPr>
          <w:rFonts w:ascii="ＭＳ 明朝" w:eastAsia="ＭＳ 明朝" w:hAnsi="ＭＳ 明朝" w:hint="eastAsia"/>
          <w:sz w:val="21"/>
        </w:rPr>
        <w:t>以外のものであって本治験の適正な実施に必要な経費（消費税を含む。以下「研究費」という。）。</w:t>
      </w:r>
      <w:r w:rsidR="00AF77C1" w:rsidRPr="00AF77C1">
        <w:rPr>
          <w:rFonts w:ascii="ＭＳ 明朝" w:eastAsia="ＭＳ 明朝" w:hAnsi="ＭＳ 明朝" w:hint="eastAsia"/>
          <w:sz w:val="21"/>
        </w:rPr>
        <w:t>なお、本治験における研究費は、「国立大学法人信州大学医学部附属病院治験経費算定基準」のとおりとする。</w:t>
      </w:r>
    </w:p>
    <w:p w14:paraId="00F12451" w14:textId="5ED00BD2" w:rsidR="00E455D0" w:rsidRPr="007F135D" w:rsidRDefault="00820192" w:rsidP="00DB0468">
      <w:pPr>
        <w:spacing w:line="340" w:lineRule="exact"/>
        <w:ind w:left="188" w:right="28" w:hangingChars="100" w:hanging="188"/>
        <w:rPr>
          <w:rFonts w:ascii="ＭＳ 明朝" w:eastAsia="ＭＳ 明朝" w:hAnsi="ＭＳ 明朝"/>
          <w:sz w:val="21"/>
          <w:szCs w:val="21"/>
        </w:rPr>
      </w:pPr>
      <w:r w:rsidRPr="008D0865">
        <w:rPr>
          <w:rFonts w:ascii="ＭＳ 明朝" w:eastAsia="ＭＳ 明朝" w:hAnsi="ＭＳ 明朝" w:hint="eastAsia"/>
          <w:sz w:val="21"/>
        </w:rPr>
        <w:t>（２）</w:t>
      </w:r>
      <w:r w:rsidRPr="007F135D">
        <w:rPr>
          <w:rFonts w:ascii="ＭＳ 明朝" w:eastAsia="ＭＳ 明朝" w:hAnsi="ＭＳ 明朝" w:hint="eastAsia"/>
          <w:sz w:val="21"/>
        </w:rPr>
        <w:t>本治験に係る診療に要する経費のうち、保険外併用療養費の支給対象外の経費</w:t>
      </w:r>
      <w:r w:rsidR="003022E5">
        <w:rPr>
          <w:rFonts w:ascii="ＭＳ 明朝" w:eastAsia="ＭＳ 明朝" w:hAnsi="ＭＳ 明朝" w:hint="eastAsia"/>
          <w:sz w:val="21"/>
          <w:szCs w:val="21"/>
        </w:rPr>
        <w:t xml:space="preserve">　（以下の①②③④</w:t>
      </w:r>
      <w:r w:rsidR="00E455D0" w:rsidRPr="007F135D">
        <w:rPr>
          <w:rFonts w:ascii="ＭＳ 明朝" w:eastAsia="ＭＳ 明朝" w:hAnsi="ＭＳ 明朝" w:hint="eastAsia"/>
          <w:sz w:val="21"/>
          <w:szCs w:val="21"/>
        </w:rPr>
        <w:t>は</w:t>
      </w:r>
      <w:r w:rsidR="003022E5">
        <w:rPr>
          <w:rFonts w:ascii="ＭＳ 明朝" w:eastAsia="ＭＳ 明朝" w:hAnsi="ＭＳ 明朝" w:hint="eastAsia"/>
          <w:sz w:val="21"/>
          <w:szCs w:val="21"/>
        </w:rPr>
        <w:t>、別途</w:t>
      </w:r>
      <w:r w:rsidR="00E455D0" w:rsidRPr="007F135D">
        <w:rPr>
          <w:rFonts w:ascii="ＭＳ 明朝" w:eastAsia="ＭＳ 明朝" w:hAnsi="ＭＳ 明朝" w:hint="eastAsia"/>
          <w:sz w:val="21"/>
          <w:szCs w:val="21"/>
        </w:rPr>
        <w:t>消費税を</w:t>
      </w:r>
      <w:r w:rsidR="003022E5">
        <w:rPr>
          <w:rFonts w:ascii="ＭＳ 明朝" w:eastAsia="ＭＳ 明朝" w:hAnsi="ＭＳ 明朝" w:hint="eastAsia"/>
          <w:sz w:val="21"/>
          <w:szCs w:val="21"/>
        </w:rPr>
        <w:t>加算</w:t>
      </w:r>
      <w:r w:rsidR="00E455D0" w:rsidRPr="007F135D">
        <w:rPr>
          <w:rFonts w:ascii="ＭＳ 明朝" w:eastAsia="ＭＳ 明朝" w:hAnsi="ＭＳ 明朝" w:hint="eastAsia"/>
          <w:sz w:val="21"/>
          <w:szCs w:val="21"/>
        </w:rPr>
        <w:t>。以下「支給対象外経費」という。）。なお、本治験における支給対象外経費とは、以下のものとし、甲が診療月毎に乙に請求するものとする。</w:t>
      </w:r>
    </w:p>
    <w:p w14:paraId="3620D3C9" w14:textId="665E4B6D" w:rsidR="008E7166" w:rsidRPr="007F135D" w:rsidRDefault="008E7166" w:rsidP="00DB0468">
      <w:pPr>
        <w:spacing w:line="340" w:lineRule="exact"/>
        <w:ind w:leftChars="215" w:left="614" w:hangingChars="100" w:hanging="188"/>
        <w:rPr>
          <w:rFonts w:ascii="ＭＳ 明朝" w:eastAsia="ＭＳ 明朝" w:hAnsi="ＭＳ 明朝"/>
          <w:sz w:val="21"/>
          <w:szCs w:val="21"/>
        </w:rPr>
      </w:pPr>
      <w:r w:rsidRPr="007F135D">
        <w:rPr>
          <w:rFonts w:ascii="ＭＳ 明朝" w:eastAsia="ＭＳ 明朝" w:hAnsi="ＭＳ 明朝" w:hint="eastAsia"/>
          <w:sz w:val="21"/>
          <w:szCs w:val="21"/>
        </w:rPr>
        <w:t>①</w:t>
      </w:r>
      <w:r w:rsidR="00004404">
        <w:rPr>
          <w:rFonts w:ascii="ＭＳ 明朝" w:eastAsia="ＭＳ 明朝" w:hAnsi="ＭＳ 明朝" w:hint="eastAsia"/>
          <w:sz w:val="21"/>
          <w:szCs w:val="21"/>
        </w:rPr>
        <w:t xml:space="preserve">　</w:t>
      </w:r>
      <w:r w:rsidRPr="007F135D">
        <w:rPr>
          <w:rFonts w:ascii="ＭＳ 明朝" w:eastAsia="ＭＳ 明朝" w:hAnsi="ＭＳ 明朝" w:hint="eastAsia"/>
          <w:sz w:val="21"/>
          <w:szCs w:val="21"/>
        </w:rPr>
        <w:t>治験機器の</w:t>
      </w:r>
      <w:commentRangeStart w:id="5"/>
      <w:r w:rsidRPr="007F135D">
        <w:rPr>
          <w:rFonts w:ascii="ＭＳ 明朝" w:eastAsia="ＭＳ 明朝" w:hAnsi="ＭＳ 明朝" w:hint="eastAsia"/>
          <w:sz w:val="21"/>
          <w:szCs w:val="21"/>
        </w:rPr>
        <w:t>（単回適用の場合は）適用前後１週間、もしくは（複数回適用の場合は）初回適用日１週前から最終適用日の１週間後までの期間</w:t>
      </w:r>
      <w:commentRangeEnd w:id="5"/>
      <w:r w:rsidRPr="007F135D">
        <w:rPr>
          <w:rStyle w:val="ac"/>
          <w:rFonts w:eastAsia="ＭＳ 明朝"/>
        </w:rPr>
        <w:commentReference w:id="5"/>
      </w:r>
      <w:r w:rsidRPr="007F135D">
        <w:rPr>
          <w:rFonts w:ascii="ＭＳ 明朝" w:eastAsia="ＭＳ 明朝" w:hAnsi="ＭＳ 明朝" w:hint="eastAsia"/>
          <w:sz w:val="21"/>
          <w:szCs w:val="21"/>
        </w:rPr>
        <w:t>（以下、「治験期間内」という。）に実施したすべての検査・画像診断に係る費用（検査・画像診断で使われる薬剤</w:t>
      </w:r>
      <w:r w:rsidR="00EB0CF1">
        <w:rPr>
          <w:rFonts w:ascii="ＭＳ 明朝" w:eastAsia="ＭＳ 明朝" w:hAnsi="ＭＳ 明朝" w:hint="eastAsia"/>
          <w:sz w:val="21"/>
          <w:szCs w:val="21"/>
        </w:rPr>
        <w:t>及び病理診断</w:t>
      </w:r>
      <w:r w:rsidRPr="007F135D">
        <w:rPr>
          <w:rFonts w:ascii="ＭＳ 明朝" w:eastAsia="ＭＳ 明朝" w:hAnsi="ＭＳ 明朝" w:hint="eastAsia"/>
          <w:sz w:val="21"/>
          <w:szCs w:val="21"/>
        </w:rPr>
        <w:t>を含む）及び診療報酬上評価されていない手術、処置、歯冠修復および欠損補綴に係る費用並びに診療報酬上評価されていない当該治験に係る機械器具等の費用の全額。</w:t>
      </w:r>
    </w:p>
    <w:p w14:paraId="43137AE7" w14:textId="151D681B" w:rsidR="00E455D0" w:rsidRPr="007F135D" w:rsidRDefault="00E455D0" w:rsidP="00DB0468">
      <w:pPr>
        <w:spacing w:line="340" w:lineRule="exact"/>
        <w:ind w:leftChars="215" w:left="614" w:hangingChars="100" w:hanging="188"/>
        <w:rPr>
          <w:rFonts w:ascii="ＭＳ 明朝" w:eastAsia="ＭＳ 明朝" w:hAnsi="ＭＳ 明朝"/>
          <w:sz w:val="21"/>
          <w:szCs w:val="21"/>
        </w:rPr>
      </w:pPr>
      <w:r w:rsidRPr="007F135D">
        <w:rPr>
          <w:rFonts w:ascii="ＭＳ 明朝" w:eastAsia="ＭＳ 明朝" w:hAnsi="ＭＳ 明朝" w:hint="eastAsia"/>
          <w:sz w:val="21"/>
          <w:szCs w:val="21"/>
        </w:rPr>
        <w:t>②</w:t>
      </w:r>
      <w:r w:rsidR="00004404">
        <w:rPr>
          <w:rFonts w:ascii="ＭＳ 明朝" w:eastAsia="ＭＳ 明朝" w:hAnsi="ＭＳ 明朝" w:hint="eastAsia"/>
          <w:sz w:val="21"/>
          <w:szCs w:val="21"/>
        </w:rPr>
        <w:t xml:space="preserve">　</w:t>
      </w:r>
      <w:r w:rsidRPr="007F135D">
        <w:rPr>
          <w:rFonts w:ascii="ＭＳ 明朝" w:eastAsia="ＭＳ 明朝" w:hAnsi="ＭＳ 明朝" w:hint="eastAsia"/>
          <w:sz w:val="21"/>
          <w:szCs w:val="21"/>
        </w:rPr>
        <w:t>治験機器の適用に係る費用、または適用のための前処置に係る費用（投薬、麻酔等）の全額。</w:t>
      </w:r>
    </w:p>
    <w:p w14:paraId="5D5ECA94" w14:textId="242F9CCA" w:rsidR="00E455D0" w:rsidRPr="007F135D" w:rsidRDefault="00E455D0" w:rsidP="00DB0468">
      <w:pPr>
        <w:spacing w:line="340" w:lineRule="exact"/>
        <w:ind w:leftChars="215" w:left="614" w:hangingChars="100" w:hanging="188"/>
        <w:rPr>
          <w:rFonts w:ascii="ＭＳ 明朝" w:eastAsia="ＭＳ 明朝" w:hAnsi="ＭＳ 明朝"/>
          <w:sz w:val="21"/>
          <w:szCs w:val="21"/>
        </w:rPr>
      </w:pPr>
      <w:r w:rsidRPr="007F135D">
        <w:rPr>
          <w:rFonts w:ascii="ＭＳ 明朝" w:eastAsia="ＭＳ 明朝" w:hAnsi="ＭＳ 明朝" w:hint="eastAsia"/>
          <w:sz w:val="21"/>
          <w:szCs w:val="21"/>
        </w:rPr>
        <w:t>③</w:t>
      </w:r>
      <w:r w:rsidR="00004404">
        <w:rPr>
          <w:rFonts w:ascii="ＭＳ 明朝" w:eastAsia="ＭＳ 明朝" w:hAnsi="ＭＳ 明朝" w:hint="eastAsia"/>
          <w:sz w:val="21"/>
          <w:szCs w:val="21"/>
        </w:rPr>
        <w:t xml:space="preserve">　</w:t>
      </w:r>
      <w:r w:rsidRPr="007F135D">
        <w:rPr>
          <w:rFonts w:ascii="ＭＳ 明朝" w:eastAsia="ＭＳ 明朝" w:hAnsi="ＭＳ 明朝" w:hint="eastAsia"/>
          <w:sz w:val="21"/>
          <w:szCs w:val="21"/>
        </w:rPr>
        <w:t>治験期間内に、治験実施計画書に規定され、かつ次に記載される処置料、医薬品の薬剤料、またその投薬・注射に係る費用の全額。</w:t>
      </w:r>
    </w:p>
    <w:p w14:paraId="188E87BB" w14:textId="77777777" w:rsidR="00E455D0" w:rsidRPr="007F135D" w:rsidRDefault="00E455D0" w:rsidP="00DB0468">
      <w:pPr>
        <w:spacing w:line="340" w:lineRule="exact"/>
        <w:ind w:leftChars="215" w:left="614" w:hangingChars="100" w:hanging="188"/>
        <w:rPr>
          <w:rFonts w:ascii="ＭＳ 明朝" w:eastAsia="ＭＳ 明朝" w:hAnsi="ＭＳ 明朝"/>
          <w:sz w:val="21"/>
          <w:szCs w:val="21"/>
        </w:rPr>
      </w:pPr>
      <w:r w:rsidRPr="007F135D">
        <w:rPr>
          <w:rFonts w:ascii="ＭＳ 明朝" w:eastAsia="ＭＳ 明朝" w:hAnsi="ＭＳ 明朝" w:hint="eastAsia"/>
          <w:sz w:val="21"/>
          <w:szCs w:val="21"/>
        </w:rPr>
        <w:t>・</w:t>
      </w:r>
    </w:p>
    <w:p w14:paraId="2EF9BCFE" w14:textId="77777777" w:rsidR="00E455D0" w:rsidRPr="007F135D" w:rsidRDefault="00E455D0" w:rsidP="00DB0468">
      <w:pPr>
        <w:spacing w:line="340" w:lineRule="exact"/>
        <w:ind w:leftChars="215" w:left="614" w:hangingChars="100" w:hanging="188"/>
        <w:rPr>
          <w:rFonts w:ascii="ＭＳ 明朝" w:eastAsia="ＭＳ 明朝" w:hAnsi="ＭＳ 明朝"/>
          <w:sz w:val="21"/>
          <w:szCs w:val="21"/>
        </w:rPr>
      </w:pPr>
      <w:r w:rsidRPr="007F135D">
        <w:rPr>
          <w:rFonts w:ascii="ＭＳ 明朝" w:eastAsia="ＭＳ 明朝" w:hAnsi="ＭＳ 明朝" w:hint="eastAsia"/>
          <w:sz w:val="21"/>
          <w:szCs w:val="21"/>
        </w:rPr>
        <w:t>・</w:t>
      </w:r>
    </w:p>
    <w:p w14:paraId="3DD42E9F" w14:textId="519EC813" w:rsidR="00E455D0" w:rsidRPr="007F135D" w:rsidRDefault="00E455D0" w:rsidP="00DB0468">
      <w:pPr>
        <w:spacing w:line="340" w:lineRule="exact"/>
        <w:ind w:leftChars="215" w:left="614" w:hangingChars="100" w:hanging="188"/>
        <w:rPr>
          <w:rFonts w:ascii="ＭＳ 明朝" w:eastAsia="ＭＳ 明朝" w:hAnsi="ＭＳ 明朝"/>
          <w:sz w:val="21"/>
          <w:szCs w:val="21"/>
        </w:rPr>
      </w:pPr>
      <w:r w:rsidRPr="007F135D">
        <w:rPr>
          <w:rFonts w:ascii="ＭＳ 明朝" w:eastAsia="ＭＳ 明朝" w:hAnsi="ＭＳ 明朝" w:hint="eastAsia"/>
          <w:sz w:val="21"/>
          <w:szCs w:val="21"/>
        </w:rPr>
        <w:t>④</w:t>
      </w:r>
      <w:r w:rsidR="00004404">
        <w:rPr>
          <w:rFonts w:ascii="ＭＳ 明朝" w:eastAsia="ＭＳ 明朝" w:hAnsi="ＭＳ 明朝" w:hint="eastAsia"/>
          <w:sz w:val="21"/>
          <w:szCs w:val="21"/>
        </w:rPr>
        <w:t xml:space="preserve">　</w:t>
      </w:r>
      <w:r w:rsidRPr="007F135D">
        <w:rPr>
          <w:rFonts w:ascii="ＭＳ 明朝" w:eastAsia="ＭＳ 明朝" w:hAnsi="ＭＳ 明朝" w:hint="eastAsia"/>
          <w:sz w:val="21"/>
          <w:szCs w:val="21"/>
        </w:rPr>
        <w:t>治験期間内に、治験実施計画書に規定され、次に記載される処置・手術費用の全額。</w:t>
      </w:r>
    </w:p>
    <w:p w14:paraId="100D5525" w14:textId="77777777" w:rsidR="00E455D0" w:rsidRPr="007F135D" w:rsidRDefault="00E455D0" w:rsidP="00DB0468">
      <w:pPr>
        <w:spacing w:line="340" w:lineRule="exact"/>
        <w:ind w:leftChars="215" w:left="614" w:hangingChars="100" w:hanging="188"/>
        <w:rPr>
          <w:rFonts w:ascii="ＭＳ 明朝" w:eastAsia="ＭＳ 明朝" w:hAnsi="ＭＳ 明朝"/>
          <w:sz w:val="21"/>
          <w:szCs w:val="21"/>
        </w:rPr>
      </w:pPr>
      <w:r w:rsidRPr="007F135D">
        <w:rPr>
          <w:rFonts w:ascii="ＭＳ 明朝" w:eastAsia="ＭＳ 明朝" w:hAnsi="ＭＳ 明朝" w:hint="eastAsia"/>
          <w:sz w:val="21"/>
          <w:szCs w:val="21"/>
        </w:rPr>
        <w:t>・</w:t>
      </w:r>
    </w:p>
    <w:p w14:paraId="6A881593" w14:textId="77777777" w:rsidR="00E455D0" w:rsidRPr="007F135D" w:rsidRDefault="00E455D0" w:rsidP="00DB0468">
      <w:pPr>
        <w:spacing w:line="340" w:lineRule="exact"/>
        <w:ind w:leftChars="215" w:left="614" w:hangingChars="100" w:hanging="188"/>
        <w:rPr>
          <w:rFonts w:ascii="ＭＳ 明朝" w:eastAsia="ＭＳ 明朝" w:hAnsi="ＭＳ 明朝"/>
          <w:sz w:val="21"/>
          <w:szCs w:val="21"/>
        </w:rPr>
      </w:pPr>
      <w:r w:rsidRPr="007F135D">
        <w:rPr>
          <w:rFonts w:ascii="ＭＳ 明朝" w:eastAsia="ＭＳ 明朝" w:hAnsi="ＭＳ 明朝" w:hint="eastAsia"/>
          <w:sz w:val="21"/>
          <w:szCs w:val="21"/>
        </w:rPr>
        <w:t>・</w:t>
      </w:r>
    </w:p>
    <w:p w14:paraId="0D2A82A0" w14:textId="3D4A42A7" w:rsidR="007311A1" w:rsidRPr="007F135D" w:rsidRDefault="007311A1" w:rsidP="00DB0468">
      <w:pPr>
        <w:spacing w:line="340" w:lineRule="exact"/>
        <w:ind w:leftChars="215" w:left="614" w:hangingChars="100" w:hanging="188"/>
        <w:rPr>
          <w:rFonts w:ascii="ＭＳ 明朝" w:eastAsia="ＭＳ 明朝" w:hAnsi="ＭＳ 明朝"/>
          <w:sz w:val="21"/>
          <w:szCs w:val="21"/>
        </w:rPr>
      </w:pPr>
      <w:r w:rsidRPr="007F135D">
        <w:rPr>
          <w:rFonts w:ascii="ＭＳ 明朝" w:eastAsia="ＭＳ 明朝" w:hAnsi="ＭＳ 明朝" w:hint="eastAsia"/>
          <w:sz w:val="21"/>
          <w:szCs w:val="21"/>
        </w:rPr>
        <w:t>⑤</w:t>
      </w:r>
      <w:r w:rsidR="00004404">
        <w:rPr>
          <w:rFonts w:ascii="ＭＳ 明朝" w:eastAsia="ＭＳ 明朝" w:hAnsi="ＭＳ 明朝" w:hint="eastAsia"/>
          <w:sz w:val="21"/>
          <w:szCs w:val="21"/>
        </w:rPr>
        <w:t xml:space="preserve">　</w:t>
      </w:r>
      <w:r w:rsidR="00DB0468" w:rsidRPr="00DB0468">
        <w:rPr>
          <w:rFonts w:ascii="ＭＳ 明朝" w:eastAsia="ＭＳ 明朝" w:hAnsi="ＭＳ 明朝" w:hint="eastAsia"/>
          <w:sz w:val="21"/>
          <w:szCs w:val="21"/>
        </w:rPr>
        <w:t>(推奨)同意取得日から最終来院日までで上記治験期間内を除く期間に実施した治験実施計画書に規定された検査・画像診断に係る費用（検査・画像診断で使われる薬剤</w:t>
      </w:r>
      <w:r w:rsidR="00EB0CF1">
        <w:rPr>
          <w:rFonts w:ascii="ＭＳ 明朝" w:eastAsia="ＭＳ 明朝" w:hAnsi="ＭＳ 明朝" w:hint="eastAsia"/>
          <w:sz w:val="21"/>
          <w:szCs w:val="21"/>
        </w:rPr>
        <w:t>及び病理診断</w:t>
      </w:r>
      <w:r w:rsidR="00DB0468" w:rsidRPr="00DB0468">
        <w:rPr>
          <w:rFonts w:ascii="ＭＳ 明朝" w:eastAsia="ＭＳ 明朝" w:hAnsi="ＭＳ 明朝" w:hint="eastAsia"/>
          <w:sz w:val="21"/>
          <w:szCs w:val="21"/>
        </w:rPr>
        <w:t>を含む）、③、④に記載した費用のうち</w:t>
      </w:r>
      <w:r w:rsidR="00FB574D" w:rsidRPr="00244C4D">
        <w:rPr>
          <w:rFonts w:ascii="ＭＳ 明朝" w:eastAsia="ＭＳ 明朝" w:hAnsi="ＭＳ 明朝" w:hint="eastAsia"/>
          <w:sz w:val="21"/>
          <w:szCs w:val="21"/>
        </w:rPr>
        <w:t>健康保険等からの給付を除く医療費</w:t>
      </w:r>
      <w:r w:rsidR="00FB574D" w:rsidRPr="00520FC4">
        <w:rPr>
          <w:rFonts w:ascii="ＭＳ 明朝" w:eastAsia="ＭＳ 明朝" w:hAnsi="ＭＳ 明朝" w:hint="eastAsia"/>
          <w:sz w:val="21"/>
          <w:szCs w:val="21"/>
        </w:rPr>
        <w:t>被験者自己負担</w:t>
      </w:r>
      <w:r w:rsidR="00FB574D">
        <w:rPr>
          <w:rFonts w:ascii="ＭＳ 明朝" w:eastAsia="ＭＳ 明朝" w:hAnsi="ＭＳ 明朝" w:hint="eastAsia"/>
          <w:sz w:val="21"/>
          <w:szCs w:val="21"/>
        </w:rPr>
        <w:t>額</w:t>
      </w:r>
      <w:r w:rsidRPr="007F135D">
        <w:rPr>
          <w:rFonts w:ascii="ＭＳ 明朝" w:eastAsia="ＭＳ 明朝" w:hAnsi="ＭＳ 明朝" w:hint="eastAsia"/>
          <w:sz w:val="21"/>
          <w:szCs w:val="21"/>
        </w:rPr>
        <w:t>。</w:t>
      </w:r>
    </w:p>
    <w:p w14:paraId="323463A1" w14:textId="77777777" w:rsidR="00DB0468" w:rsidRPr="00DB0468" w:rsidRDefault="00E455D0" w:rsidP="00DB0468">
      <w:pPr>
        <w:spacing w:line="340" w:lineRule="exact"/>
        <w:ind w:leftChars="215" w:left="614" w:hangingChars="100" w:hanging="188"/>
        <w:rPr>
          <w:rFonts w:ascii="ＭＳ 明朝" w:eastAsia="ＭＳ 明朝" w:hAnsi="ＭＳ 明朝"/>
          <w:sz w:val="21"/>
          <w:szCs w:val="21"/>
        </w:rPr>
      </w:pPr>
      <w:r w:rsidRPr="007F135D">
        <w:rPr>
          <w:rFonts w:ascii="ＭＳ 明朝" w:eastAsia="ＭＳ 明朝" w:hAnsi="ＭＳ 明朝" w:hint="eastAsia"/>
          <w:sz w:val="21"/>
          <w:szCs w:val="21"/>
        </w:rPr>
        <w:t>⑥</w:t>
      </w:r>
      <w:r w:rsidR="00004404">
        <w:rPr>
          <w:rFonts w:ascii="ＭＳ 明朝" w:eastAsia="ＭＳ 明朝" w:hAnsi="ＭＳ 明朝" w:hint="eastAsia"/>
          <w:sz w:val="21"/>
          <w:szCs w:val="21"/>
        </w:rPr>
        <w:t xml:space="preserve">　</w:t>
      </w:r>
      <w:r w:rsidR="00DB0468" w:rsidRPr="00DB0468">
        <w:rPr>
          <w:rFonts w:ascii="ＭＳ 明朝" w:eastAsia="ＭＳ 明朝" w:hAnsi="ＭＳ 明朝" w:hint="eastAsia"/>
          <w:sz w:val="21"/>
          <w:szCs w:val="21"/>
        </w:rPr>
        <w:t>(推奨、以下のa)～g)のいずれかを選択）治験実施計画書に規定された検査等の入院時に係る費用（いずれの場合も病衣代、差額ベッド代は含まない）で、</w:t>
      </w:r>
    </w:p>
    <w:p w14:paraId="1EDED6CE" w14:textId="77777777" w:rsidR="00DB0468" w:rsidRPr="00DB0468" w:rsidRDefault="00DB0468" w:rsidP="00DB0468">
      <w:pPr>
        <w:spacing w:line="340" w:lineRule="exact"/>
        <w:ind w:leftChars="215" w:left="614" w:hangingChars="100" w:hanging="188"/>
        <w:rPr>
          <w:rFonts w:ascii="ＭＳ 明朝" w:eastAsia="ＭＳ 明朝" w:hAnsi="ＭＳ 明朝"/>
          <w:sz w:val="21"/>
          <w:szCs w:val="21"/>
        </w:rPr>
      </w:pPr>
      <w:r w:rsidRPr="00DB0468">
        <w:rPr>
          <w:rFonts w:ascii="ＭＳ 明朝" w:eastAsia="ＭＳ 明朝" w:hAnsi="ＭＳ 明朝" w:hint="eastAsia"/>
          <w:sz w:val="21"/>
          <w:szCs w:val="21"/>
        </w:rPr>
        <w:t>治験期間内のみの場合、</w:t>
      </w:r>
    </w:p>
    <w:p w14:paraId="65E362F8" w14:textId="77777777" w:rsidR="00DB0468" w:rsidRPr="00DB0468" w:rsidRDefault="00DB0468" w:rsidP="00DB0468">
      <w:pPr>
        <w:spacing w:line="340" w:lineRule="exact"/>
        <w:ind w:leftChars="215" w:left="614" w:hangingChars="100" w:hanging="188"/>
        <w:rPr>
          <w:rFonts w:ascii="ＭＳ 明朝" w:eastAsia="ＭＳ 明朝" w:hAnsi="ＭＳ 明朝"/>
          <w:sz w:val="21"/>
          <w:szCs w:val="21"/>
        </w:rPr>
      </w:pPr>
      <w:r w:rsidRPr="00DB0468">
        <w:rPr>
          <w:rFonts w:ascii="ＭＳ 明朝" w:eastAsia="ＭＳ 明朝" w:hAnsi="ＭＳ 明朝" w:hint="eastAsia"/>
          <w:sz w:val="21"/>
          <w:szCs w:val="21"/>
        </w:rPr>
        <w:t>a)</w:t>
      </w:r>
      <w:r w:rsidRPr="00DB0468">
        <w:rPr>
          <w:rFonts w:ascii="ＭＳ 明朝" w:eastAsia="ＭＳ 明朝" w:hAnsi="ＭＳ 明朝" w:hint="eastAsia"/>
          <w:sz w:val="21"/>
          <w:szCs w:val="21"/>
        </w:rPr>
        <w:tab/>
        <w:t>「入院基本料＋入院に伴う最小限の加算＋食事代」の健康保険等からの給付を除く医療費被験者自己負担額、及び①～⑤に記載の費用</w:t>
      </w:r>
    </w:p>
    <w:p w14:paraId="5F589E88" w14:textId="77777777" w:rsidR="00DB0468" w:rsidRPr="00DB0468" w:rsidRDefault="00DB0468" w:rsidP="00DB0468">
      <w:pPr>
        <w:spacing w:line="340" w:lineRule="exact"/>
        <w:ind w:leftChars="215" w:left="614" w:hangingChars="100" w:hanging="188"/>
        <w:rPr>
          <w:rFonts w:ascii="ＭＳ 明朝" w:eastAsia="ＭＳ 明朝" w:hAnsi="ＭＳ 明朝"/>
          <w:sz w:val="21"/>
          <w:szCs w:val="21"/>
        </w:rPr>
      </w:pPr>
      <w:r w:rsidRPr="00DB0468">
        <w:rPr>
          <w:rFonts w:ascii="ＭＳ 明朝" w:eastAsia="ＭＳ 明朝" w:hAnsi="ＭＳ 明朝" w:hint="eastAsia"/>
          <w:sz w:val="21"/>
          <w:szCs w:val="21"/>
        </w:rPr>
        <w:t>b)</w:t>
      </w:r>
      <w:r w:rsidRPr="00DB0468">
        <w:rPr>
          <w:rFonts w:ascii="ＭＳ 明朝" w:eastAsia="ＭＳ 明朝" w:hAnsi="ＭＳ 明朝" w:hint="eastAsia"/>
          <w:sz w:val="21"/>
          <w:szCs w:val="21"/>
        </w:rPr>
        <w:tab/>
        <w:t>入院期間中に発生した費用（上記「　」内の費用も含むが、①～⑤に記載の費用以外）の健康保険等からの給付を除く医療費被験者自己負担額、及び①～⑤に記載の費用</w:t>
      </w:r>
    </w:p>
    <w:p w14:paraId="65C6AA76" w14:textId="77777777" w:rsidR="00DB0468" w:rsidRPr="00DB0468" w:rsidRDefault="00DB0468" w:rsidP="00DB0468">
      <w:pPr>
        <w:spacing w:line="340" w:lineRule="exact"/>
        <w:ind w:leftChars="215" w:left="614" w:hangingChars="100" w:hanging="188"/>
        <w:rPr>
          <w:rFonts w:ascii="ＭＳ 明朝" w:eastAsia="ＭＳ 明朝" w:hAnsi="ＭＳ 明朝"/>
          <w:sz w:val="21"/>
          <w:szCs w:val="21"/>
        </w:rPr>
      </w:pPr>
      <w:r w:rsidRPr="00DB0468">
        <w:rPr>
          <w:rFonts w:ascii="ＭＳ 明朝" w:eastAsia="ＭＳ 明朝" w:hAnsi="ＭＳ 明朝" w:hint="eastAsia"/>
          <w:sz w:val="21"/>
          <w:szCs w:val="21"/>
        </w:rPr>
        <w:t>c)</w:t>
      </w:r>
      <w:r w:rsidRPr="00DB0468">
        <w:rPr>
          <w:rFonts w:ascii="ＭＳ 明朝" w:eastAsia="ＭＳ 明朝" w:hAnsi="ＭＳ 明朝" w:hint="eastAsia"/>
          <w:sz w:val="21"/>
          <w:szCs w:val="21"/>
        </w:rPr>
        <w:tab/>
        <w:t>入院期間中に発生したすべての費用の全額</w:t>
      </w:r>
    </w:p>
    <w:p w14:paraId="11864FA8" w14:textId="77777777" w:rsidR="00DB0468" w:rsidRPr="00DB0468" w:rsidRDefault="00DB0468" w:rsidP="00DB0468">
      <w:pPr>
        <w:spacing w:line="340" w:lineRule="exact"/>
        <w:ind w:leftChars="215" w:left="614" w:hangingChars="100" w:hanging="188"/>
        <w:rPr>
          <w:rFonts w:ascii="ＭＳ 明朝" w:eastAsia="ＭＳ 明朝" w:hAnsi="ＭＳ 明朝"/>
          <w:sz w:val="21"/>
          <w:szCs w:val="21"/>
        </w:rPr>
      </w:pPr>
      <w:r w:rsidRPr="00DB0468">
        <w:rPr>
          <w:rFonts w:ascii="ＭＳ 明朝" w:eastAsia="ＭＳ 明朝" w:hAnsi="ＭＳ 明朝" w:hint="eastAsia"/>
          <w:sz w:val="21"/>
          <w:szCs w:val="21"/>
        </w:rPr>
        <w:t>治験期間内・外にまたがる場合、</w:t>
      </w:r>
    </w:p>
    <w:p w14:paraId="68AA8AE3" w14:textId="77777777" w:rsidR="00DB0468" w:rsidRPr="00DB0468" w:rsidRDefault="00DB0468" w:rsidP="00DB0468">
      <w:pPr>
        <w:spacing w:line="340" w:lineRule="exact"/>
        <w:ind w:leftChars="215" w:left="614" w:hangingChars="100" w:hanging="188"/>
        <w:rPr>
          <w:rFonts w:ascii="ＭＳ 明朝" w:eastAsia="ＭＳ 明朝" w:hAnsi="ＭＳ 明朝"/>
          <w:sz w:val="21"/>
          <w:szCs w:val="21"/>
        </w:rPr>
      </w:pPr>
      <w:r w:rsidRPr="00DB0468">
        <w:rPr>
          <w:rFonts w:ascii="ＭＳ 明朝" w:eastAsia="ＭＳ 明朝" w:hAnsi="ＭＳ 明朝" w:hint="eastAsia"/>
          <w:sz w:val="21"/>
          <w:szCs w:val="21"/>
        </w:rPr>
        <w:lastRenderedPageBreak/>
        <w:t>d)</w:t>
      </w:r>
      <w:r w:rsidRPr="00DB0468">
        <w:rPr>
          <w:rFonts w:ascii="ＭＳ 明朝" w:eastAsia="ＭＳ 明朝" w:hAnsi="ＭＳ 明朝" w:hint="eastAsia"/>
          <w:sz w:val="21"/>
          <w:szCs w:val="21"/>
        </w:rPr>
        <w:tab/>
        <w:t>入院期間中に発生した費用（上記「　」内の費用も含むが、①～⑤に記載の費用以外）の健康保険等からの給付を除く医療費被験者自己負担額、及び①～⑤に記載の費用</w:t>
      </w:r>
    </w:p>
    <w:p w14:paraId="719F22C5" w14:textId="77777777" w:rsidR="00DB0468" w:rsidRPr="00DB0468" w:rsidRDefault="00DB0468" w:rsidP="00DB0468">
      <w:pPr>
        <w:spacing w:line="340" w:lineRule="exact"/>
        <w:ind w:leftChars="215" w:left="614" w:hangingChars="100" w:hanging="188"/>
        <w:rPr>
          <w:rFonts w:ascii="ＭＳ 明朝" w:eastAsia="ＭＳ 明朝" w:hAnsi="ＭＳ 明朝"/>
          <w:sz w:val="21"/>
          <w:szCs w:val="21"/>
        </w:rPr>
      </w:pPr>
      <w:r w:rsidRPr="00DB0468">
        <w:rPr>
          <w:rFonts w:ascii="ＭＳ 明朝" w:eastAsia="ＭＳ 明朝" w:hAnsi="ＭＳ 明朝" w:hint="eastAsia"/>
          <w:sz w:val="21"/>
          <w:szCs w:val="21"/>
        </w:rPr>
        <w:t>e)</w:t>
      </w:r>
      <w:r w:rsidRPr="00DB0468">
        <w:rPr>
          <w:rFonts w:ascii="ＭＳ 明朝" w:eastAsia="ＭＳ 明朝" w:hAnsi="ＭＳ 明朝" w:hint="eastAsia"/>
          <w:sz w:val="21"/>
          <w:szCs w:val="21"/>
        </w:rPr>
        <w:tab/>
        <w:t>入院期間中に発生したすべての費用の全額</w:t>
      </w:r>
    </w:p>
    <w:p w14:paraId="0105C686" w14:textId="77777777" w:rsidR="00DB0468" w:rsidRPr="00DB0468" w:rsidRDefault="00DB0468" w:rsidP="00DB0468">
      <w:pPr>
        <w:spacing w:line="340" w:lineRule="exact"/>
        <w:ind w:leftChars="215" w:left="614" w:hangingChars="100" w:hanging="188"/>
        <w:rPr>
          <w:rFonts w:ascii="ＭＳ 明朝" w:eastAsia="ＭＳ 明朝" w:hAnsi="ＭＳ 明朝"/>
          <w:sz w:val="21"/>
          <w:szCs w:val="21"/>
        </w:rPr>
      </w:pPr>
      <w:r w:rsidRPr="00DB0468">
        <w:rPr>
          <w:rFonts w:ascii="ＭＳ 明朝" w:eastAsia="ＭＳ 明朝" w:hAnsi="ＭＳ 明朝" w:hint="eastAsia"/>
          <w:sz w:val="21"/>
          <w:szCs w:val="21"/>
        </w:rPr>
        <w:t>治験期間外のみの場合、</w:t>
      </w:r>
    </w:p>
    <w:p w14:paraId="559DA5F8" w14:textId="77777777" w:rsidR="00DB0468" w:rsidRPr="00DB0468" w:rsidRDefault="00DB0468" w:rsidP="00DB0468">
      <w:pPr>
        <w:spacing w:line="340" w:lineRule="exact"/>
        <w:ind w:leftChars="215" w:left="614" w:hangingChars="100" w:hanging="188"/>
        <w:rPr>
          <w:rFonts w:ascii="ＭＳ 明朝" w:eastAsia="ＭＳ 明朝" w:hAnsi="ＭＳ 明朝"/>
          <w:sz w:val="21"/>
          <w:szCs w:val="21"/>
        </w:rPr>
      </w:pPr>
      <w:r w:rsidRPr="00DB0468">
        <w:rPr>
          <w:rFonts w:ascii="ＭＳ 明朝" w:eastAsia="ＭＳ 明朝" w:hAnsi="ＭＳ 明朝" w:hint="eastAsia"/>
          <w:sz w:val="21"/>
          <w:szCs w:val="21"/>
        </w:rPr>
        <w:t>f)</w:t>
      </w:r>
      <w:r w:rsidRPr="00DB0468">
        <w:rPr>
          <w:rFonts w:ascii="ＭＳ 明朝" w:eastAsia="ＭＳ 明朝" w:hAnsi="ＭＳ 明朝" w:hint="eastAsia"/>
          <w:sz w:val="21"/>
          <w:szCs w:val="21"/>
        </w:rPr>
        <w:tab/>
        <w:t xml:space="preserve">入院期間中に発生したすべての費用の健康保険等からの給付を除く医療費被験者自己負担額。 </w:t>
      </w:r>
    </w:p>
    <w:p w14:paraId="6FA60679" w14:textId="1BF50A24" w:rsidR="00E455D0" w:rsidRPr="007F135D" w:rsidRDefault="00DB0468" w:rsidP="00DB0468">
      <w:pPr>
        <w:spacing w:line="340" w:lineRule="exact"/>
        <w:ind w:leftChars="215" w:left="614" w:hangingChars="100" w:hanging="188"/>
        <w:rPr>
          <w:rStyle w:val="ac"/>
          <w:rFonts w:ascii="ＭＳ 明朝" w:eastAsia="ＭＳ 明朝" w:hAnsi="ＭＳ 明朝"/>
        </w:rPr>
      </w:pPr>
      <w:r w:rsidRPr="00DB0468">
        <w:rPr>
          <w:rFonts w:ascii="ＭＳ 明朝" w:eastAsia="ＭＳ 明朝" w:hAnsi="ＭＳ 明朝" w:hint="eastAsia"/>
          <w:sz w:val="21"/>
          <w:szCs w:val="21"/>
        </w:rPr>
        <w:t>g)</w:t>
      </w:r>
      <w:r w:rsidRPr="00DB0468">
        <w:rPr>
          <w:rFonts w:ascii="ＭＳ 明朝" w:eastAsia="ＭＳ 明朝" w:hAnsi="ＭＳ 明朝" w:hint="eastAsia"/>
          <w:sz w:val="21"/>
          <w:szCs w:val="21"/>
        </w:rPr>
        <w:tab/>
        <w:t>入院期間中に発生したすべての費用の全額</w:t>
      </w:r>
    </w:p>
    <w:p w14:paraId="4F533736" w14:textId="77777777" w:rsidR="00E455D0" w:rsidRPr="007F135D" w:rsidRDefault="00E455D0" w:rsidP="00DB0468">
      <w:pPr>
        <w:spacing w:line="340" w:lineRule="exact"/>
        <w:ind w:leftChars="215" w:left="614" w:hangingChars="100" w:hanging="188"/>
        <w:rPr>
          <w:rFonts w:ascii="ＭＳ 明朝" w:eastAsia="ＭＳ 明朝" w:hAnsi="ＭＳ 明朝"/>
          <w:sz w:val="21"/>
          <w:szCs w:val="21"/>
        </w:rPr>
      </w:pPr>
      <w:r w:rsidRPr="007F135D">
        <w:rPr>
          <w:rFonts w:ascii="ＭＳ 明朝" w:eastAsia="ＭＳ 明朝" w:hAnsi="ＭＳ 明朝" w:hint="eastAsia"/>
          <w:sz w:val="21"/>
          <w:szCs w:val="21"/>
        </w:rPr>
        <w:t>※支給対象外経費は、診療報酬請求と同様の計算（診療報酬点数１点につき１０円）により算定する。</w:t>
      </w:r>
    </w:p>
    <w:p w14:paraId="4679E8B6" w14:textId="6B23477F" w:rsidR="00E455D0" w:rsidRPr="007F135D" w:rsidRDefault="00E455D0" w:rsidP="00DB0468">
      <w:pPr>
        <w:spacing w:line="340" w:lineRule="exact"/>
        <w:ind w:left="188" w:hangingChars="100" w:hanging="188"/>
        <w:rPr>
          <w:rFonts w:ascii="ＭＳ 明朝" w:eastAsia="ＭＳ 明朝" w:hAnsi="ＭＳ 明朝"/>
          <w:sz w:val="21"/>
          <w:szCs w:val="21"/>
        </w:rPr>
      </w:pPr>
      <w:r w:rsidRPr="007F135D">
        <w:rPr>
          <w:rFonts w:ascii="ＭＳ 明朝" w:eastAsia="ＭＳ 明朝" w:hAnsi="ＭＳ 明朝" w:hint="eastAsia"/>
          <w:sz w:val="21"/>
          <w:szCs w:val="21"/>
        </w:rPr>
        <w:t>（３）</w:t>
      </w:r>
      <w:r w:rsidR="00FB574D" w:rsidRPr="00FB574D">
        <w:rPr>
          <w:rFonts w:ascii="ＭＳ 明朝" w:eastAsia="ＭＳ 明朝" w:hAnsi="ＭＳ 明朝" w:hint="eastAsia"/>
          <w:sz w:val="21"/>
          <w:szCs w:val="21"/>
        </w:rPr>
        <w:t>本治験に参加する被験者の負担を軽減するための経費（以下「負担軽減費」という。）。なお、本治験における負担軽減費は、以下のものとし、本治験期間を通じて甲が被験者に支払い、甲がこれを立て替え乙に請求するものとする。</w:t>
      </w:r>
    </w:p>
    <w:p w14:paraId="4DE15CA4" w14:textId="4674DB9E" w:rsidR="00E455D0" w:rsidRPr="007F135D" w:rsidRDefault="00E455D0" w:rsidP="00DB0468">
      <w:pPr>
        <w:spacing w:line="340" w:lineRule="exact"/>
        <w:ind w:leftChars="143" w:left="471" w:hangingChars="100" w:hanging="188"/>
        <w:rPr>
          <w:rFonts w:ascii="ＭＳ 明朝" w:eastAsia="ＭＳ 明朝" w:hAnsi="ＭＳ 明朝"/>
          <w:sz w:val="21"/>
          <w:szCs w:val="21"/>
        </w:rPr>
      </w:pPr>
      <w:r w:rsidRPr="007F135D">
        <w:rPr>
          <w:rFonts w:ascii="ＭＳ 明朝" w:eastAsia="ＭＳ 明朝" w:hAnsi="ＭＳ 明朝" w:hint="eastAsia"/>
          <w:sz w:val="21"/>
          <w:szCs w:val="21"/>
        </w:rPr>
        <w:t>①</w:t>
      </w:r>
      <w:r w:rsidR="00004404">
        <w:rPr>
          <w:rFonts w:ascii="ＭＳ 明朝" w:eastAsia="ＭＳ 明朝" w:hAnsi="ＭＳ 明朝" w:hint="eastAsia"/>
          <w:sz w:val="21"/>
          <w:szCs w:val="21"/>
        </w:rPr>
        <w:t xml:space="preserve">　</w:t>
      </w:r>
      <w:r w:rsidRPr="007F135D">
        <w:rPr>
          <w:rFonts w:ascii="ＭＳ 明朝" w:eastAsia="ＭＳ 明朝" w:hAnsi="ＭＳ 明朝" w:hint="eastAsia"/>
          <w:sz w:val="21"/>
          <w:szCs w:val="21"/>
        </w:rPr>
        <w:t>負担軽減費の支給対象期間は、同意取得日から最終観察日までとする。</w:t>
      </w:r>
    </w:p>
    <w:p w14:paraId="59ABE734" w14:textId="002D67A1" w:rsidR="00E455D0" w:rsidRPr="007F135D" w:rsidRDefault="00E455D0" w:rsidP="00DB0468">
      <w:pPr>
        <w:spacing w:line="340" w:lineRule="exact"/>
        <w:ind w:leftChars="143" w:left="471" w:hangingChars="100" w:hanging="188"/>
        <w:rPr>
          <w:rFonts w:ascii="ＭＳ 明朝" w:eastAsia="ＭＳ 明朝" w:hAnsi="ＭＳ 明朝"/>
          <w:sz w:val="21"/>
          <w:szCs w:val="21"/>
        </w:rPr>
      </w:pPr>
      <w:r w:rsidRPr="007F135D">
        <w:rPr>
          <w:rFonts w:ascii="ＭＳ 明朝" w:eastAsia="ＭＳ 明朝" w:hAnsi="ＭＳ 明朝" w:hint="eastAsia"/>
          <w:sz w:val="21"/>
          <w:szCs w:val="21"/>
        </w:rPr>
        <w:t>②</w:t>
      </w:r>
      <w:r w:rsidR="00004404">
        <w:rPr>
          <w:rFonts w:ascii="ＭＳ 明朝" w:eastAsia="ＭＳ 明朝" w:hAnsi="ＭＳ 明朝" w:hint="eastAsia"/>
          <w:sz w:val="21"/>
          <w:szCs w:val="21"/>
        </w:rPr>
        <w:t xml:space="preserve">　</w:t>
      </w:r>
      <w:r w:rsidRPr="007F135D">
        <w:rPr>
          <w:rFonts w:ascii="ＭＳ 明朝" w:eastAsia="ＭＳ 明朝" w:hAnsi="ＭＳ 明朝" w:hint="eastAsia"/>
          <w:sz w:val="21"/>
          <w:szCs w:val="21"/>
        </w:rPr>
        <w:t>治験実施計画書に規定された</w:t>
      </w:r>
      <w:r w:rsidR="009264BC">
        <w:rPr>
          <w:rFonts w:ascii="ＭＳ 明朝" w:eastAsia="ＭＳ 明朝" w:hAnsi="ＭＳ 明朝" w:hint="eastAsia"/>
          <w:sz w:val="21"/>
          <w:szCs w:val="21"/>
        </w:rPr>
        <w:t>本</w:t>
      </w:r>
      <w:r w:rsidRPr="007F135D">
        <w:rPr>
          <w:rFonts w:ascii="ＭＳ 明朝" w:eastAsia="ＭＳ 明朝" w:hAnsi="ＭＳ 明朝" w:hint="eastAsia"/>
          <w:sz w:val="21"/>
          <w:szCs w:val="21"/>
        </w:rPr>
        <w:t>治験のための来院１回あたり７，０００円。ただし、同意取得のみの来院は対象外。</w:t>
      </w:r>
    </w:p>
    <w:p w14:paraId="32D197C0" w14:textId="5D5E7027" w:rsidR="00E455D0" w:rsidRPr="007F135D" w:rsidRDefault="00E455D0" w:rsidP="00DB0468">
      <w:pPr>
        <w:spacing w:line="340" w:lineRule="exact"/>
        <w:ind w:leftChars="143" w:left="471" w:hangingChars="100" w:hanging="188"/>
        <w:rPr>
          <w:rFonts w:ascii="ＭＳ 明朝" w:eastAsia="ＭＳ 明朝" w:hAnsi="ＭＳ 明朝"/>
          <w:sz w:val="21"/>
          <w:szCs w:val="21"/>
        </w:rPr>
      </w:pPr>
      <w:commentRangeStart w:id="6"/>
      <w:r w:rsidRPr="007F135D">
        <w:rPr>
          <w:rFonts w:ascii="ＭＳ 明朝" w:eastAsia="ＭＳ 明朝" w:hAnsi="ＭＳ 明朝" w:hint="eastAsia"/>
          <w:sz w:val="21"/>
          <w:szCs w:val="21"/>
        </w:rPr>
        <w:t>③</w:t>
      </w:r>
      <w:r w:rsidR="00004404">
        <w:rPr>
          <w:rFonts w:ascii="ＭＳ 明朝" w:eastAsia="ＭＳ 明朝" w:hAnsi="ＭＳ 明朝" w:hint="eastAsia"/>
          <w:sz w:val="21"/>
          <w:szCs w:val="21"/>
        </w:rPr>
        <w:t xml:space="preserve">　</w:t>
      </w:r>
      <w:r w:rsidRPr="007F135D">
        <w:rPr>
          <w:rFonts w:ascii="ＭＳ 明朝" w:eastAsia="ＭＳ 明朝" w:hAnsi="ＭＳ 明朝" w:hint="eastAsia"/>
          <w:sz w:val="21"/>
          <w:szCs w:val="21"/>
        </w:rPr>
        <w:t>有害事象の評価を目的として発生する規定外の来院及び有害事象の追跡調査のための来院１回あたり７，０００円。</w:t>
      </w:r>
    </w:p>
    <w:p w14:paraId="2DB75CC5" w14:textId="0B0175B7" w:rsidR="00E455D0" w:rsidRPr="007F135D" w:rsidRDefault="00E455D0" w:rsidP="00DB0468">
      <w:pPr>
        <w:spacing w:line="340" w:lineRule="exact"/>
        <w:ind w:leftChars="143" w:left="471" w:hangingChars="100" w:hanging="188"/>
        <w:rPr>
          <w:rFonts w:ascii="ＭＳ 明朝" w:eastAsia="ＭＳ 明朝" w:hAnsi="ＭＳ 明朝"/>
          <w:sz w:val="21"/>
          <w:szCs w:val="21"/>
        </w:rPr>
      </w:pPr>
      <w:r w:rsidRPr="007F135D">
        <w:rPr>
          <w:rFonts w:ascii="ＭＳ 明朝" w:eastAsia="ＭＳ 明朝" w:hAnsi="ＭＳ 明朝" w:hint="eastAsia"/>
          <w:sz w:val="21"/>
          <w:szCs w:val="21"/>
        </w:rPr>
        <w:t>④</w:t>
      </w:r>
      <w:r w:rsidR="00004404">
        <w:rPr>
          <w:rFonts w:ascii="ＭＳ 明朝" w:eastAsia="ＭＳ 明朝" w:hAnsi="ＭＳ 明朝" w:hint="eastAsia"/>
          <w:sz w:val="21"/>
          <w:szCs w:val="21"/>
        </w:rPr>
        <w:t xml:space="preserve">　</w:t>
      </w:r>
      <w:r w:rsidR="00565DB1">
        <w:rPr>
          <w:rFonts w:ascii="ＭＳ 明朝" w:eastAsia="ＭＳ 明朝" w:hAnsi="ＭＳ 明朝" w:hint="eastAsia"/>
          <w:sz w:val="21"/>
          <w:szCs w:val="21"/>
        </w:rPr>
        <w:t>本</w:t>
      </w:r>
      <w:r w:rsidRPr="007F135D">
        <w:rPr>
          <w:rFonts w:ascii="ＭＳ 明朝" w:eastAsia="ＭＳ 明朝" w:hAnsi="ＭＳ 明朝" w:hint="eastAsia"/>
          <w:sz w:val="21"/>
          <w:szCs w:val="21"/>
        </w:rPr>
        <w:t>治験のための入院の場合は、１入退院あたり７，０００円。</w:t>
      </w:r>
      <w:commentRangeEnd w:id="6"/>
      <w:r w:rsidRPr="007F135D">
        <w:rPr>
          <w:rStyle w:val="ac"/>
          <w:rFonts w:eastAsia="ＭＳ 明朝"/>
        </w:rPr>
        <w:commentReference w:id="6"/>
      </w:r>
    </w:p>
    <w:p w14:paraId="638223D5" w14:textId="77B187A0" w:rsidR="00531C80" w:rsidRPr="007311A1" w:rsidRDefault="00820192" w:rsidP="00DB0468">
      <w:pPr>
        <w:spacing w:line="340" w:lineRule="exact"/>
        <w:ind w:left="188" w:right="28" w:hangingChars="100" w:hanging="188"/>
        <w:rPr>
          <w:rFonts w:ascii="ＭＳ 明朝" w:eastAsia="ＭＳ 明朝" w:hAnsi="ＭＳ 明朝"/>
          <w:sz w:val="21"/>
        </w:rPr>
      </w:pPr>
      <w:r w:rsidRPr="008D0865">
        <w:rPr>
          <w:rFonts w:ascii="ＭＳ 明朝" w:eastAsia="ＭＳ 明朝" w:hAnsi="ＭＳ 明朝" w:hint="eastAsia"/>
          <w:sz w:val="21"/>
        </w:rPr>
        <w:t xml:space="preserve">２　</w:t>
      </w:r>
      <w:r w:rsidR="00E455D0" w:rsidRPr="00AF5644">
        <w:rPr>
          <w:rFonts w:ascii="ＭＳ 明朝" w:eastAsia="ＭＳ 明朝" w:hAnsi="ＭＳ 明朝" w:hint="eastAsia"/>
          <w:sz w:val="21"/>
          <w:szCs w:val="21"/>
        </w:rPr>
        <w:t>研究費</w:t>
      </w:r>
      <w:r w:rsidR="00FF785E">
        <w:rPr>
          <w:rFonts w:ascii="ＭＳ 明朝" w:eastAsia="ＭＳ 明朝" w:hAnsi="ＭＳ 明朝" w:hint="eastAsia"/>
          <w:sz w:val="21"/>
          <w:szCs w:val="21"/>
        </w:rPr>
        <w:t>、</w:t>
      </w:r>
      <w:r w:rsidR="00E455D0" w:rsidRPr="00AF5644">
        <w:rPr>
          <w:rFonts w:ascii="ＭＳ 明朝" w:eastAsia="ＭＳ 明朝" w:hAnsi="ＭＳ 明朝" w:hint="eastAsia"/>
          <w:sz w:val="21"/>
          <w:szCs w:val="21"/>
        </w:rPr>
        <w:t>支給対象外経</w:t>
      </w:r>
      <w:r w:rsidR="00E455D0" w:rsidRPr="007311A1">
        <w:rPr>
          <w:rFonts w:ascii="ＭＳ 明朝" w:eastAsia="ＭＳ 明朝" w:hAnsi="ＭＳ 明朝" w:hint="eastAsia"/>
          <w:sz w:val="21"/>
          <w:szCs w:val="21"/>
        </w:rPr>
        <w:t>費及び負担軽減費</w:t>
      </w:r>
      <w:r w:rsidRPr="007311A1">
        <w:rPr>
          <w:rFonts w:ascii="ＭＳ 明朝" w:eastAsia="ＭＳ 明朝" w:hAnsi="ＭＳ 明朝" w:hint="eastAsia"/>
          <w:sz w:val="21"/>
        </w:rPr>
        <w:t>に係る消費税は、消費税法第２８条第１項及び第２９条並びに地方税法第７２条の８２及び同法第７２条の８３の規定に基づき得た額とする。</w:t>
      </w:r>
      <w:r w:rsidR="00531C80" w:rsidRPr="00531C80">
        <w:rPr>
          <w:rFonts w:ascii="ＭＳ 明朝" w:eastAsia="ＭＳ 明朝" w:hAnsi="ＭＳ 明朝" w:hint="eastAsia"/>
          <w:sz w:val="21"/>
        </w:rPr>
        <w:tab/>
      </w:r>
      <w:r w:rsidR="00531C80" w:rsidRPr="00531C80">
        <w:rPr>
          <w:rFonts w:ascii="ＭＳ 明朝" w:eastAsia="ＭＳ 明朝" w:hAnsi="ＭＳ 明朝" w:hint="eastAsia"/>
          <w:sz w:val="21"/>
        </w:rPr>
        <w:tab/>
      </w:r>
    </w:p>
    <w:p w14:paraId="470B1D32" w14:textId="73A11001" w:rsidR="00153D6A" w:rsidRPr="008D0865" w:rsidRDefault="00820192" w:rsidP="00DB0468">
      <w:pPr>
        <w:tabs>
          <w:tab w:val="left" w:pos="804"/>
        </w:tabs>
        <w:spacing w:line="340" w:lineRule="exact"/>
        <w:ind w:left="188" w:right="28" w:hangingChars="100" w:hanging="188"/>
        <w:rPr>
          <w:rFonts w:ascii="ＭＳ 明朝" w:eastAsia="ＭＳ 明朝" w:hAnsi="ＭＳ 明朝"/>
          <w:sz w:val="21"/>
        </w:rPr>
      </w:pPr>
      <w:r w:rsidRPr="007311A1">
        <w:rPr>
          <w:rFonts w:ascii="ＭＳ 明朝" w:eastAsia="ＭＳ 明朝" w:hAnsi="ＭＳ 明朝" w:hint="eastAsia"/>
          <w:sz w:val="21"/>
        </w:rPr>
        <w:t>３　乙は、第１項に定める研究費</w:t>
      </w:r>
      <w:r w:rsidR="00FF785E">
        <w:rPr>
          <w:rFonts w:ascii="ＭＳ 明朝" w:eastAsia="ＭＳ 明朝" w:hAnsi="ＭＳ 明朝" w:hint="eastAsia"/>
          <w:sz w:val="21"/>
        </w:rPr>
        <w:t>、</w:t>
      </w:r>
      <w:r w:rsidRPr="007311A1">
        <w:rPr>
          <w:rFonts w:ascii="ＭＳ 明朝" w:eastAsia="ＭＳ 明朝" w:hAnsi="ＭＳ 明朝" w:hint="eastAsia"/>
          <w:sz w:val="21"/>
        </w:rPr>
        <w:t>支給対象外経費</w:t>
      </w:r>
      <w:r w:rsidR="00805551" w:rsidRPr="007311A1">
        <w:rPr>
          <w:rFonts w:ascii="ＭＳ 明朝" w:eastAsia="ＭＳ 明朝" w:hAnsi="ＭＳ 明朝" w:hint="eastAsia"/>
          <w:sz w:val="21"/>
          <w:szCs w:val="21"/>
        </w:rPr>
        <w:t>及び負担軽減費を甲の発行する請求書に基づき、請求書の発行日の翌日から起算して</w:t>
      </w:r>
      <w:commentRangeStart w:id="7"/>
      <w:r w:rsidR="00805551" w:rsidRPr="007311A1">
        <w:rPr>
          <w:rFonts w:ascii="ＭＳ 明朝" w:eastAsia="ＭＳ 明朝" w:hAnsi="ＭＳ 明朝" w:hint="eastAsia"/>
          <w:sz w:val="21"/>
          <w:szCs w:val="21"/>
        </w:rPr>
        <w:t>２０日以内</w:t>
      </w:r>
      <w:commentRangeEnd w:id="7"/>
      <w:r w:rsidR="00805551" w:rsidRPr="007311A1">
        <w:rPr>
          <w:rStyle w:val="ac"/>
          <w:rFonts w:eastAsia="ＭＳ 明朝"/>
        </w:rPr>
        <w:commentReference w:id="7"/>
      </w:r>
      <w:r w:rsidR="00805551" w:rsidRPr="007311A1">
        <w:rPr>
          <w:rFonts w:ascii="ＭＳ 明朝" w:eastAsia="ＭＳ 明朝" w:hAnsi="ＭＳ 明朝" w:hint="eastAsia"/>
          <w:sz w:val="21"/>
          <w:szCs w:val="21"/>
        </w:rPr>
        <w:t>に甲の指定する口座へ支払う。研究費及び負担軽減費の詳細</w:t>
      </w:r>
      <w:r w:rsidR="00805551" w:rsidRPr="00AF5644">
        <w:rPr>
          <w:rFonts w:ascii="ＭＳ 明朝" w:eastAsia="ＭＳ 明朝" w:hAnsi="ＭＳ 明朝" w:hint="eastAsia"/>
          <w:sz w:val="21"/>
          <w:szCs w:val="21"/>
        </w:rPr>
        <w:t>な請求方法については、甲の定める「国立大学法人信州大学医学部附属病院治験等経費算定基準」に従うものとする</w:t>
      </w:r>
      <w:r w:rsidRPr="008D0865">
        <w:rPr>
          <w:rFonts w:ascii="ＭＳ 明朝" w:eastAsia="ＭＳ 明朝" w:hAnsi="ＭＳ 明朝" w:hint="eastAsia"/>
          <w:sz w:val="21"/>
        </w:rPr>
        <w:t>。</w:t>
      </w:r>
    </w:p>
    <w:p w14:paraId="106BD8EA" w14:textId="5DB4EA77" w:rsidR="00153D6A" w:rsidRPr="008D0865" w:rsidRDefault="00820192" w:rsidP="00DB0468">
      <w:pPr>
        <w:tabs>
          <w:tab w:val="left" w:pos="804"/>
        </w:tabs>
        <w:spacing w:line="340" w:lineRule="exact"/>
        <w:ind w:left="188" w:right="28" w:hangingChars="100" w:hanging="188"/>
        <w:rPr>
          <w:rFonts w:ascii="ＭＳ 明朝" w:eastAsia="ＭＳ 明朝" w:hAnsi="ＭＳ 明朝"/>
          <w:sz w:val="21"/>
        </w:rPr>
      </w:pPr>
      <w:r w:rsidRPr="008D0865">
        <w:rPr>
          <w:rFonts w:ascii="ＭＳ 明朝" w:eastAsia="ＭＳ 明朝" w:hAnsi="ＭＳ 明朝" w:hint="eastAsia"/>
          <w:sz w:val="21"/>
        </w:rPr>
        <w:t>４　甲は、支給対象外経費に係る請求書に被験者の診療に際して実施した検査、画像診断、投薬及び注射の内容を添付するものとする。</w:t>
      </w:r>
    </w:p>
    <w:p w14:paraId="146D4301" w14:textId="57CA89DB" w:rsidR="00153D6A" w:rsidRPr="008D0865" w:rsidRDefault="00820192" w:rsidP="00DB0468">
      <w:pPr>
        <w:tabs>
          <w:tab w:val="left" w:pos="804"/>
        </w:tabs>
        <w:spacing w:line="340" w:lineRule="exact"/>
        <w:ind w:left="188" w:right="28" w:hangingChars="100" w:hanging="188"/>
        <w:rPr>
          <w:rFonts w:ascii="ＭＳ 明朝" w:eastAsia="ＭＳ 明朝" w:hAnsi="ＭＳ 明朝"/>
          <w:sz w:val="21"/>
        </w:rPr>
      </w:pPr>
      <w:r w:rsidRPr="008D0865">
        <w:rPr>
          <w:rFonts w:ascii="ＭＳ 明朝" w:eastAsia="ＭＳ 明朝" w:hAnsi="ＭＳ 明朝" w:hint="eastAsia"/>
          <w:sz w:val="21"/>
        </w:rPr>
        <w:t>５　乙は、支給対象外経費の請求内容について、説明を求めることができる。</w:t>
      </w:r>
    </w:p>
    <w:p w14:paraId="3EB04778" w14:textId="318463A1" w:rsidR="00153D6A" w:rsidRPr="008D0865" w:rsidRDefault="00820192" w:rsidP="00DB0468">
      <w:pPr>
        <w:tabs>
          <w:tab w:val="left" w:pos="804"/>
        </w:tabs>
        <w:spacing w:line="340" w:lineRule="exact"/>
        <w:ind w:left="188" w:right="28" w:hangingChars="100" w:hanging="188"/>
        <w:rPr>
          <w:rFonts w:ascii="ＭＳ 明朝" w:eastAsia="ＭＳ 明朝" w:hAnsi="ＭＳ 明朝"/>
          <w:sz w:val="21"/>
        </w:rPr>
      </w:pPr>
      <w:r w:rsidRPr="008D0865">
        <w:rPr>
          <w:rFonts w:ascii="ＭＳ 明朝" w:eastAsia="ＭＳ 明朝" w:hAnsi="ＭＳ 明朝" w:hint="eastAsia"/>
          <w:sz w:val="21"/>
        </w:rPr>
        <w:t>６　乙が、第１項に定める研究費を請求書に指定する期限までに支払わなかったときは、</w:t>
      </w:r>
      <w:r w:rsidR="00531C80" w:rsidRPr="00531C80">
        <w:rPr>
          <w:rFonts w:ascii="ＭＳ 明朝" w:eastAsia="ＭＳ 明朝" w:hAnsi="ＭＳ 明朝" w:hint="eastAsia"/>
          <w:sz w:val="21"/>
        </w:rPr>
        <w:t>別に定める信州大学債権管理事務取扱細則（平成１６年４月１日国立大学法人信州大学細則第１９号）に基づき、支払期日の翌日から支払日までの日数に応じた</w:t>
      </w:r>
      <w:r w:rsidRPr="008D0865">
        <w:rPr>
          <w:rFonts w:ascii="ＭＳ 明朝" w:eastAsia="ＭＳ 明朝" w:hAnsi="ＭＳ 明朝" w:hint="eastAsia"/>
          <w:sz w:val="21"/>
        </w:rPr>
        <w:t>延滞金を甲に支払わなければならない。</w:t>
      </w:r>
    </w:p>
    <w:p w14:paraId="0BB292B9" w14:textId="4CB090BB" w:rsidR="00153D6A" w:rsidRPr="008D0865" w:rsidRDefault="00820192" w:rsidP="00DB0468">
      <w:pPr>
        <w:tabs>
          <w:tab w:val="left" w:pos="804"/>
        </w:tabs>
        <w:spacing w:line="340" w:lineRule="exact"/>
        <w:ind w:left="188" w:right="28" w:hangingChars="100" w:hanging="188"/>
        <w:rPr>
          <w:rFonts w:ascii="ＭＳ 明朝" w:eastAsia="ＭＳ 明朝" w:hAnsi="ＭＳ 明朝"/>
          <w:sz w:val="21"/>
        </w:rPr>
      </w:pPr>
      <w:r w:rsidRPr="008D0865">
        <w:rPr>
          <w:rFonts w:ascii="ＭＳ 明朝" w:eastAsia="ＭＳ 明朝" w:hAnsi="ＭＳ 明朝" w:hint="eastAsia"/>
          <w:sz w:val="21"/>
        </w:rPr>
        <w:t>７　甲は、乙が納付した</w:t>
      </w:r>
      <w:r w:rsidR="00805551" w:rsidRPr="00AF5644">
        <w:rPr>
          <w:rFonts w:ascii="ＭＳ 明朝" w:eastAsia="ＭＳ 明朝" w:hAnsi="ＭＳ 明朝" w:hint="eastAsia"/>
          <w:sz w:val="21"/>
          <w:szCs w:val="21"/>
        </w:rPr>
        <w:t>研究費</w:t>
      </w:r>
      <w:r w:rsidR="00805551">
        <w:rPr>
          <w:rFonts w:ascii="ＭＳ 明朝" w:eastAsia="ＭＳ 明朝" w:hAnsi="ＭＳ 明朝" w:hint="eastAsia"/>
          <w:sz w:val="21"/>
          <w:szCs w:val="21"/>
        </w:rPr>
        <w:t>、</w:t>
      </w:r>
      <w:r w:rsidR="00805551" w:rsidRPr="00AF5644">
        <w:rPr>
          <w:rFonts w:ascii="ＭＳ 明朝" w:eastAsia="ＭＳ 明朝" w:hAnsi="ＭＳ 明朝" w:hint="eastAsia"/>
          <w:sz w:val="21"/>
          <w:szCs w:val="21"/>
        </w:rPr>
        <w:t>支</w:t>
      </w:r>
      <w:r w:rsidR="00805551" w:rsidRPr="007F135D">
        <w:rPr>
          <w:rFonts w:ascii="ＭＳ 明朝" w:eastAsia="ＭＳ 明朝" w:hAnsi="ＭＳ 明朝" w:hint="eastAsia"/>
          <w:sz w:val="21"/>
          <w:szCs w:val="21"/>
        </w:rPr>
        <w:t>給対象外経費及び負担軽減費</w:t>
      </w:r>
      <w:r w:rsidRPr="007F135D">
        <w:rPr>
          <w:rFonts w:ascii="ＭＳ 明朝" w:eastAsia="ＭＳ 明朝" w:hAnsi="ＭＳ 明朝" w:hint="eastAsia"/>
          <w:sz w:val="21"/>
        </w:rPr>
        <w:t>を返還し</w:t>
      </w:r>
      <w:r w:rsidRPr="008D0865">
        <w:rPr>
          <w:rFonts w:ascii="ＭＳ 明朝" w:eastAsia="ＭＳ 明朝" w:hAnsi="ＭＳ 明朝" w:hint="eastAsia"/>
          <w:sz w:val="21"/>
        </w:rPr>
        <w:t>ないものとする。</w:t>
      </w:r>
    </w:p>
    <w:p w14:paraId="5CB38BA9" w14:textId="77777777" w:rsidR="00BD77D5" w:rsidRDefault="00BD77D5" w:rsidP="00DB0468">
      <w:pPr>
        <w:spacing w:line="340" w:lineRule="exact"/>
        <w:ind w:left="188" w:right="8" w:hangingChars="100" w:hanging="188"/>
        <w:rPr>
          <w:rFonts w:ascii="ＭＳ 明朝" w:eastAsia="ＭＳ 明朝" w:hAnsi="ＭＳ 明朝"/>
          <w:sz w:val="21"/>
        </w:rPr>
      </w:pPr>
    </w:p>
    <w:p w14:paraId="0EE12C8C" w14:textId="77777777" w:rsidR="00DB0468" w:rsidRPr="00253365" w:rsidRDefault="00DB0468" w:rsidP="00DB0468">
      <w:pPr>
        <w:tabs>
          <w:tab w:val="left" w:pos="804"/>
        </w:tabs>
        <w:spacing w:line="340" w:lineRule="exact"/>
        <w:ind w:left="188" w:right="28" w:hangingChars="100" w:hanging="188"/>
        <w:rPr>
          <w:rFonts w:asciiTheme="minorEastAsia" w:eastAsiaTheme="minorEastAsia" w:hAnsiTheme="minorEastAsia"/>
          <w:sz w:val="21"/>
          <w:szCs w:val="21"/>
        </w:rPr>
      </w:pPr>
      <w:bookmarkStart w:id="8" w:name="_Hlk130374602"/>
      <w:r w:rsidRPr="00253365">
        <w:rPr>
          <w:rFonts w:asciiTheme="minorEastAsia" w:eastAsiaTheme="minorEastAsia" w:hAnsiTheme="minorEastAsia" w:hint="eastAsia"/>
          <w:sz w:val="21"/>
          <w:szCs w:val="21"/>
        </w:rPr>
        <w:t>（提供物品等の搬入等）</w:t>
      </w:r>
    </w:p>
    <w:p w14:paraId="6F769D38" w14:textId="1A192A16" w:rsidR="00DB0468" w:rsidRPr="00253365" w:rsidRDefault="00DB0468" w:rsidP="00DB0468">
      <w:pPr>
        <w:tabs>
          <w:tab w:val="left" w:pos="804"/>
        </w:tabs>
        <w:spacing w:line="340" w:lineRule="exact"/>
        <w:ind w:left="188" w:right="28" w:hangingChars="100" w:hanging="188"/>
        <w:rPr>
          <w:rFonts w:asciiTheme="minorEastAsia" w:eastAsiaTheme="minorEastAsia" w:hAnsiTheme="minorEastAsia"/>
          <w:sz w:val="21"/>
          <w:szCs w:val="21"/>
        </w:rPr>
      </w:pPr>
      <w:r w:rsidRPr="00253365">
        <w:rPr>
          <w:rFonts w:asciiTheme="minorEastAsia" w:eastAsiaTheme="minorEastAsia" w:hAnsiTheme="minorEastAsia" w:hint="eastAsia"/>
          <w:sz w:val="21"/>
          <w:szCs w:val="21"/>
        </w:rPr>
        <w:t>第１</w:t>
      </w:r>
      <w:r>
        <w:rPr>
          <w:rFonts w:asciiTheme="minorEastAsia" w:eastAsiaTheme="minorEastAsia" w:hAnsiTheme="minorEastAsia" w:hint="eastAsia"/>
          <w:sz w:val="21"/>
          <w:szCs w:val="21"/>
        </w:rPr>
        <w:t>３</w:t>
      </w:r>
      <w:r w:rsidRPr="00253365">
        <w:rPr>
          <w:rFonts w:asciiTheme="minorEastAsia" w:eastAsiaTheme="minorEastAsia" w:hAnsiTheme="minorEastAsia" w:hint="eastAsia"/>
          <w:sz w:val="21"/>
          <w:szCs w:val="21"/>
        </w:rPr>
        <w:t>条</w:t>
      </w:r>
      <w:r>
        <w:rPr>
          <w:rFonts w:asciiTheme="minorEastAsia" w:eastAsiaTheme="minorEastAsia" w:hAnsiTheme="minorEastAsia" w:hint="eastAsia"/>
          <w:sz w:val="21"/>
          <w:szCs w:val="21"/>
        </w:rPr>
        <w:t xml:space="preserve">　</w:t>
      </w:r>
      <w:r w:rsidRPr="00253365">
        <w:rPr>
          <w:rFonts w:asciiTheme="minorEastAsia" w:eastAsiaTheme="minorEastAsia" w:hAnsiTheme="minorEastAsia" w:hint="eastAsia"/>
          <w:sz w:val="21"/>
          <w:szCs w:val="21"/>
        </w:rPr>
        <w:t>第１条第１項に掲げる提供物品等（以下「提供物品等」という。）の搬入及び据付けに要する経費は、乙の負担とする。</w:t>
      </w:r>
    </w:p>
    <w:p w14:paraId="347A6D8C" w14:textId="77777777" w:rsidR="00DB0468" w:rsidRPr="00EA7ACC" w:rsidRDefault="00DB0468" w:rsidP="00DB0468">
      <w:pPr>
        <w:tabs>
          <w:tab w:val="left" w:pos="804"/>
        </w:tabs>
        <w:spacing w:line="340" w:lineRule="exact"/>
        <w:ind w:left="188" w:right="28" w:hangingChars="100" w:hanging="188"/>
        <w:rPr>
          <w:rFonts w:asciiTheme="minorEastAsia" w:eastAsiaTheme="minorEastAsia" w:hAnsiTheme="minorEastAsia"/>
          <w:sz w:val="21"/>
          <w:szCs w:val="21"/>
        </w:rPr>
      </w:pPr>
      <w:r w:rsidRPr="00253365">
        <w:rPr>
          <w:rFonts w:asciiTheme="minorEastAsia" w:eastAsiaTheme="minorEastAsia" w:hAnsiTheme="minorEastAsia" w:hint="eastAsia"/>
          <w:sz w:val="21"/>
          <w:szCs w:val="21"/>
        </w:rPr>
        <w:t>２ 甲は、乙から受け入れた提供物品等について、その据付完了の時から返還に係る作業が開始される時まで善良なる管理者の注意義務をもってその保管にあたらなければならない。</w:t>
      </w:r>
    </w:p>
    <w:bookmarkEnd w:id="8"/>
    <w:p w14:paraId="20FC6CA8" w14:textId="77777777" w:rsidR="00DB0468" w:rsidRPr="00DB0468" w:rsidRDefault="00DB0468" w:rsidP="00DB0468">
      <w:pPr>
        <w:spacing w:line="340" w:lineRule="exact"/>
        <w:ind w:left="188" w:right="8" w:hangingChars="100" w:hanging="188"/>
        <w:rPr>
          <w:rFonts w:ascii="ＭＳ 明朝" w:eastAsia="ＭＳ 明朝" w:hAnsi="ＭＳ 明朝"/>
          <w:sz w:val="21"/>
        </w:rPr>
      </w:pPr>
    </w:p>
    <w:p w14:paraId="6F01C508" w14:textId="4B008FB9" w:rsidR="004C79E8" w:rsidRPr="008D0865" w:rsidRDefault="00820192" w:rsidP="00DB0468">
      <w:pPr>
        <w:spacing w:line="340" w:lineRule="exact"/>
        <w:ind w:left="188" w:hangingChars="100" w:hanging="188"/>
        <w:rPr>
          <w:rFonts w:ascii="ＭＳ 明朝" w:eastAsia="ＭＳ 明朝" w:hAnsi="ＭＳ 明朝"/>
          <w:sz w:val="21"/>
        </w:rPr>
      </w:pPr>
      <w:r w:rsidRPr="008D0865">
        <w:rPr>
          <w:rFonts w:ascii="ＭＳ 明朝" w:eastAsia="ＭＳ 明朝" w:hAnsi="ＭＳ 明朝" w:hint="eastAsia"/>
          <w:sz w:val="21"/>
        </w:rPr>
        <w:t>（被験者の健康被害の補償等）</w:t>
      </w:r>
    </w:p>
    <w:p w14:paraId="31F0C0AA" w14:textId="1E0737B4" w:rsidR="00BD77D5" w:rsidRPr="008D0865" w:rsidRDefault="00820192" w:rsidP="00DB0468">
      <w:pPr>
        <w:spacing w:line="340" w:lineRule="exact"/>
        <w:ind w:left="188" w:right="8" w:hangingChars="100" w:hanging="188"/>
        <w:rPr>
          <w:rFonts w:ascii="ＭＳ 明朝" w:eastAsia="ＭＳ 明朝" w:hAnsi="ＭＳ 明朝"/>
          <w:sz w:val="21"/>
        </w:rPr>
      </w:pPr>
      <w:r w:rsidRPr="008D0865">
        <w:rPr>
          <w:rFonts w:ascii="ＭＳ 明朝" w:eastAsia="ＭＳ 明朝" w:hAnsi="ＭＳ 明朝" w:hint="eastAsia"/>
          <w:sz w:val="21"/>
        </w:rPr>
        <w:t>第１</w:t>
      </w:r>
      <w:r w:rsidR="00DB0468">
        <w:rPr>
          <w:rFonts w:ascii="ＭＳ 明朝" w:eastAsia="ＭＳ 明朝" w:hAnsi="ＭＳ 明朝" w:hint="eastAsia"/>
          <w:sz w:val="21"/>
        </w:rPr>
        <w:t>４</w:t>
      </w:r>
      <w:r w:rsidRPr="008D0865">
        <w:rPr>
          <w:rFonts w:ascii="ＭＳ 明朝" w:eastAsia="ＭＳ 明朝" w:hAnsi="ＭＳ 明朝" w:hint="eastAsia"/>
          <w:sz w:val="21"/>
        </w:rPr>
        <w:t>条　本治験に起因して、被験者に何らかの健康被害が発生した場合は、甲は速やかに治療その他必要な措置を講ずるとともに、その概要を丙を通じて乙に報告し、治療に要した診療費のうち、被験者の自己負担となる費用は乙が負担する。</w:t>
      </w:r>
    </w:p>
    <w:p w14:paraId="7C1BFDDD" w14:textId="7E663334" w:rsidR="00BD77D5" w:rsidRPr="008D0865" w:rsidRDefault="00820192" w:rsidP="00DB0468">
      <w:pPr>
        <w:spacing w:line="340" w:lineRule="exact"/>
        <w:ind w:leftChars="1" w:left="190" w:right="28" w:hangingChars="100" w:hanging="188"/>
        <w:rPr>
          <w:rFonts w:ascii="ＭＳ 明朝" w:eastAsia="ＭＳ 明朝" w:hAnsi="ＭＳ 明朝"/>
          <w:sz w:val="21"/>
        </w:rPr>
      </w:pPr>
      <w:r w:rsidRPr="008D0865">
        <w:rPr>
          <w:rFonts w:ascii="ＭＳ 明朝" w:eastAsia="ＭＳ 明朝" w:hAnsi="ＭＳ 明朝" w:hint="eastAsia"/>
          <w:sz w:val="21"/>
        </w:rPr>
        <w:t>２　甲、乙及び丙は、前項の健康被害の発生状況等を調査し、協力して原因の究明を図る。</w:t>
      </w:r>
    </w:p>
    <w:p w14:paraId="58E70BC2" w14:textId="7E4194E3" w:rsidR="00071C07" w:rsidRPr="008D0865" w:rsidRDefault="00820192" w:rsidP="00DB0468">
      <w:pPr>
        <w:spacing w:line="340" w:lineRule="exact"/>
        <w:ind w:left="188" w:right="28" w:hangingChars="100" w:hanging="188"/>
        <w:rPr>
          <w:rFonts w:ascii="ＭＳ 明朝" w:eastAsia="ＭＳ 明朝" w:hAnsi="ＭＳ 明朝"/>
          <w:sz w:val="21"/>
        </w:rPr>
      </w:pPr>
      <w:r w:rsidRPr="008D0865">
        <w:rPr>
          <w:rFonts w:ascii="ＭＳ 明朝" w:eastAsia="ＭＳ 明朝" w:hAnsi="ＭＳ 明朝" w:hint="eastAsia"/>
          <w:sz w:val="21"/>
        </w:rPr>
        <w:lastRenderedPageBreak/>
        <w:t>３　本治験に起因して、被験者に健康被害が発生し、被験者又は被験者以外の者との間に紛争が生じ又は生じるおそれが生じたときは、直ちに甲乙は協議し、協力してその解決に当たるものとする。</w:t>
      </w:r>
    </w:p>
    <w:p w14:paraId="32BAF0B6" w14:textId="48D20653" w:rsidR="00071C07" w:rsidRPr="008D0865" w:rsidRDefault="00820192" w:rsidP="00DB0468">
      <w:pPr>
        <w:spacing w:line="340" w:lineRule="exact"/>
        <w:ind w:left="188" w:right="28" w:hangingChars="100" w:hanging="188"/>
        <w:rPr>
          <w:rFonts w:ascii="ＭＳ 明朝" w:eastAsia="ＭＳ 明朝" w:hAnsi="ＭＳ 明朝"/>
          <w:sz w:val="21"/>
        </w:rPr>
      </w:pPr>
      <w:r w:rsidRPr="008D0865">
        <w:rPr>
          <w:rFonts w:ascii="ＭＳ 明朝" w:eastAsia="ＭＳ 明朝" w:hAnsi="ＭＳ 明朝" w:hint="eastAsia"/>
          <w:sz w:val="21"/>
        </w:rPr>
        <w:t>４　本治験に起因する健康被害であって、賠償責任が生じた場合には、健康被害の発生時期に拘わらず、甲の責に帰すべき場合を除き、甲が支払った賠償金及び解決に要した費用は、全額乙がこれを負担する。</w:t>
      </w:r>
    </w:p>
    <w:p w14:paraId="48B14AC9" w14:textId="1D0E4B05" w:rsidR="00071C07" w:rsidRPr="008D0865" w:rsidRDefault="00820192" w:rsidP="00DB0468">
      <w:pPr>
        <w:spacing w:line="340" w:lineRule="exact"/>
        <w:ind w:left="188" w:right="28" w:hangingChars="100" w:hanging="188"/>
        <w:rPr>
          <w:rFonts w:ascii="ＭＳ 明朝" w:eastAsia="ＭＳ 明朝" w:hAnsi="ＭＳ 明朝"/>
          <w:sz w:val="21"/>
        </w:rPr>
      </w:pPr>
      <w:r w:rsidRPr="008D0865">
        <w:rPr>
          <w:rFonts w:ascii="ＭＳ 明朝" w:eastAsia="ＭＳ 明朝" w:hAnsi="ＭＳ 明朝" w:hint="eastAsia"/>
          <w:sz w:val="21"/>
        </w:rPr>
        <w:t>５　本治験に起因して被験者に健康被害が発生し、補償責任が発生した場合には、その補償責任は乙が負担する。</w:t>
      </w:r>
    </w:p>
    <w:p w14:paraId="548EE499" w14:textId="5AB29EDE" w:rsidR="00071C07" w:rsidRPr="008D0865" w:rsidRDefault="00820192" w:rsidP="00DB0468">
      <w:pPr>
        <w:spacing w:line="340" w:lineRule="exact"/>
        <w:ind w:left="188" w:right="28" w:hangingChars="100" w:hanging="188"/>
        <w:rPr>
          <w:rFonts w:ascii="ＭＳ 明朝" w:eastAsia="ＭＳ 明朝" w:hAnsi="ＭＳ 明朝"/>
          <w:sz w:val="21"/>
        </w:rPr>
      </w:pPr>
      <w:r w:rsidRPr="008D0865">
        <w:rPr>
          <w:rFonts w:ascii="ＭＳ 明朝" w:eastAsia="ＭＳ 明朝" w:hAnsi="ＭＳ 明朝" w:hint="eastAsia"/>
          <w:sz w:val="21"/>
        </w:rPr>
        <w:t>６　被験者の健康被害に対する賠償責任・補償責任の履行措置として、乙及び丙は、あらかじめ、治験に係る被験者に生じた健康被害の補償のために保険その他の必要な措置を講じておくものとする。</w:t>
      </w:r>
    </w:p>
    <w:p w14:paraId="08E4AAC9" w14:textId="79D567CB" w:rsidR="00071C07" w:rsidRPr="008D0865" w:rsidRDefault="00820192" w:rsidP="00DB0468">
      <w:pPr>
        <w:spacing w:line="340" w:lineRule="exact"/>
        <w:ind w:left="188" w:right="28" w:hangingChars="100" w:hanging="188"/>
        <w:rPr>
          <w:rFonts w:ascii="ＭＳ 明朝" w:eastAsia="ＭＳ 明朝" w:hAnsi="ＭＳ 明朝"/>
          <w:sz w:val="21"/>
        </w:rPr>
      </w:pPr>
      <w:r w:rsidRPr="008D0865">
        <w:rPr>
          <w:rFonts w:ascii="ＭＳ 明朝" w:eastAsia="ＭＳ 明朝" w:hAnsi="ＭＳ 明朝" w:hint="eastAsia"/>
          <w:sz w:val="21"/>
        </w:rPr>
        <w:t>７　その他本治験の実施に起因して、第三者に損害が発生し、かつ賠償責任が生じた場合には、甲の責に帰すべき場合を除き、その一切の責任は乙が負担するものとする。</w:t>
      </w:r>
    </w:p>
    <w:p w14:paraId="47789565" w14:textId="77777777" w:rsidR="00BD77D5" w:rsidRPr="008D0865" w:rsidRDefault="00BD77D5" w:rsidP="00DB0468">
      <w:pPr>
        <w:spacing w:line="340" w:lineRule="exact"/>
        <w:ind w:leftChars="95" w:left="376" w:right="28" w:hangingChars="100" w:hanging="188"/>
        <w:rPr>
          <w:rFonts w:ascii="ＭＳ 明朝" w:eastAsia="ＭＳ 明朝" w:hAnsi="ＭＳ 明朝"/>
          <w:sz w:val="21"/>
        </w:rPr>
      </w:pPr>
    </w:p>
    <w:p w14:paraId="78081C41" w14:textId="2398CEF3" w:rsidR="005768BD" w:rsidRPr="008D0865" w:rsidRDefault="00820192" w:rsidP="00DB0468">
      <w:pPr>
        <w:spacing w:line="340" w:lineRule="exact"/>
        <w:ind w:left="188" w:hangingChars="100" w:hanging="188"/>
        <w:rPr>
          <w:rFonts w:ascii="ＭＳ 明朝" w:eastAsia="ＭＳ 明朝" w:hAnsi="ＭＳ 明朝"/>
          <w:sz w:val="21"/>
        </w:rPr>
      </w:pPr>
      <w:r w:rsidRPr="008D0865">
        <w:rPr>
          <w:rFonts w:ascii="ＭＳ 明朝" w:eastAsia="ＭＳ 明朝" w:hAnsi="ＭＳ 明朝" w:hint="eastAsia"/>
          <w:sz w:val="21"/>
        </w:rPr>
        <w:t>（契約の解除）</w:t>
      </w:r>
    </w:p>
    <w:p w14:paraId="6A30DE46" w14:textId="4DE5EFFD" w:rsidR="00BA3B0A" w:rsidRPr="008D0865" w:rsidRDefault="00820192" w:rsidP="00DB0468">
      <w:pPr>
        <w:spacing w:line="340" w:lineRule="exact"/>
        <w:ind w:left="188" w:right="8" w:hangingChars="100" w:hanging="188"/>
        <w:rPr>
          <w:rFonts w:ascii="ＭＳ 明朝" w:eastAsia="ＭＳ 明朝" w:hAnsi="ＭＳ 明朝"/>
          <w:sz w:val="21"/>
        </w:rPr>
      </w:pPr>
      <w:r w:rsidRPr="008D0865">
        <w:rPr>
          <w:rFonts w:ascii="ＭＳ 明朝" w:eastAsia="ＭＳ 明朝" w:hAnsi="ＭＳ 明朝" w:hint="eastAsia"/>
          <w:sz w:val="21"/>
        </w:rPr>
        <w:t>第１</w:t>
      </w:r>
      <w:r w:rsidR="00DB0468">
        <w:rPr>
          <w:rFonts w:ascii="ＭＳ 明朝" w:eastAsia="ＭＳ 明朝" w:hAnsi="ＭＳ 明朝" w:hint="eastAsia"/>
          <w:sz w:val="21"/>
        </w:rPr>
        <w:t>５</w:t>
      </w:r>
      <w:r w:rsidRPr="008D0865">
        <w:rPr>
          <w:rFonts w:ascii="ＭＳ 明朝" w:eastAsia="ＭＳ 明朝" w:hAnsi="ＭＳ 明朝" w:hint="eastAsia"/>
          <w:sz w:val="21"/>
        </w:rPr>
        <w:t>条　乙は、甲が医療機器ＧＣＰ省令等、治験実施計画書又は本契約に違反することにより適正な治験に支障を及ぼしたと認める場合には、甲に通知することにより本契約を解除することができる。ただし、被験者の緊急の危険を回避するため、その他医療上やむを得ない理由により治験実施計画書から逸脱した場合はこの限りではない。</w:t>
      </w:r>
    </w:p>
    <w:p w14:paraId="6FCC1C96" w14:textId="07B57F99" w:rsidR="00BD77D5" w:rsidRPr="008D0865" w:rsidRDefault="00820192" w:rsidP="00DB0468">
      <w:pPr>
        <w:spacing w:line="340" w:lineRule="exact"/>
        <w:ind w:left="188" w:right="8" w:hangingChars="100" w:hanging="188"/>
        <w:rPr>
          <w:rFonts w:ascii="ＭＳ 明朝" w:eastAsia="ＭＳ 明朝" w:hAnsi="ＭＳ 明朝"/>
          <w:sz w:val="21"/>
        </w:rPr>
      </w:pPr>
      <w:r w:rsidRPr="008D0865">
        <w:rPr>
          <w:rFonts w:ascii="ＭＳ 明朝" w:eastAsia="ＭＳ 明朝" w:hAnsi="ＭＳ 明朝" w:hint="eastAsia"/>
          <w:sz w:val="21"/>
        </w:rPr>
        <w:t>２　甲は、医療機器ＧＣＰ省令第５０条第１項又は第２項の規定により意見を聴いた治験審査委員会が、本治験を継続して行うことが適当でない旨の意見を通知してきた場合は、乙に通知することにより本契約を解除することができる。</w:t>
      </w:r>
    </w:p>
    <w:p w14:paraId="04719BAF" w14:textId="599BFA4F" w:rsidR="00E14EE4" w:rsidRPr="008D0865" w:rsidRDefault="00820192" w:rsidP="00DB0468">
      <w:pPr>
        <w:spacing w:line="340" w:lineRule="exact"/>
        <w:ind w:left="188" w:right="28" w:hangingChars="100" w:hanging="188"/>
        <w:rPr>
          <w:rFonts w:ascii="ＭＳ 明朝" w:eastAsia="ＭＳ 明朝" w:hAnsi="ＭＳ 明朝"/>
          <w:sz w:val="21"/>
        </w:rPr>
      </w:pPr>
      <w:r w:rsidRPr="008D0865">
        <w:rPr>
          <w:rFonts w:ascii="ＭＳ 明朝" w:eastAsia="ＭＳ 明朝" w:hAnsi="ＭＳ 明朝" w:hint="eastAsia"/>
          <w:sz w:val="21"/>
        </w:rPr>
        <w:t>３　契約期間の満了以前に、治験責任医師より終了報告書が提出され、甲乙ともにこれを認めた場合は、本契約を解除することができる。</w:t>
      </w:r>
    </w:p>
    <w:p w14:paraId="156E3F5A" w14:textId="4BFBD316" w:rsidR="00BD77D5" w:rsidRPr="008D0865" w:rsidRDefault="00820192" w:rsidP="00DB0468">
      <w:pPr>
        <w:spacing w:line="340" w:lineRule="exact"/>
        <w:ind w:left="188" w:right="28" w:hangingChars="100" w:hanging="188"/>
        <w:rPr>
          <w:rFonts w:ascii="ＭＳ 明朝" w:eastAsia="ＭＳ 明朝" w:hAnsi="ＭＳ 明朝"/>
          <w:sz w:val="21"/>
        </w:rPr>
      </w:pPr>
      <w:r w:rsidRPr="008D0865">
        <w:rPr>
          <w:rFonts w:ascii="ＭＳ 明朝" w:eastAsia="ＭＳ 明朝" w:hAnsi="ＭＳ 明朝" w:hint="eastAsia"/>
          <w:sz w:val="21"/>
        </w:rPr>
        <w:t>４　前三項に基づき本契約が解除された場合、甲は、第７条第１項により丙を通じて乙から受領した治験</w:t>
      </w:r>
      <w:r w:rsidR="00FB574D">
        <w:rPr>
          <w:rFonts w:ascii="ＭＳ 明朝" w:eastAsia="ＭＳ 明朝" w:hAnsi="ＭＳ 明朝" w:hint="eastAsia"/>
          <w:sz w:val="21"/>
        </w:rPr>
        <w:t>使用</w:t>
      </w:r>
      <w:r w:rsidRPr="008D0865">
        <w:rPr>
          <w:rFonts w:ascii="ＭＳ 明朝" w:eastAsia="ＭＳ 明朝" w:hAnsi="ＭＳ 明朝" w:hint="eastAsia"/>
          <w:sz w:val="21"/>
        </w:rPr>
        <w:t>機器を、同条第３項の手順書に従い、直ちに丙を通じて乙に返還するとともに、第９条に従い、当該解除時点までに実施された本治験に関する症例報告書を速やかに作成し、丙を通じて乙に提出する。</w:t>
      </w:r>
    </w:p>
    <w:p w14:paraId="41810AB4" w14:textId="2081584D" w:rsidR="00BD77D5" w:rsidRPr="008D0865" w:rsidRDefault="00820192" w:rsidP="00DB0468">
      <w:pPr>
        <w:spacing w:line="340" w:lineRule="exact"/>
        <w:ind w:left="188" w:right="28" w:hangingChars="100" w:hanging="188"/>
        <w:rPr>
          <w:rFonts w:ascii="ＭＳ 明朝" w:eastAsia="ＭＳ 明朝" w:hAnsi="ＭＳ 明朝"/>
          <w:sz w:val="21"/>
        </w:rPr>
      </w:pPr>
      <w:r w:rsidRPr="008D0865">
        <w:rPr>
          <w:rFonts w:ascii="ＭＳ 明朝" w:eastAsia="ＭＳ 明朝" w:hAnsi="ＭＳ 明朝" w:hint="eastAsia"/>
          <w:sz w:val="21"/>
        </w:rPr>
        <w:t>５　第１項から第３項のいずれかに基づき本契約が解除された場合であっても、第４条第</w:t>
      </w:r>
      <w:r w:rsidR="00DB0468">
        <w:rPr>
          <w:rFonts w:ascii="ＭＳ 明朝" w:eastAsia="ＭＳ 明朝" w:hAnsi="ＭＳ 明朝" w:hint="eastAsia"/>
          <w:sz w:val="21"/>
        </w:rPr>
        <w:t>２</w:t>
      </w:r>
      <w:r w:rsidRPr="008D0865">
        <w:rPr>
          <w:rFonts w:ascii="ＭＳ 明朝" w:eastAsia="ＭＳ 明朝" w:hAnsi="ＭＳ 明朝" w:hint="eastAsia"/>
          <w:sz w:val="21"/>
        </w:rPr>
        <w:t>項、第８条、第１０</w:t>
      </w:r>
      <w:r w:rsidR="00565DB1">
        <w:rPr>
          <w:rFonts w:ascii="ＭＳ 明朝" w:eastAsia="ＭＳ 明朝" w:hAnsi="ＭＳ 明朝" w:hint="eastAsia"/>
          <w:sz w:val="21"/>
        </w:rPr>
        <w:t>条、第１１条第１項、第２項及び第４項、第１</w:t>
      </w:r>
      <w:r w:rsidR="00DB0468">
        <w:rPr>
          <w:rFonts w:ascii="ＭＳ 明朝" w:eastAsia="ＭＳ 明朝" w:hAnsi="ＭＳ 明朝" w:hint="eastAsia"/>
          <w:sz w:val="21"/>
        </w:rPr>
        <w:t>４</w:t>
      </w:r>
      <w:r w:rsidR="00565DB1">
        <w:rPr>
          <w:rFonts w:ascii="ＭＳ 明朝" w:eastAsia="ＭＳ 明朝" w:hAnsi="ＭＳ 明朝" w:hint="eastAsia"/>
          <w:sz w:val="21"/>
        </w:rPr>
        <w:t>条、第１</w:t>
      </w:r>
      <w:r w:rsidR="00DB0468">
        <w:rPr>
          <w:rFonts w:ascii="ＭＳ 明朝" w:eastAsia="ＭＳ 明朝" w:hAnsi="ＭＳ 明朝" w:hint="eastAsia"/>
          <w:sz w:val="21"/>
        </w:rPr>
        <w:t>６</w:t>
      </w:r>
      <w:r w:rsidR="00565DB1">
        <w:rPr>
          <w:rFonts w:ascii="ＭＳ 明朝" w:eastAsia="ＭＳ 明朝" w:hAnsi="ＭＳ 明朝" w:hint="eastAsia"/>
          <w:sz w:val="21"/>
        </w:rPr>
        <w:t>条、</w:t>
      </w:r>
      <w:r w:rsidRPr="008D0865">
        <w:rPr>
          <w:rFonts w:ascii="ＭＳ 明朝" w:eastAsia="ＭＳ 明朝" w:hAnsi="ＭＳ 明朝" w:hint="eastAsia"/>
          <w:sz w:val="21"/>
        </w:rPr>
        <w:t>第１</w:t>
      </w:r>
      <w:r w:rsidR="00DB0468">
        <w:rPr>
          <w:rFonts w:ascii="ＭＳ 明朝" w:eastAsia="ＭＳ 明朝" w:hAnsi="ＭＳ 明朝" w:hint="eastAsia"/>
          <w:sz w:val="21"/>
        </w:rPr>
        <w:t>７</w:t>
      </w:r>
      <w:r w:rsidRPr="008D0865">
        <w:rPr>
          <w:rFonts w:ascii="ＭＳ 明朝" w:eastAsia="ＭＳ 明朝" w:hAnsi="ＭＳ 明朝" w:hint="eastAsia"/>
          <w:sz w:val="21"/>
        </w:rPr>
        <w:t>条</w:t>
      </w:r>
      <w:r w:rsidR="00565DB1">
        <w:rPr>
          <w:rFonts w:ascii="ＭＳ 明朝" w:eastAsia="ＭＳ 明朝" w:hAnsi="ＭＳ 明朝" w:hint="eastAsia"/>
          <w:sz w:val="21"/>
        </w:rPr>
        <w:t>並びに第２</w:t>
      </w:r>
      <w:r w:rsidR="00DB0468">
        <w:rPr>
          <w:rFonts w:ascii="ＭＳ 明朝" w:eastAsia="ＭＳ 明朝" w:hAnsi="ＭＳ 明朝" w:hint="eastAsia"/>
          <w:sz w:val="21"/>
        </w:rPr>
        <w:t>１</w:t>
      </w:r>
      <w:r w:rsidR="00565DB1">
        <w:rPr>
          <w:rFonts w:ascii="ＭＳ 明朝" w:eastAsia="ＭＳ 明朝" w:hAnsi="ＭＳ 明朝" w:hint="eastAsia"/>
          <w:sz w:val="21"/>
        </w:rPr>
        <w:t>条</w:t>
      </w:r>
      <w:r w:rsidRPr="008D0865">
        <w:rPr>
          <w:rFonts w:ascii="ＭＳ 明朝" w:eastAsia="ＭＳ 明朝" w:hAnsi="ＭＳ 明朝" w:hint="eastAsia"/>
          <w:sz w:val="21"/>
        </w:rPr>
        <w:t>の規定はなお有効に存続する。</w:t>
      </w:r>
    </w:p>
    <w:p w14:paraId="0E847F46" w14:textId="4132F106" w:rsidR="00BD77D5" w:rsidRPr="008D0865" w:rsidRDefault="00820192" w:rsidP="00DB0468">
      <w:pPr>
        <w:spacing w:line="340" w:lineRule="exact"/>
        <w:ind w:left="188" w:right="28" w:hangingChars="100" w:hanging="188"/>
        <w:rPr>
          <w:rFonts w:ascii="ＭＳ 明朝" w:eastAsia="ＭＳ 明朝" w:hAnsi="ＭＳ 明朝"/>
          <w:sz w:val="21"/>
        </w:rPr>
      </w:pPr>
      <w:r w:rsidRPr="008D0865">
        <w:rPr>
          <w:rFonts w:ascii="ＭＳ 明朝" w:eastAsia="ＭＳ 明朝" w:hAnsi="ＭＳ 明朝" w:hint="eastAsia"/>
          <w:sz w:val="21"/>
        </w:rPr>
        <w:t>６　第１項又は第２項に基づき本契約が解除された場合、乙は、速やかに、規制当局にその旨を報告するものとする。</w:t>
      </w:r>
    </w:p>
    <w:p w14:paraId="0C1358C7" w14:textId="1D2728E0" w:rsidR="00E14EE4" w:rsidRPr="008D0865" w:rsidRDefault="00820192" w:rsidP="00DB0468">
      <w:pPr>
        <w:spacing w:line="340" w:lineRule="exact"/>
        <w:ind w:left="188" w:right="28" w:hangingChars="100" w:hanging="188"/>
        <w:rPr>
          <w:rFonts w:ascii="ＭＳ 明朝" w:eastAsia="ＭＳ 明朝" w:hAnsi="ＭＳ 明朝"/>
          <w:sz w:val="21"/>
        </w:rPr>
      </w:pPr>
      <w:r w:rsidRPr="008D0865">
        <w:rPr>
          <w:rFonts w:ascii="ＭＳ 明朝" w:eastAsia="ＭＳ 明朝" w:hAnsi="ＭＳ 明朝" w:hint="eastAsia"/>
          <w:sz w:val="21"/>
        </w:rPr>
        <w:t>７　第１項から第３項のいずれかに基づき本契約が解除された場合において、当該解除時点までに甲が実施した治験に係る費用については、甲乙協議のうえ調整するものとする。</w:t>
      </w:r>
    </w:p>
    <w:p w14:paraId="5D41948C" w14:textId="77777777" w:rsidR="00BD77D5" w:rsidRPr="008D0865" w:rsidRDefault="00BD77D5" w:rsidP="00DB0468">
      <w:pPr>
        <w:spacing w:line="340" w:lineRule="exact"/>
        <w:ind w:left="188" w:hangingChars="100" w:hanging="188"/>
        <w:jc w:val="left"/>
        <w:rPr>
          <w:rFonts w:ascii="ＭＳ 明朝" w:eastAsia="ＭＳ 明朝" w:hAnsi="ＭＳ 明朝"/>
          <w:sz w:val="21"/>
        </w:rPr>
      </w:pPr>
    </w:p>
    <w:p w14:paraId="37EC98ED" w14:textId="3064F4CD" w:rsidR="005768BD" w:rsidRPr="008D0865" w:rsidRDefault="00820192" w:rsidP="00DB0468">
      <w:pPr>
        <w:spacing w:line="340" w:lineRule="exact"/>
        <w:ind w:left="188" w:hangingChars="100" w:hanging="188"/>
        <w:rPr>
          <w:rFonts w:ascii="ＭＳ 明朝" w:eastAsia="ＭＳ 明朝" w:hAnsi="ＭＳ 明朝"/>
          <w:sz w:val="21"/>
        </w:rPr>
      </w:pPr>
      <w:r w:rsidRPr="008D0865">
        <w:rPr>
          <w:rFonts w:ascii="ＭＳ 明朝" w:eastAsia="ＭＳ 明朝" w:hAnsi="ＭＳ 明朝" w:hint="eastAsia"/>
          <w:sz w:val="21"/>
        </w:rPr>
        <w:t>（研究費等により取得した設備等の帰属）</w:t>
      </w:r>
    </w:p>
    <w:p w14:paraId="0AB37C51" w14:textId="0A756D8E" w:rsidR="005768BD" w:rsidRPr="008D0865" w:rsidRDefault="00820192" w:rsidP="00DB0468">
      <w:pPr>
        <w:spacing w:line="340" w:lineRule="exact"/>
        <w:ind w:left="188" w:right="8" w:hangingChars="100" w:hanging="188"/>
        <w:rPr>
          <w:rFonts w:ascii="ＭＳ 明朝" w:eastAsia="ＭＳ 明朝" w:hAnsi="ＭＳ 明朝"/>
          <w:sz w:val="21"/>
        </w:rPr>
      </w:pPr>
      <w:r w:rsidRPr="008D0865">
        <w:rPr>
          <w:rFonts w:ascii="ＭＳ 明朝" w:eastAsia="ＭＳ 明朝" w:hAnsi="ＭＳ 明朝" w:hint="eastAsia"/>
          <w:sz w:val="21"/>
        </w:rPr>
        <w:t>第１</w:t>
      </w:r>
      <w:r w:rsidR="00DB0468">
        <w:rPr>
          <w:rFonts w:ascii="ＭＳ 明朝" w:eastAsia="ＭＳ 明朝" w:hAnsi="ＭＳ 明朝" w:hint="eastAsia"/>
          <w:sz w:val="21"/>
        </w:rPr>
        <w:t>６</w:t>
      </w:r>
      <w:r w:rsidRPr="008D0865">
        <w:rPr>
          <w:rFonts w:ascii="ＭＳ 明朝" w:eastAsia="ＭＳ 明朝" w:hAnsi="ＭＳ 明朝" w:hint="eastAsia"/>
          <w:sz w:val="21"/>
        </w:rPr>
        <w:t>条　研究費等により取得した設備等は、甲に帰属するものとする。</w:t>
      </w:r>
    </w:p>
    <w:p w14:paraId="22B4D617" w14:textId="77777777" w:rsidR="005768BD" w:rsidRPr="00DB0468" w:rsidRDefault="005768BD" w:rsidP="00DB0468">
      <w:pPr>
        <w:spacing w:line="340" w:lineRule="exact"/>
        <w:ind w:left="188" w:hangingChars="100" w:hanging="188"/>
        <w:jc w:val="left"/>
        <w:rPr>
          <w:rFonts w:ascii="ＭＳ 明朝" w:eastAsia="ＭＳ 明朝" w:hAnsi="ＭＳ 明朝"/>
          <w:sz w:val="21"/>
        </w:rPr>
      </w:pPr>
    </w:p>
    <w:p w14:paraId="0E85FFB5" w14:textId="31A8BF8C" w:rsidR="005768BD" w:rsidRPr="008D0865" w:rsidRDefault="00820192" w:rsidP="00DB0468">
      <w:pPr>
        <w:spacing w:line="340" w:lineRule="exact"/>
        <w:ind w:left="188" w:hangingChars="100" w:hanging="188"/>
        <w:rPr>
          <w:rFonts w:ascii="ＭＳ 明朝" w:eastAsia="ＭＳ 明朝" w:hAnsi="ＭＳ 明朝"/>
          <w:sz w:val="21"/>
        </w:rPr>
      </w:pPr>
      <w:r w:rsidRPr="008D0865">
        <w:rPr>
          <w:rFonts w:ascii="ＭＳ 明朝" w:eastAsia="ＭＳ 明朝" w:hAnsi="ＭＳ 明朝" w:hint="eastAsia"/>
          <w:sz w:val="21"/>
        </w:rPr>
        <w:t>（知的財産権の帰属）</w:t>
      </w:r>
    </w:p>
    <w:p w14:paraId="45AF83F1" w14:textId="3B918447" w:rsidR="005768BD" w:rsidRPr="008D0865" w:rsidRDefault="00820192" w:rsidP="00DB0468">
      <w:pPr>
        <w:spacing w:line="340" w:lineRule="exact"/>
        <w:ind w:left="188" w:right="8" w:hangingChars="100" w:hanging="188"/>
        <w:rPr>
          <w:rFonts w:ascii="ＭＳ 明朝" w:eastAsia="ＭＳ 明朝" w:hAnsi="ＭＳ 明朝"/>
          <w:sz w:val="21"/>
        </w:rPr>
      </w:pPr>
      <w:r w:rsidRPr="008D0865">
        <w:rPr>
          <w:rFonts w:ascii="ＭＳ 明朝" w:eastAsia="ＭＳ 明朝" w:hAnsi="ＭＳ 明朝" w:hint="eastAsia"/>
          <w:sz w:val="21"/>
        </w:rPr>
        <w:t>第１</w:t>
      </w:r>
      <w:r w:rsidR="00DB0468">
        <w:rPr>
          <w:rFonts w:ascii="ＭＳ 明朝" w:eastAsia="ＭＳ 明朝" w:hAnsi="ＭＳ 明朝" w:hint="eastAsia"/>
          <w:sz w:val="21"/>
        </w:rPr>
        <w:t>７</w:t>
      </w:r>
      <w:r w:rsidRPr="008D0865">
        <w:rPr>
          <w:rFonts w:ascii="ＭＳ 明朝" w:eastAsia="ＭＳ 明朝" w:hAnsi="ＭＳ 明朝" w:hint="eastAsia"/>
          <w:sz w:val="21"/>
        </w:rPr>
        <w:t>条　本治験の結果生じた知的財産権の帰属は、当該知的財産権に対するそれぞれの貢献度に応じ甲乙協議の上決定する。なお、甲は、当該知的財産権を自己が行う臨床試験及び教育、研究目的のために、無償で実施できるものとする。</w:t>
      </w:r>
    </w:p>
    <w:p w14:paraId="79658F70" w14:textId="77777777" w:rsidR="008E3EEB" w:rsidRPr="008D0865" w:rsidRDefault="008E3EEB" w:rsidP="00DB0468">
      <w:pPr>
        <w:spacing w:line="340" w:lineRule="exact"/>
        <w:ind w:left="188" w:hangingChars="100" w:hanging="188"/>
        <w:jc w:val="left"/>
        <w:rPr>
          <w:rFonts w:ascii="ＭＳ 明朝" w:eastAsia="ＭＳ 明朝" w:hAnsi="ＭＳ 明朝"/>
          <w:sz w:val="21"/>
        </w:rPr>
      </w:pPr>
    </w:p>
    <w:p w14:paraId="483CA230" w14:textId="5C6F1784" w:rsidR="000B1173" w:rsidRPr="008D0865" w:rsidRDefault="00820192" w:rsidP="00DB0468">
      <w:pPr>
        <w:spacing w:line="340" w:lineRule="exact"/>
        <w:ind w:left="188" w:hangingChars="100" w:hanging="188"/>
        <w:rPr>
          <w:rFonts w:ascii="ＭＳ 明朝" w:eastAsia="ＭＳ 明朝" w:hAnsi="ＭＳ 明朝"/>
          <w:sz w:val="21"/>
        </w:rPr>
      </w:pPr>
      <w:r w:rsidRPr="008D0865">
        <w:rPr>
          <w:rFonts w:ascii="ＭＳ 明朝" w:eastAsia="ＭＳ 明朝" w:hAnsi="ＭＳ 明朝" w:hint="eastAsia"/>
          <w:sz w:val="21"/>
        </w:rPr>
        <w:lastRenderedPageBreak/>
        <w:t>（訴訟等）</w:t>
      </w:r>
    </w:p>
    <w:p w14:paraId="46FF8664" w14:textId="209F5220" w:rsidR="008E3EEB" w:rsidRPr="008D0865" w:rsidRDefault="00820192" w:rsidP="00DB0468">
      <w:pPr>
        <w:spacing w:line="340" w:lineRule="exact"/>
        <w:ind w:left="188" w:right="8" w:hangingChars="100" w:hanging="188"/>
        <w:rPr>
          <w:rFonts w:ascii="ＭＳ 明朝" w:eastAsia="ＭＳ 明朝" w:hAnsi="ＭＳ 明朝"/>
          <w:sz w:val="21"/>
        </w:rPr>
      </w:pPr>
      <w:r w:rsidRPr="008D0865">
        <w:rPr>
          <w:rFonts w:ascii="ＭＳ 明朝" w:eastAsia="ＭＳ 明朝" w:hAnsi="ＭＳ 明朝" w:hint="eastAsia"/>
          <w:sz w:val="21"/>
        </w:rPr>
        <w:t>第１</w:t>
      </w:r>
      <w:r w:rsidR="00DB0468">
        <w:rPr>
          <w:rFonts w:ascii="ＭＳ 明朝" w:eastAsia="ＭＳ 明朝" w:hAnsi="ＭＳ 明朝" w:hint="eastAsia"/>
          <w:sz w:val="21"/>
        </w:rPr>
        <w:t>８</w:t>
      </w:r>
      <w:r w:rsidRPr="008D0865">
        <w:rPr>
          <w:rFonts w:ascii="ＭＳ 明朝" w:eastAsia="ＭＳ 明朝" w:hAnsi="ＭＳ 明朝" w:hint="eastAsia"/>
          <w:sz w:val="21"/>
        </w:rPr>
        <w:t>条　本契約に関する訴え</w:t>
      </w:r>
      <w:r w:rsidR="003022E5">
        <w:rPr>
          <w:rFonts w:ascii="ＭＳ 明朝" w:eastAsia="ＭＳ 明朝" w:hAnsi="ＭＳ 明朝" w:hint="eastAsia"/>
          <w:sz w:val="21"/>
        </w:rPr>
        <w:t>の管轄</w:t>
      </w:r>
      <w:r w:rsidRPr="008D0865">
        <w:rPr>
          <w:rFonts w:ascii="ＭＳ 明朝" w:eastAsia="ＭＳ 明朝" w:hAnsi="ＭＳ 明朝" w:hint="eastAsia"/>
          <w:sz w:val="21"/>
        </w:rPr>
        <w:t>は、</w:t>
      </w:r>
      <w:r w:rsidR="00531C80" w:rsidRPr="00531C80">
        <w:rPr>
          <w:rFonts w:ascii="ＭＳ 明朝" w:eastAsia="ＭＳ 明朝" w:hAnsi="ＭＳ 明朝" w:hint="eastAsia"/>
          <w:sz w:val="21"/>
        </w:rPr>
        <w:t>被告の所在地を管轄する地方裁判所を第一審の専属的合意管轄裁判所とする。</w:t>
      </w:r>
    </w:p>
    <w:p w14:paraId="652ABA74" w14:textId="77777777" w:rsidR="00531C80" w:rsidRPr="00DB0468" w:rsidRDefault="00531C80" w:rsidP="00DB0468">
      <w:pPr>
        <w:spacing w:line="340" w:lineRule="exact"/>
        <w:ind w:left="188" w:hangingChars="100" w:hanging="188"/>
        <w:rPr>
          <w:rFonts w:ascii="ＭＳ 明朝" w:eastAsia="ＭＳ 明朝" w:hAnsi="ＭＳ 明朝"/>
          <w:sz w:val="21"/>
        </w:rPr>
      </w:pPr>
    </w:p>
    <w:p w14:paraId="53D39181" w14:textId="4BBE0173" w:rsidR="000B1173" w:rsidRPr="008D0865" w:rsidRDefault="00820192" w:rsidP="00DB0468">
      <w:pPr>
        <w:spacing w:line="340" w:lineRule="exact"/>
        <w:ind w:left="188" w:hangingChars="100" w:hanging="188"/>
        <w:rPr>
          <w:rFonts w:ascii="ＭＳ 明朝" w:eastAsia="ＭＳ 明朝" w:hAnsi="ＭＳ 明朝"/>
          <w:sz w:val="21"/>
        </w:rPr>
      </w:pPr>
      <w:r w:rsidRPr="008D0865">
        <w:rPr>
          <w:rFonts w:ascii="ＭＳ 明朝" w:eastAsia="ＭＳ 明朝" w:hAnsi="ＭＳ 明朝" w:hint="eastAsia"/>
          <w:sz w:val="21"/>
        </w:rPr>
        <w:t>（指示決定通知等）</w:t>
      </w:r>
    </w:p>
    <w:p w14:paraId="7681E045" w14:textId="78EF022D" w:rsidR="008E3EEB" w:rsidRPr="008D0865" w:rsidRDefault="00820192" w:rsidP="00DB0468">
      <w:pPr>
        <w:spacing w:line="340" w:lineRule="exact"/>
        <w:ind w:left="188" w:right="8" w:hangingChars="100" w:hanging="188"/>
        <w:rPr>
          <w:rFonts w:ascii="ＭＳ 明朝" w:eastAsia="ＭＳ 明朝" w:hAnsi="ＭＳ 明朝"/>
          <w:sz w:val="21"/>
        </w:rPr>
      </w:pPr>
      <w:r w:rsidRPr="008D0865">
        <w:rPr>
          <w:rFonts w:ascii="ＭＳ 明朝" w:eastAsia="ＭＳ 明朝" w:hAnsi="ＭＳ 明朝" w:hint="eastAsia"/>
          <w:sz w:val="21"/>
        </w:rPr>
        <w:t>第１</w:t>
      </w:r>
      <w:r w:rsidR="00DB0468">
        <w:rPr>
          <w:rFonts w:ascii="ＭＳ 明朝" w:eastAsia="ＭＳ 明朝" w:hAnsi="ＭＳ 明朝" w:hint="eastAsia"/>
          <w:sz w:val="21"/>
        </w:rPr>
        <w:t>９</w:t>
      </w:r>
      <w:r w:rsidRPr="008D0865">
        <w:rPr>
          <w:rFonts w:ascii="ＭＳ 明朝" w:eastAsia="ＭＳ 明朝" w:hAnsi="ＭＳ 明朝" w:hint="eastAsia"/>
          <w:sz w:val="21"/>
        </w:rPr>
        <w:t>条　本契約第３条およびこれに関する条項に則り、本治験を実施する際の指示決定通知等は治験実施医療機関の長が発するものとする。</w:t>
      </w:r>
    </w:p>
    <w:p w14:paraId="6F85B22C" w14:textId="77777777" w:rsidR="008E3EEB" w:rsidRPr="008D0865" w:rsidRDefault="008E3EEB" w:rsidP="00DB0468">
      <w:pPr>
        <w:spacing w:line="340" w:lineRule="exact"/>
        <w:ind w:left="188" w:right="28" w:hangingChars="100" w:hanging="188"/>
        <w:rPr>
          <w:rFonts w:ascii="ＭＳ 明朝" w:eastAsia="ＭＳ 明朝" w:hAnsi="ＭＳ 明朝"/>
          <w:sz w:val="21"/>
        </w:rPr>
      </w:pPr>
    </w:p>
    <w:p w14:paraId="77112C9B" w14:textId="23B19B0C" w:rsidR="000B1173" w:rsidRPr="008D0865" w:rsidRDefault="00820192" w:rsidP="00DB0468">
      <w:pPr>
        <w:spacing w:line="340" w:lineRule="exact"/>
        <w:ind w:left="188" w:hangingChars="100" w:hanging="188"/>
        <w:rPr>
          <w:rFonts w:ascii="ＭＳ 明朝" w:eastAsia="ＭＳ 明朝" w:hAnsi="ＭＳ 明朝"/>
          <w:sz w:val="21"/>
        </w:rPr>
      </w:pPr>
      <w:r w:rsidRPr="008D0865">
        <w:rPr>
          <w:rFonts w:ascii="ＭＳ 明朝" w:eastAsia="ＭＳ 明朝" w:hAnsi="ＭＳ 明朝" w:hint="eastAsia"/>
          <w:sz w:val="21"/>
        </w:rPr>
        <w:t>（本契約の変更）</w:t>
      </w:r>
    </w:p>
    <w:p w14:paraId="68E9226E" w14:textId="2D33381B" w:rsidR="000B1173" w:rsidRPr="008D0865" w:rsidRDefault="00820192" w:rsidP="00DB0468">
      <w:pPr>
        <w:spacing w:line="340" w:lineRule="exact"/>
        <w:ind w:left="188" w:right="8" w:hangingChars="100" w:hanging="188"/>
        <w:rPr>
          <w:rFonts w:ascii="ＭＳ 明朝" w:eastAsia="ＭＳ 明朝" w:hAnsi="ＭＳ 明朝"/>
          <w:sz w:val="21"/>
        </w:rPr>
      </w:pPr>
      <w:r w:rsidRPr="008D0865">
        <w:rPr>
          <w:rFonts w:ascii="ＭＳ 明朝" w:eastAsia="ＭＳ 明朝" w:hAnsi="ＭＳ 明朝" w:hint="eastAsia"/>
          <w:sz w:val="21"/>
        </w:rPr>
        <w:t>第</w:t>
      </w:r>
      <w:r w:rsidR="00DB0468">
        <w:rPr>
          <w:rFonts w:ascii="ＭＳ 明朝" w:eastAsia="ＭＳ 明朝" w:hAnsi="ＭＳ 明朝" w:hint="eastAsia"/>
          <w:sz w:val="21"/>
        </w:rPr>
        <w:t>２０</w:t>
      </w:r>
      <w:r w:rsidRPr="008D0865">
        <w:rPr>
          <w:rFonts w:ascii="ＭＳ 明朝" w:eastAsia="ＭＳ 明朝" w:hAnsi="ＭＳ 明朝" w:hint="eastAsia"/>
          <w:sz w:val="21"/>
        </w:rPr>
        <w:t>条　本契約の内容について変更の必要が生じた場合、甲乙丙協議の上文書により本契約を変更するものとする。</w:t>
      </w:r>
    </w:p>
    <w:p w14:paraId="52DAB3FF" w14:textId="77777777" w:rsidR="00BD77D5" w:rsidRPr="007311A1" w:rsidRDefault="00BD77D5" w:rsidP="00DB0468">
      <w:pPr>
        <w:pStyle w:val="ad"/>
        <w:spacing w:line="340" w:lineRule="exact"/>
        <w:ind w:left="188" w:hangingChars="100" w:hanging="188"/>
        <w:rPr>
          <w:rFonts w:ascii="ＭＳ 明朝" w:hAnsi="ＭＳ 明朝"/>
        </w:rPr>
      </w:pPr>
    </w:p>
    <w:p w14:paraId="20B3D7E6" w14:textId="77777777" w:rsidR="00805551" w:rsidRPr="007311A1" w:rsidRDefault="00805551" w:rsidP="00DB0468">
      <w:pPr>
        <w:spacing w:line="340" w:lineRule="exact"/>
        <w:ind w:left="188" w:hangingChars="100" w:hanging="188"/>
        <w:jc w:val="left"/>
        <w:rPr>
          <w:rFonts w:ascii="ＭＳ 明朝" w:eastAsia="ＭＳ 明朝" w:hAnsi="ＭＳ 明朝"/>
          <w:sz w:val="21"/>
          <w:szCs w:val="21"/>
        </w:rPr>
      </w:pPr>
      <w:r w:rsidRPr="007311A1">
        <w:rPr>
          <w:rFonts w:ascii="ＭＳ 明朝" w:eastAsia="ＭＳ 明朝" w:hAnsi="ＭＳ 明朝" w:hint="eastAsia"/>
          <w:sz w:val="21"/>
          <w:szCs w:val="21"/>
        </w:rPr>
        <w:t>（透明性のガイドライン）</w:t>
      </w:r>
    </w:p>
    <w:p w14:paraId="5742356C" w14:textId="074BE130" w:rsidR="00805551" w:rsidRPr="007311A1" w:rsidRDefault="00805551" w:rsidP="00DB0468">
      <w:pPr>
        <w:spacing w:line="340" w:lineRule="exact"/>
        <w:ind w:left="188" w:hangingChars="100" w:hanging="188"/>
        <w:jc w:val="left"/>
        <w:rPr>
          <w:rFonts w:ascii="ＭＳ 明朝" w:eastAsia="ＭＳ 明朝" w:hAnsi="ＭＳ 明朝"/>
          <w:sz w:val="21"/>
          <w:szCs w:val="21"/>
        </w:rPr>
      </w:pPr>
      <w:commentRangeStart w:id="9"/>
      <w:r w:rsidRPr="007311A1">
        <w:rPr>
          <w:rFonts w:ascii="ＭＳ 明朝" w:eastAsia="ＭＳ 明朝" w:hAnsi="ＭＳ 明朝" w:hint="eastAsia"/>
          <w:sz w:val="21"/>
          <w:szCs w:val="21"/>
        </w:rPr>
        <w:t>第</w:t>
      </w:r>
      <w:r w:rsidR="00565DB1">
        <w:rPr>
          <w:rFonts w:ascii="ＭＳ 明朝" w:eastAsia="ＭＳ 明朝" w:hAnsi="ＭＳ 明朝" w:hint="eastAsia"/>
          <w:sz w:val="21"/>
          <w:szCs w:val="21"/>
        </w:rPr>
        <w:t>２</w:t>
      </w:r>
      <w:r w:rsidR="00DB0468">
        <w:rPr>
          <w:rFonts w:ascii="ＭＳ 明朝" w:eastAsia="ＭＳ 明朝" w:hAnsi="ＭＳ 明朝" w:hint="eastAsia"/>
          <w:sz w:val="21"/>
          <w:szCs w:val="21"/>
        </w:rPr>
        <w:t>１</w:t>
      </w:r>
      <w:r w:rsidRPr="007311A1">
        <w:rPr>
          <w:rFonts w:ascii="ＭＳ 明朝" w:eastAsia="ＭＳ 明朝" w:hAnsi="ＭＳ 明朝" w:hint="eastAsia"/>
          <w:sz w:val="21"/>
          <w:szCs w:val="21"/>
        </w:rPr>
        <w:t>条</w:t>
      </w:r>
      <w:commentRangeEnd w:id="9"/>
      <w:r w:rsidRPr="007311A1">
        <w:rPr>
          <w:rStyle w:val="ac"/>
          <w:rFonts w:eastAsia="ＭＳ 明朝"/>
        </w:rPr>
        <w:commentReference w:id="9"/>
      </w:r>
      <w:r w:rsidRPr="007311A1">
        <w:rPr>
          <w:rFonts w:ascii="ＭＳ 明朝" w:eastAsia="ＭＳ 明朝" w:hAnsi="ＭＳ 明朝" w:hint="eastAsia"/>
          <w:sz w:val="21"/>
          <w:szCs w:val="21"/>
        </w:rPr>
        <w:t xml:space="preserve">　甲は、本契約に基づき乙より支払われた研究費につき、日本製薬工業協会の定める企業活動と医療機関等の関係の透明性ガイドラインに従って、乙が公開する以下の情報について同意する。なお、公開時期については乙の会計年度に基づくものとする。</w:t>
      </w:r>
    </w:p>
    <w:p w14:paraId="22085790" w14:textId="041DE4F0" w:rsidR="00805551" w:rsidRPr="007311A1" w:rsidRDefault="00531C80" w:rsidP="00DB0468">
      <w:pPr>
        <w:spacing w:line="340" w:lineRule="exact"/>
        <w:ind w:left="188" w:hangingChars="100" w:hanging="188"/>
        <w:jc w:val="left"/>
        <w:rPr>
          <w:rFonts w:ascii="ＭＳ 明朝" w:eastAsia="ＭＳ 明朝" w:hAnsi="ＭＳ 明朝"/>
          <w:sz w:val="21"/>
          <w:szCs w:val="21"/>
        </w:rPr>
      </w:pPr>
      <w:r>
        <w:rPr>
          <w:rFonts w:ascii="ＭＳ 明朝" w:eastAsia="ＭＳ 明朝" w:hAnsi="ＭＳ 明朝" w:hint="eastAsia"/>
          <w:sz w:val="21"/>
          <w:szCs w:val="21"/>
        </w:rPr>
        <w:t>（１）</w:t>
      </w:r>
      <w:r w:rsidR="00805551" w:rsidRPr="007311A1">
        <w:rPr>
          <w:rFonts w:ascii="ＭＳ 明朝" w:eastAsia="ＭＳ 明朝" w:hAnsi="ＭＳ 明朝" w:hint="eastAsia"/>
          <w:sz w:val="21"/>
          <w:szCs w:val="21"/>
        </w:rPr>
        <w:t>甲の名称</w:t>
      </w:r>
    </w:p>
    <w:p w14:paraId="3513F54C" w14:textId="213C4D9C" w:rsidR="00805551" w:rsidRPr="007311A1" w:rsidRDefault="00531C80" w:rsidP="00DB0468">
      <w:pPr>
        <w:spacing w:line="340" w:lineRule="exact"/>
        <w:ind w:left="188" w:hangingChars="100" w:hanging="188"/>
        <w:jc w:val="left"/>
        <w:rPr>
          <w:rFonts w:ascii="ＭＳ 明朝" w:eastAsia="ＭＳ 明朝" w:hAnsi="ＭＳ 明朝"/>
          <w:sz w:val="21"/>
          <w:szCs w:val="21"/>
        </w:rPr>
      </w:pPr>
      <w:r>
        <w:rPr>
          <w:rFonts w:ascii="ＭＳ 明朝" w:eastAsia="ＭＳ 明朝" w:hAnsi="ＭＳ 明朝" w:hint="eastAsia"/>
          <w:sz w:val="21"/>
          <w:szCs w:val="21"/>
        </w:rPr>
        <w:t>（２）</w:t>
      </w:r>
      <w:r w:rsidR="00805551" w:rsidRPr="007311A1">
        <w:rPr>
          <w:rFonts w:ascii="ＭＳ 明朝" w:eastAsia="ＭＳ 明朝" w:hAnsi="ＭＳ 明朝" w:hint="eastAsia"/>
          <w:sz w:val="21"/>
          <w:szCs w:val="21"/>
        </w:rPr>
        <w:t>乙が甲に支払った年間の研究費及び件数</w:t>
      </w:r>
    </w:p>
    <w:p w14:paraId="59B6311C" w14:textId="77777777" w:rsidR="00805551" w:rsidRPr="007311A1" w:rsidRDefault="00805551" w:rsidP="00DB0468">
      <w:pPr>
        <w:spacing w:line="340" w:lineRule="exact"/>
        <w:ind w:left="188" w:hangingChars="100" w:hanging="188"/>
        <w:jc w:val="left"/>
        <w:rPr>
          <w:rFonts w:ascii="ＭＳ 明朝" w:eastAsia="ＭＳ 明朝" w:hAnsi="ＭＳ 明朝"/>
          <w:sz w:val="21"/>
          <w:szCs w:val="21"/>
        </w:rPr>
      </w:pPr>
      <w:r w:rsidRPr="007311A1">
        <w:rPr>
          <w:rFonts w:ascii="ＭＳ 明朝" w:eastAsia="ＭＳ 明朝" w:hAnsi="ＭＳ 明朝" w:hint="eastAsia"/>
          <w:sz w:val="21"/>
          <w:szCs w:val="21"/>
        </w:rPr>
        <w:t>２　乙は、国立大学附属病院長会議策定の「企業等からの資金提供状況の公表に関するガイドライン」に基づき、甲が実施した本治験に関する以下の情報を、甲のホームページを通じて一般に公開することにつき、予め同意するものとする。</w:t>
      </w:r>
    </w:p>
    <w:p w14:paraId="3D86EA78" w14:textId="62321376" w:rsidR="00805551" w:rsidRPr="007311A1" w:rsidRDefault="00531C80" w:rsidP="00DB0468">
      <w:pPr>
        <w:spacing w:line="340" w:lineRule="exact"/>
        <w:ind w:left="188" w:hangingChars="100" w:hanging="188"/>
        <w:jc w:val="left"/>
        <w:rPr>
          <w:rFonts w:ascii="ＭＳ 明朝" w:eastAsia="ＭＳ 明朝" w:hAnsi="ＭＳ 明朝"/>
          <w:sz w:val="21"/>
          <w:szCs w:val="21"/>
        </w:rPr>
      </w:pPr>
      <w:r>
        <w:rPr>
          <w:rFonts w:ascii="ＭＳ 明朝" w:eastAsia="ＭＳ 明朝" w:hAnsi="ＭＳ 明朝" w:hint="eastAsia"/>
          <w:sz w:val="21"/>
          <w:szCs w:val="21"/>
        </w:rPr>
        <w:t>（１）</w:t>
      </w:r>
      <w:r w:rsidR="00805551" w:rsidRPr="007311A1">
        <w:rPr>
          <w:rFonts w:ascii="ＭＳ 明朝" w:eastAsia="ＭＳ 明朝" w:hAnsi="ＭＳ 明朝" w:hint="eastAsia"/>
          <w:sz w:val="21"/>
          <w:szCs w:val="21"/>
        </w:rPr>
        <w:t>乙の名称</w:t>
      </w:r>
    </w:p>
    <w:p w14:paraId="7BDDDBA0" w14:textId="0B84F912" w:rsidR="00805551" w:rsidRPr="007311A1" w:rsidRDefault="00531C80" w:rsidP="00DB0468">
      <w:pPr>
        <w:spacing w:line="340" w:lineRule="exact"/>
        <w:ind w:left="188" w:hangingChars="100" w:hanging="188"/>
        <w:jc w:val="left"/>
        <w:rPr>
          <w:rFonts w:ascii="ＭＳ 明朝" w:eastAsia="ＭＳ 明朝" w:hAnsi="ＭＳ 明朝"/>
          <w:sz w:val="21"/>
          <w:szCs w:val="21"/>
        </w:rPr>
      </w:pPr>
      <w:r>
        <w:rPr>
          <w:rFonts w:ascii="ＭＳ 明朝" w:eastAsia="ＭＳ 明朝" w:hAnsi="ＭＳ 明朝" w:hint="eastAsia"/>
          <w:sz w:val="21"/>
          <w:szCs w:val="21"/>
        </w:rPr>
        <w:t>（２）</w:t>
      </w:r>
      <w:r w:rsidR="00805551" w:rsidRPr="007311A1">
        <w:rPr>
          <w:rFonts w:ascii="ＭＳ 明朝" w:eastAsia="ＭＳ 明朝" w:hAnsi="ＭＳ 明朝" w:hint="eastAsia"/>
          <w:sz w:val="21"/>
          <w:szCs w:val="21"/>
        </w:rPr>
        <w:t>甲が乙から受け入れた各区分における年間の合計件数及び合計金額等</w:t>
      </w:r>
    </w:p>
    <w:p w14:paraId="59B21A9D" w14:textId="26F25D99" w:rsidR="00805551" w:rsidRPr="007311A1" w:rsidRDefault="00805551" w:rsidP="00DB0468">
      <w:pPr>
        <w:pStyle w:val="ad"/>
        <w:spacing w:line="340" w:lineRule="exact"/>
        <w:ind w:left="188" w:hangingChars="100" w:hanging="188"/>
        <w:rPr>
          <w:rFonts w:ascii="ＭＳ 明朝" w:hAnsi="ＭＳ 明朝"/>
          <w:szCs w:val="21"/>
        </w:rPr>
      </w:pPr>
      <w:r w:rsidRPr="007311A1">
        <w:rPr>
          <w:rFonts w:ascii="ＭＳ 明朝" w:hAnsi="ＭＳ 明朝" w:hint="eastAsia"/>
          <w:szCs w:val="21"/>
        </w:rPr>
        <w:t xml:space="preserve">　　※詳細については、国立大学附属病院長会議ホームページの「企業等からの資金提供状況の公表に関するガイドライン」を参照のこと。　</w:t>
      </w:r>
    </w:p>
    <w:p w14:paraId="0F0573DE" w14:textId="77777777" w:rsidR="00805551" w:rsidRPr="008D0865" w:rsidRDefault="00805551" w:rsidP="00DB0468">
      <w:pPr>
        <w:pStyle w:val="ad"/>
        <w:spacing w:line="340" w:lineRule="exact"/>
        <w:ind w:left="188" w:hangingChars="100" w:hanging="188"/>
        <w:rPr>
          <w:rFonts w:ascii="ＭＳ 明朝" w:hAnsi="ＭＳ 明朝"/>
        </w:rPr>
      </w:pPr>
    </w:p>
    <w:p w14:paraId="2B3815E7" w14:textId="41005E41" w:rsidR="000B1173" w:rsidRPr="008D0865" w:rsidRDefault="00820192" w:rsidP="00DB0468">
      <w:pPr>
        <w:spacing w:line="340" w:lineRule="exact"/>
        <w:ind w:left="188" w:hangingChars="100" w:hanging="188"/>
        <w:rPr>
          <w:rFonts w:ascii="ＭＳ 明朝" w:eastAsia="ＭＳ 明朝" w:hAnsi="ＭＳ 明朝"/>
          <w:sz w:val="21"/>
        </w:rPr>
      </w:pPr>
      <w:r w:rsidRPr="008D0865">
        <w:rPr>
          <w:rFonts w:ascii="ＭＳ 明朝" w:eastAsia="ＭＳ 明朝" w:hAnsi="ＭＳ 明朝" w:hint="eastAsia"/>
          <w:sz w:val="21"/>
        </w:rPr>
        <w:t>（その他）</w:t>
      </w:r>
    </w:p>
    <w:p w14:paraId="21AD17B6" w14:textId="04C7161D" w:rsidR="000B1173" w:rsidRPr="008D0865" w:rsidRDefault="00565DB1" w:rsidP="00DB0468">
      <w:pPr>
        <w:spacing w:line="340" w:lineRule="exact"/>
        <w:ind w:left="188" w:right="8" w:hangingChars="100" w:hanging="188"/>
        <w:rPr>
          <w:rFonts w:ascii="ＭＳ 明朝" w:eastAsia="ＭＳ 明朝" w:hAnsi="ＭＳ 明朝"/>
          <w:sz w:val="21"/>
        </w:rPr>
      </w:pPr>
      <w:r>
        <w:rPr>
          <w:rFonts w:ascii="ＭＳ 明朝" w:eastAsia="ＭＳ 明朝" w:hAnsi="ＭＳ 明朝" w:hint="eastAsia"/>
          <w:sz w:val="21"/>
        </w:rPr>
        <w:t>第２</w:t>
      </w:r>
      <w:r w:rsidR="00DB0468">
        <w:rPr>
          <w:rFonts w:ascii="ＭＳ 明朝" w:eastAsia="ＭＳ 明朝" w:hAnsi="ＭＳ 明朝" w:hint="eastAsia"/>
          <w:sz w:val="21"/>
        </w:rPr>
        <w:t>２</w:t>
      </w:r>
      <w:r w:rsidR="00820192" w:rsidRPr="008D0865">
        <w:rPr>
          <w:rFonts w:ascii="ＭＳ 明朝" w:eastAsia="ＭＳ 明朝" w:hAnsi="ＭＳ 明朝" w:hint="eastAsia"/>
          <w:sz w:val="21"/>
        </w:rPr>
        <w:t>条　本契約に定めのない事項及び本契約の各条項の解釈につき疑義を生じた事項については、その都度甲乙丙誠意をもって協議、決定する。</w:t>
      </w:r>
    </w:p>
    <w:p w14:paraId="08735DF6" w14:textId="0B7B0E25" w:rsidR="00F81CC0" w:rsidRPr="008D0865" w:rsidRDefault="00820192" w:rsidP="00DB0468">
      <w:pPr>
        <w:spacing w:line="340" w:lineRule="exact"/>
        <w:ind w:left="188" w:hangingChars="100" w:hanging="188"/>
        <w:rPr>
          <w:rFonts w:ascii="ＭＳ 明朝" w:eastAsia="ＭＳ 明朝" w:hAnsi="ＭＳ 明朝"/>
          <w:color w:val="000000"/>
          <w:sz w:val="21"/>
        </w:rPr>
      </w:pPr>
      <w:r w:rsidRPr="008D0865">
        <w:rPr>
          <w:rFonts w:ascii="ＭＳ 明朝" w:eastAsia="ＭＳ 明朝" w:hAnsi="ＭＳ 明朝" w:hint="eastAsia"/>
          <w:color w:val="000000"/>
          <w:sz w:val="21"/>
        </w:rPr>
        <w:t xml:space="preserve">２　</w:t>
      </w:r>
      <w:r w:rsidRPr="008D0865">
        <w:rPr>
          <w:rFonts w:ascii="ＭＳ 明朝" w:eastAsia="ＭＳ 明朝" w:hAnsi="ＭＳ 明朝" w:hint="eastAsia"/>
          <w:color w:val="000000"/>
          <w:szCs w:val="21"/>
        </w:rPr>
        <w:t>甲及び治験責任医師は、本契約の履行を妨げる利益相反がなく、本契約の履行が第三者との契約を侵害しないことを大学に設置されている利益相反マネジメント委員会にて確認する。なお、当該委員会の承認が得られない場合には、これを乙に通知するものとする。</w:t>
      </w:r>
    </w:p>
    <w:p w14:paraId="4CE86CB9" w14:textId="77777777" w:rsidR="0083411A" w:rsidRDefault="0083411A" w:rsidP="00DB0468">
      <w:pPr>
        <w:spacing w:line="340" w:lineRule="exact"/>
        <w:ind w:left="188" w:hangingChars="100" w:hanging="188"/>
        <w:rPr>
          <w:rFonts w:ascii="ＭＳ 明朝" w:eastAsia="ＭＳ 明朝" w:hAnsi="ＭＳ 明朝"/>
          <w:sz w:val="21"/>
        </w:rPr>
      </w:pPr>
    </w:p>
    <w:p w14:paraId="490EAFEA" w14:textId="2E3F036E" w:rsidR="00BD77D5" w:rsidRPr="008D0865" w:rsidRDefault="00820192" w:rsidP="00DB0468">
      <w:pPr>
        <w:spacing w:line="340" w:lineRule="exact"/>
        <w:ind w:left="188" w:hangingChars="100" w:hanging="188"/>
        <w:rPr>
          <w:rFonts w:ascii="ＭＳ 明朝" w:eastAsia="ＭＳ 明朝" w:hAnsi="ＭＳ 明朝"/>
          <w:sz w:val="21"/>
        </w:rPr>
      </w:pPr>
      <w:r w:rsidRPr="008D0865">
        <w:rPr>
          <w:rFonts w:ascii="ＭＳ 明朝" w:eastAsia="ＭＳ 明朝" w:hAnsi="ＭＳ 明朝" w:hint="eastAsia"/>
          <w:sz w:val="21"/>
        </w:rPr>
        <w:t>本契約締結の証として本書を３通作成し、甲乙丙記名押印の上、甲乙丙１通を保有する。</w:t>
      </w:r>
    </w:p>
    <w:p w14:paraId="537F9107" w14:textId="77777777" w:rsidR="00BD77D5" w:rsidRPr="008D0865" w:rsidRDefault="00BD77D5" w:rsidP="00DB0468">
      <w:pPr>
        <w:spacing w:line="340" w:lineRule="exact"/>
        <w:ind w:left="188" w:hangingChars="100" w:hanging="188"/>
        <w:rPr>
          <w:rFonts w:ascii="ＭＳ 明朝" w:eastAsia="ＭＳ 明朝" w:hAnsi="ＭＳ 明朝"/>
          <w:sz w:val="21"/>
        </w:rPr>
      </w:pPr>
    </w:p>
    <w:p w14:paraId="23D22859" w14:textId="77777777" w:rsidR="00805551" w:rsidRPr="00AF5644" w:rsidRDefault="00805551" w:rsidP="00DB0468">
      <w:pPr>
        <w:spacing w:line="340" w:lineRule="exact"/>
        <w:ind w:left="188" w:hangingChars="100" w:hanging="188"/>
        <w:rPr>
          <w:rFonts w:ascii="ＭＳ 明朝" w:eastAsia="ＭＳ 明朝" w:hAnsi="ＭＳ 明朝"/>
          <w:sz w:val="21"/>
          <w:szCs w:val="21"/>
        </w:rPr>
      </w:pPr>
      <w:commentRangeStart w:id="10"/>
      <w:r w:rsidRPr="00AF5644">
        <w:rPr>
          <w:rFonts w:ascii="ＭＳ 明朝" w:eastAsia="ＭＳ 明朝" w:hAnsi="ＭＳ 明朝" w:hint="eastAsia"/>
          <w:sz w:val="21"/>
          <w:szCs w:val="21"/>
        </w:rPr>
        <w:t xml:space="preserve">西暦　　　</w:t>
      </w:r>
      <w:r>
        <w:rPr>
          <w:rFonts w:ascii="ＭＳ 明朝" w:eastAsia="ＭＳ 明朝" w:hAnsi="ＭＳ 明朝" w:hint="eastAsia"/>
          <w:sz w:val="21"/>
          <w:szCs w:val="21"/>
        </w:rPr>
        <w:t xml:space="preserve">　　</w:t>
      </w:r>
      <w:r w:rsidRPr="00AF5644">
        <w:rPr>
          <w:rFonts w:ascii="ＭＳ 明朝" w:eastAsia="ＭＳ 明朝" w:hAnsi="ＭＳ 明朝" w:hint="eastAsia"/>
          <w:sz w:val="21"/>
          <w:szCs w:val="21"/>
        </w:rPr>
        <w:t>年　　　　　　月　　　　　日</w:t>
      </w:r>
      <w:commentRangeEnd w:id="10"/>
      <w:r>
        <w:rPr>
          <w:rStyle w:val="ac"/>
          <w:rFonts w:eastAsia="ＭＳ 明朝"/>
        </w:rPr>
        <w:commentReference w:id="10"/>
      </w:r>
    </w:p>
    <w:p w14:paraId="6D287543" w14:textId="77777777" w:rsidR="00491C54" w:rsidRPr="008D0865" w:rsidRDefault="00491C54" w:rsidP="00DB0468">
      <w:pPr>
        <w:spacing w:line="340" w:lineRule="exact"/>
        <w:ind w:left="188" w:hangingChars="100" w:hanging="188"/>
        <w:rPr>
          <w:rFonts w:ascii="ＭＳ 明朝" w:eastAsia="ＭＳ 明朝" w:hAnsi="ＭＳ 明朝"/>
          <w:sz w:val="21"/>
        </w:rPr>
      </w:pPr>
    </w:p>
    <w:p w14:paraId="44276CBF" w14:textId="00EA9DEC" w:rsidR="004C79E8" w:rsidRPr="008D0865" w:rsidRDefault="00004404" w:rsidP="00DB0468">
      <w:pPr>
        <w:spacing w:line="340" w:lineRule="exact"/>
        <w:ind w:leftChars="100" w:left="198" w:firstLineChars="1950" w:firstLine="3666"/>
        <w:jc w:val="left"/>
        <w:rPr>
          <w:rFonts w:ascii="ＭＳ 明朝" w:eastAsia="ＭＳ 明朝" w:hAnsi="ＭＳ 明朝"/>
          <w:sz w:val="21"/>
        </w:rPr>
      </w:pPr>
      <w:r>
        <w:rPr>
          <w:rFonts w:ascii="ＭＳ 明朝" w:eastAsia="ＭＳ 明朝" w:hAnsi="ＭＳ 明朝" w:hint="eastAsia"/>
          <w:sz w:val="21"/>
        </w:rPr>
        <w:t xml:space="preserve">甲　</w:t>
      </w:r>
      <w:r w:rsidR="00DB0468">
        <w:rPr>
          <w:rFonts w:ascii="ＭＳ 明朝" w:eastAsia="ＭＳ 明朝" w:hAnsi="ＭＳ 明朝" w:hint="eastAsia"/>
          <w:sz w:val="21"/>
        </w:rPr>
        <w:t xml:space="preserve"> </w:t>
      </w:r>
      <w:r w:rsidR="00820192" w:rsidRPr="008D0865">
        <w:rPr>
          <w:rFonts w:ascii="ＭＳ 明朝" w:eastAsia="ＭＳ 明朝" w:hAnsi="ＭＳ 明朝" w:hint="eastAsia"/>
          <w:sz w:val="21"/>
        </w:rPr>
        <w:t>長野県松本市旭三丁目１番１号</w:t>
      </w:r>
    </w:p>
    <w:p w14:paraId="3783BA52" w14:textId="5A84D623" w:rsidR="004C79E8" w:rsidRPr="008D0865" w:rsidRDefault="00820192" w:rsidP="00DB0468">
      <w:pPr>
        <w:spacing w:line="340" w:lineRule="exact"/>
        <w:ind w:leftChars="100" w:left="198" w:firstLineChars="2200" w:firstLine="4136"/>
        <w:jc w:val="left"/>
        <w:rPr>
          <w:rFonts w:ascii="ＭＳ 明朝" w:eastAsia="ＭＳ 明朝" w:hAnsi="ＭＳ 明朝"/>
          <w:sz w:val="21"/>
        </w:rPr>
      </w:pPr>
      <w:r w:rsidRPr="008D0865">
        <w:rPr>
          <w:rFonts w:ascii="ＭＳ 明朝" w:eastAsia="ＭＳ 明朝" w:hAnsi="ＭＳ 明朝" w:hint="eastAsia"/>
          <w:sz w:val="21"/>
        </w:rPr>
        <w:t>国立大学法人　信州大学</w:t>
      </w:r>
    </w:p>
    <w:p w14:paraId="538FBAF2" w14:textId="3517F08E" w:rsidR="004C79E8" w:rsidRPr="008D0865" w:rsidRDefault="00820192" w:rsidP="00DB0468">
      <w:pPr>
        <w:spacing w:line="340" w:lineRule="exact"/>
        <w:ind w:leftChars="100" w:left="198" w:firstLineChars="2200" w:firstLine="4136"/>
        <w:jc w:val="left"/>
        <w:rPr>
          <w:rFonts w:ascii="ＭＳ 明朝" w:eastAsia="ＭＳ 明朝" w:hAnsi="ＭＳ 明朝"/>
          <w:sz w:val="21"/>
        </w:rPr>
      </w:pPr>
      <w:r w:rsidRPr="008D0865">
        <w:rPr>
          <w:rFonts w:ascii="ＭＳ 明朝" w:eastAsia="ＭＳ 明朝" w:hAnsi="ＭＳ 明朝" w:hint="eastAsia"/>
          <w:sz w:val="21"/>
        </w:rPr>
        <w:t>分任契約担当役</w:t>
      </w:r>
    </w:p>
    <w:p w14:paraId="4C03C9FA" w14:textId="11A45C4C" w:rsidR="00B7454A" w:rsidRPr="008D0865" w:rsidRDefault="00531C80" w:rsidP="00DB0468">
      <w:pPr>
        <w:spacing w:line="340" w:lineRule="exact"/>
        <w:ind w:leftChars="100" w:left="198" w:firstLineChars="2200" w:firstLine="4136"/>
        <w:jc w:val="left"/>
        <w:rPr>
          <w:rFonts w:ascii="ＭＳ 明朝" w:eastAsia="ＭＳ 明朝" w:hAnsi="ＭＳ 明朝"/>
          <w:sz w:val="21"/>
        </w:rPr>
      </w:pPr>
      <w:r>
        <w:rPr>
          <w:rFonts w:ascii="ＭＳ 明朝" w:eastAsia="ＭＳ 明朝" w:hAnsi="ＭＳ 明朝" w:hint="eastAsia"/>
          <w:sz w:val="21"/>
        </w:rPr>
        <w:t xml:space="preserve">医学部附属病院長　　</w:t>
      </w:r>
      <w:r w:rsidR="00DB0468">
        <w:rPr>
          <w:rFonts w:ascii="ＭＳ 明朝" w:eastAsia="ＭＳ 明朝" w:hAnsi="ＭＳ 明朝" w:hint="eastAsia"/>
          <w:sz w:val="21"/>
        </w:rPr>
        <w:t xml:space="preserve">　　　花 岡　正 幸</w:t>
      </w:r>
      <w:r w:rsidR="003022E5">
        <w:rPr>
          <w:rFonts w:ascii="ＭＳ 明朝" w:eastAsia="ＭＳ 明朝" w:hAnsi="ＭＳ 明朝" w:hint="eastAsia"/>
          <w:sz w:val="21"/>
        </w:rPr>
        <w:t xml:space="preserve">　</w:t>
      </w:r>
      <w:r w:rsidRPr="00531C80">
        <w:rPr>
          <w:rFonts w:ascii="ＭＳ 明朝" w:eastAsia="ＭＳ 明朝" w:hAnsi="ＭＳ 明朝" w:hint="eastAsia"/>
          <w:sz w:val="21"/>
        </w:rPr>
        <w:t xml:space="preserve">　　印</w:t>
      </w:r>
    </w:p>
    <w:p w14:paraId="48686385" w14:textId="77777777" w:rsidR="004C79E8" w:rsidRPr="008D0865" w:rsidRDefault="004C79E8" w:rsidP="00DB0468">
      <w:pPr>
        <w:spacing w:line="340" w:lineRule="exact"/>
        <w:ind w:left="188" w:hangingChars="100" w:hanging="188"/>
        <w:jc w:val="left"/>
        <w:rPr>
          <w:rFonts w:ascii="ＭＳ 明朝" w:eastAsia="ＭＳ 明朝" w:hAnsi="ＭＳ 明朝"/>
          <w:sz w:val="21"/>
        </w:rPr>
      </w:pPr>
    </w:p>
    <w:p w14:paraId="1DF71957" w14:textId="74E187BE" w:rsidR="00F018AB" w:rsidRPr="008D0865" w:rsidRDefault="00820192" w:rsidP="00DB0468">
      <w:pPr>
        <w:spacing w:line="340" w:lineRule="exact"/>
        <w:ind w:leftChars="100" w:left="198" w:firstLineChars="1900" w:firstLine="3572"/>
        <w:rPr>
          <w:rFonts w:ascii="ＭＳ 明朝" w:eastAsia="ＭＳ 明朝" w:hAnsi="ＭＳ 明朝"/>
          <w:sz w:val="21"/>
        </w:rPr>
      </w:pPr>
      <w:r w:rsidRPr="008D0865">
        <w:rPr>
          <w:rFonts w:ascii="ＭＳ 明朝" w:eastAsia="ＭＳ 明朝" w:hAnsi="ＭＳ 明朝" w:hint="eastAsia"/>
          <w:sz w:val="21"/>
        </w:rPr>
        <w:lastRenderedPageBreak/>
        <w:t xml:space="preserve">乙　　</w:t>
      </w:r>
    </w:p>
    <w:p w14:paraId="789FB826" w14:textId="77777777" w:rsidR="00F018AB" w:rsidRDefault="00F018AB" w:rsidP="00DB0468">
      <w:pPr>
        <w:spacing w:line="340" w:lineRule="exact"/>
        <w:ind w:left="188" w:hangingChars="100" w:hanging="188"/>
        <w:rPr>
          <w:rFonts w:ascii="ＭＳ 明朝" w:eastAsia="ＭＳ 明朝" w:hAnsi="ＭＳ 明朝"/>
          <w:sz w:val="21"/>
        </w:rPr>
      </w:pPr>
    </w:p>
    <w:p w14:paraId="1CAA1B8C" w14:textId="1B35E375" w:rsidR="00565DB1" w:rsidRDefault="003022E5" w:rsidP="00DB0468">
      <w:pPr>
        <w:spacing w:line="340" w:lineRule="exact"/>
        <w:ind w:leftChars="100" w:left="198" w:firstLineChars="2200" w:firstLine="4136"/>
        <w:rPr>
          <w:rFonts w:ascii="ＭＳ 明朝" w:eastAsia="ＭＳ 明朝" w:hAnsi="ＭＳ 明朝"/>
          <w:sz w:val="21"/>
        </w:rPr>
      </w:pPr>
      <w:r>
        <w:rPr>
          <w:rFonts w:ascii="ＭＳ 明朝" w:eastAsia="ＭＳ 明朝" w:hAnsi="ＭＳ 明朝" w:hint="eastAsia"/>
          <w:sz w:val="21"/>
        </w:rPr>
        <w:t xml:space="preserve">　　　　　　　　　　　　　　　　　　　　　　印</w:t>
      </w:r>
    </w:p>
    <w:p w14:paraId="44EF9756" w14:textId="77777777" w:rsidR="00565DB1" w:rsidRPr="008D0865" w:rsidRDefault="00565DB1" w:rsidP="00DB0468">
      <w:pPr>
        <w:spacing w:line="340" w:lineRule="exact"/>
        <w:ind w:left="188" w:hangingChars="100" w:hanging="188"/>
        <w:rPr>
          <w:rFonts w:ascii="ＭＳ 明朝" w:eastAsia="ＭＳ 明朝" w:hAnsi="ＭＳ 明朝"/>
          <w:sz w:val="21"/>
        </w:rPr>
      </w:pPr>
    </w:p>
    <w:p w14:paraId="20C25232" w14:textId="0B216EF3" w:rsidR="00F018AB" w:rsidRPr="008D0865" w:rsidRDefault="00820192" w:rsidP="00DB0468">
      <w:pPr>
        <w:spacing w:line="340" w:lineRule="exact"/>
        <w:ind w:leftChars="100" w:left="198" w:firstLineChars="1900" w:firstLine="3572"/>
        <w:rPr>
          <w:rFonts w:ascii="ＭＳ 明朝" w:eastAsia="ＭＳ 明朝" w:hAnsi="ＭＳ 明朝"/>
          <w:sz w:val="21"/>
        </w:rPr>
      </w:pPr>
      <w:r w:rsidRPr="008D0865">
        <w:rPr>
          <w:rFonts w:ascii="ＭＳ 明朝" w:eastAsia="ＭＳ 明朝" w:hAnsi="ＭＳ 明朝" w:hint="eastAsia"/>
          <w:sz w:val="21"/>
        </w:rPr>
        <w:t xml:space="preserve">丙　　</w:t>
      </w:r>
    </w:p>
    <w:p w14:paraId="3E71E236" w14:textId="77777777" w:rsidR="00BD77D5" w:rsidRDefault="00BD77D5" w:rsidP="00DB0468">
      <w:pPr>
        <w:spacing w:line="340" w:lineRule="exact"/>
        <w:ind w:left="198" w:right="188" w:hangingChars="100" w:hanging="198"/>
        <w:jc w:val="left"/>
        <w:rPr>
          <w:rFonts w:ascii="ＭＳ 明朝" w:eastAsia="ＭＳ 明朝" w:hAnsi="ＭＳ 明朝"/>
        </w:rPr>
      </w:pPr>
    </w:p>
    <w:p w14:paraId="28C7B398" w14:textId="01E685E7" w:rsidR="00004404" w:rsidRDefault="003022E5" w:rsidP="00DB0468">
      <w:pPr>
        <w:spacing w:line="340" w:lineRule="exact"/>
        <w:ind w:leftChars="100" w:left="198" w:right="-58" w:firstLineChars="2000" w:firstLine="3960"/>
        <w:jc w:val="left"/>
        <w:rPr>
          <w:rFonts w:ascii="ＭＳ 明朝" w:eastAsia="ＭＳ 明朝" w:hAnsi="ＭＳ 明朝"/>
        </w:rPr>
      </w:pPr>
      <w:r>
        <w:rPr>
          <w:rFonts w:ascii="ＭＳ 明朝" w:eastAsia="ＭＳ 明朝" w:hAnsi="ＭＳ 明朝" w:hint="eastAsia"/>
        </w:rPr>
        <w:t xml:space="preserve">　　　　　　　　　　　　　　　　　　　　　</w:t>
      </w:r>
      <w:r w:rsidR="00DB0468">
        <w:rPr>
          <w:rFonts w:ascii="ＭＳ 明朝" w:eastAsia="ＭＳ 明朝" w:hAnsi="ＭＳ 明朝" w:hint="eastAsia"/>
        </w:rPr>
        <w:t xml:space="preserve"> </w:t>
      </w:r>
      <w:r>
        <w:rPr>
          <w:rFonts w:ascii="ＭＳ 明朝" w:eastAsia="ＭＳ 明朝" w:hAnsi="ＭＳ 明朝" w:hint="eastAsia"/>
        </w:rPr>
        <w:t>印</w:t>
      </w:r>
    </w:p>
    <w:p w14:paraId="15133BE8" w14:textId="77777777" w:rsidR="00DB0468" w:rsidRPr="008D0865" w:rsidRDefault="00DB0468" w:rsidP="00DB0468">
      <w:pPr>
        <w:spacing w:line="340" w:lineRule="exact"/>
        <w:ind w:left="198" w:right="188" w:hangingChars="100" w:hanging="198"/>
        <w:jc w:val="left"/>
        <w:rPr>
          <w:rFonts w:ascii="ＭＳ 明朝" w:eastAsia="ＭＳ 明朝" w:hAnsi="ＭＳ 明朝"/>
        </w:rPr>
      </w:pPr>
    </w:p>
    <w:sectPr w:rsidR="00DB0468" w:rsidRPr="008D0865" w:rsidSect="0036224B">
      <w:headerReference w:type="default" r:id="rId11"/>
      <w:footerReference w:type="even" r:id="rId12"/>
      <w:footerReference w:type="default" r:id="rId13"/>
      <w:type w:val="continuous"/>
      <w:pgSz w:w="11907" w:h="16840" w:code="9"/>
      <w:pgMar w:top="1134" w:right="1588" w:bottom="1134" w:left="1588" w:header="284" w:footer="284" w:gutter="0"/>
      <w:lnNumType w:countBy="1"/>
      <w:pgNumType w:start="1"/>
      <w:cols w:space="425"/>
      <w:docGrid w:type="linesAndChars" w:linePitch="416" w:charSpace="-450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信大CCR" w:date="2018-12-07T15:23:00Z" w:initials="C">
    <w:p w14:paraId="736E6837" w14:textId="77777777" w:rsidR="00820192" w:rsidRDefault="00820192" w:rsidP="00820192">
      <w:pPr>
        <w:pStyle w:val="ad"/>
      </w:pPr>
      <w:r>
        <w:rPr>
          <w:rStyle w:val="ac"/>
        </w:rPr>
        <w:annotationRef/>
      </w:r>
      <w:r>
        <w:rPr>
          <w:rFonts w:hint="eastAsia"/>
        </w:rPr>
        <w:t>治験依頼書に記載されたものと同じ内容を記入</w:t>
      </w:r>
    </w:p>
  </w:comment>
  <w:comment w:id="1" w:author="信大CCR" w:date="2018-12-07T15:24:00Z" w:initials="C">
    <w:p w14:paraId="228FA7DD" w14:textId="77777777" w:rsidR="00820192" w:rsidRDefault="00820192" w:rsidP="00820192">
      <w:pPr>
        <w:pStyle w:val="ad"/>
      </w:pPr>
      <w:r>
        <w:rPr>
          <w:rStyle w:val="ac"/>
        </w:rPr>
        <w:annotationRef/>
      </w:r>
      <w:r w:rsidRPr="00E05B42">
        <w:rPr>
          <w:rFonts w:hint="eastAsia"/>
        </w:rPr>
        <w:t>観察期脱落症例も含めて登録症例とする場合には、</w:t>
      </w:r>
      <w:r w:rsidRPr="00E05B42">
        <w:rPr>
          <w:rFonts w:hint="eastAsia"/>
          <w:color w:val="FF0000"/>
        </w:rPr>
        <w:t>（観察期脱落症例も含む）</w:t>
      </w:r>
      <w:r>
        <w:rPr>
          <w:rFonts w:hint="eastAsia"/>
        </w:rPr>
        <w:t>とする</w:t>
      </w:r>
    </w:p>
  </w:comment>
  <w:comment w:id="2" w:author="信大CCR" w:date="2018-11-09T11:01:00Z" w:initials="C">
    <w:p w14:paraId="7C27981B" w14:textId="77777777" w:rsidR="00820192" w:rsidRPr="00E05B42" w:rsidRDefault="00820192" w:rsidP="00820192">
      <w:pPr>
        <w:pStyle w:val="ad"/>
      </w:pPr>
      <w:r>
        <w:rPr>
          <w:rStyle w:val="ac"/>
        </w:rPr>
        <w:annotationRef/>
      </w:r>
      <w:r w:rsidRPr="00E05B42">
        <w:rPr>
          <w:rFonts w:hint="eastAsia"/>
        </w:rPr>
        <w:t>原則治験実施期間とする</w:t>
      </w:r>
    </w:p>
  </w:comment>
  <w:comment w:id="3" w:author="信大CCR" w:date="2018-11-09T11:07:00Z" w:initials="C">
    <w:p w14:paraId="16034750" w14:textId="77777777" w:rsidR="00820192" w:rsidRDefault="00820192" w:rsidP="00820192">
      <w:pPr>
        <w:pStyle w:val="ad"/>
      </w:pPr>
      <w:r>
        <w:rPr>
          <w:rStyle w:val="ac"/>
        </w:rPr>
        <w:annotationRef/>
      </w:r>
      <w:r>
        <w:rPr>
          <w:rFonts w:hint="eastAsia"/>
        </w:rPr>
        <w:t>貸与物品となる場合には、</w:t>
      </w:r>
      <w:r w:rsidRPr="007A7630">
        <w:rPr>
          <w:rFonts w:hint="eastAsia"/>
          <w:color w:val="FF0000"/>
        </w:rPr>
        <w:t>貸与物品</w:t>
      </w:r>
      <w:r>
        <w:rPr>
          <w:rFonts w:hint="eastAsia"/>
        </w:rPr>
        <w:t>に変更。</w:t>
      </w:r>
    </w:p>
    <w:p w14:paraId="16D37326" w14:textId="77777777" w:rsidR="00820192" w:rsidRPr="00F3571D" w:rsidRDefault="00820192" w:rsidP="00820192">
      <w:pPr>
        <w:pStyle w:val="ad"/>
      </w:pPr>
      <w:r>
        <w:rPr>
          <w:rFonts w:hint="eastAsia"/>
        </w:rPr>
        <w:t>ただし、提供・貸与の両方となる場合には、提供物品のままとし、数量の後ろに</w:t>
      </w:r>
      <w:r w:rsidRPr="004854CC">
        <w:rPr>
          <w:rFonts w:hint="eastAsia"/>
          <w:color w:val="FF0000"/>
        </w:rPr>
        <w:t>（要返却）</w:t>
      </w:r>
      <w:r>
        <w:rPr>
          <w:rFonts w:hint="eastAsia"/>
        </w:rPr>
        <w:t>と追記をする</w:t>
      </w:r>
    </w:p>
  </w:comment>
  <w:comment w:id="4" w:author="信大CCR" w:date="2018-11-13T11:22:00Z" w:initials="C">
    <w:p w14:paraId="66C72124" w14:textId="77777777" w:rsidR="00AD5262" w:rsidRDefault="00AD5262" w:rsidP="00AD5262">
      <w:pPr>
        <w:pStyle w:val="ad"/>
      </w:pPr>
      <w:r>
        <w:rPr>
          <w:rStyle w:val="ac"/>
        </w:rPr>
        <w:annotationRef/>
      </w:r>
      <w:r>
        <w:rPr>
          <w:rFonts w:hint="eastAsia"/>
        </w:rPr>
        <w:t>業務委託内容を記入</w:t>
      </w:r>
    </w:p>
  </w:comment>
  <w:comment w:id="5" w:author="信大CCR" w:date="2018-12-19T08:32:00Z" w:initials="C">
    <w:p w14:paraId="24699179" w14:textId="7D617FD5" w:rsidR="008E7166" w:rsidRDefault="008E7166" w:rsidP="008E7166">
      <w:pPr>
        <w:pStyle w:val="ad"/>
      </w:pPr>
      <w:r>
        <w:rPr>
          <w:rStyle w:val="ac"/>
        </w:rPr>
        <w:annotationRef/>
      </w:r>
      <w:r>
        <w:rPr>
          <w:rFonts w:hint="eastAsia"/>
        </w:rPr>
        <w:t>適用回数によって、どちらかを選択</w:t>
      </w:r>
      <w:r w:rsidR="007311A1">
        <w:rPr>
          <w:rFonts w:hint="eastAsia"/>
        </w:rPr>
        <w:t>し</w:t>
      </w:r>
      <w:r>
        <w:rPr>
          <w:rFonts w:hint="eastAsia"/>
        </w:rPr>
        <w:t>、不要な部分は削除する</w:t>
      </w:r>
    </w:p>
  </w:comment>
  <w:comment w:id="6" w:author="信大CCR" w:date="2018-11-09T12:01:00Z" w:initials="C">
    <w:p w14:paraId="2895A7F3" w14:textId="77777777" w:rsidR="00E455D0" w:rsidRDefault="00E455D0" w:rsidP="00E455D0">
      <w:pPr>
        <w:pStyle w:val="ad"/>
      </w:pPr>
      <w:r>
        <w:rPr>
          <w:rStyle w:val="ac"/>
        </w:rPr>
        <w:annotationRef/>
      </w:r>
      <w:r>
        <w:rPr>
          <w:rFonts w:hint="eastAsia"/>
        </w:rPr>
        <w:t>該当しない場合は、削除または変更する</w:t>
      </w:r>
    </w:p>
  </w:comment>
  <w:comment w:id="7" w:author="信大CCR" w:date="2018-11-09T12:04:00Z" w:initials="C">
    <w:p w14:paraId="1A399CD7" w14:textId="77777777" w:rsidR="00805551" w:rsidRDefault="00805551" w:rsidP="00805551">
      <w:pPr>
        <w:pStyle w:val="ad"/>
      </w:pPr>
      <w:r>
        <w:rPr>
          <w:rStyle w:val="ac"/>
        </w:rPr>
        <w:annotationRef/>
      </w:r>
      <w:r>
        <w:rPr>
          <w:rFonts w:hint="eastAsia"/>
        </w:rPr>
        <w:t>「</w:t>
      </w:r>
      <w:r w:rsidRPr="00FA4A56">
        <w:rPr>
          <w:rFonts w:hint="eastAsia"/>
        </w:rPr>
        <w:t>国立大学法人出納事務取扱規程第</w:t>
      </w:r>
      <w:r w:rsidRPr="00FA4A56">
        <w:rPr>
          <w:rFonts w:hint="eastAsia"/>
        </w:rPr>
        <w:t>4</w:t>
      </w:r>
      <w:r w:rsidRPr="00FA4A56">
        <w:rPr>
          <w:rFonts w:hint="eastAsia"/>
        </w:rPr>
        <w:t>章第</w:t>
      </w:r>
      <w:r w:rsidRPr="00FA4A56">
        <w:rPr>
          <w:rFonts w:hint="eastAsia"/>
        </w:rPr>
        <w:t>18</w:t>
      </w:r>
      <w:r w:rsidRPr="00FA4A56">
        <w:rPr>
          <w:rFonts w:hint="eastAsia"/>
        </w:rPr>
        <w:t>条第</w:t>
      </w:r>
      <w:r w:rsidRPr="00FA4A56">
        <w:rPr>
          <w:rFonts w:hint="eastAsia"/>
        </w:rPr>
        <w:t>4</w:t>
      </w:r>
      <w:r w:rsidRPr="00FA4A56">
        <w:rPr>
          <w:rFonts w:hint="eastAsia"/>
        </w:rPr>
        <w:t>項</w:t>
      </w:r>
      <w:r>
        <w:rPr>
          <w:rFonts w:hint="eastAsia"/>
        </w:rPr>
        <w:t>」より。なお、この期間で支払いができない場合は、</w:t>
      </w:r>
      <w:r w:rsidRPr="00FE36CA">
        <w:rPr>
          <w:rFonts w:hint="eastAsia"/>
          <w:color w:val="FF0000"/>
        </w:rPr>
        <w:t>（発行日から〇日以内）</w:t>
      </w:r>
      <w:r>
        <w:rPr>
          <w:rFonts w:hint="eastAsia"/>
        </w:rPr>
        <w:t>に変更する</w:t>
      </w:r>
    </w:p>
  </w:comment>
  <w:comment w:id="9" w:author="信大CCR" w:date="2018-11-09T13:44:00Z" w:initials="C">
    <w:p w14:paraId="6547D00D" w14:textId="77777777" w:rsidR="00805551" w:rsidRDefault="00805551" w:rsidP="00805551">
      <w:pPr>
        <w:pStyle w:val="ad"/>
      </w:pPr>
      <w:r>
        <w:rPr>
          <w:rStyle w:val="ac"/>
        </w:rPr>
        <w:annotationRef/>
      </w:r>
      <w:r w:rsidRPr="002E6C5D">
        <w:rPr>
          <w:rFonts w:hint="eastAsia"/>
        </w:rPr>
        <w:t>日本製薬工業協会の透明性ガイドラインにおける情報</w:t>
      </w:r>
      <w:r>
        <w:rPr>
          <w:rFonts w:hint="eastAsia"/>
        </w:rPr>
        <w:t>公開の取り交しを不要とする場合</w:t>
      </w:r>
      <w:r w:rsidRPr="002E6C5D">
        <w:rPr>
          <w:rFonts w:hint="eastAsia"/>
        </w:rPr>
        <w:t>は削除</w:t>
      </w:r>
      <w:r>
        <w:rPr>
          <w:rFonts w:hint="eastAsia"/>
        </w:rPr>
        <w:t>する</w:t>
      </w:r>
    </w:p>
  </w:comment>
  <w:comment w:id="10" w:author="信大CCR" w:date="2018-12-11T11:10:00Z" w:initials="C">
    <w:p w14:paraId="5062B21A" w14:textId="77777777" w:rsidR="00805551" w:rsidRDefault="00805551" w:rsidP="00805551">
      <w:pPr>
        <w:pStyle w:val="ad"/>
      </w:pPr>
      <w:r>
        <w:rPr>
          <w:rStyle w:val="ac"/>
        </w:rPr>
        <w:annotationRef/>
      </w:r>
      <w:r w:rsidRPr="002E6C5D">
        <w:t>IRB</w:t>
      </w:r>
      <w:r>
        <w:rPr>
          <w:rFonts w:hint="eastAsia"/>
        </w:rPr>
        <w:t>承認後、当センターにて契約日</w:t>
      </w:r>
      <w:r w:rsidRPr="002E6C5D">
        <w:rPr>
          <w:rFonts w:hint="eastAsia"/>
        </w:rPr>
        <w:t>を入力・印刷・押印後、送付いたします</w:t>
      </w:r>
      <w:r>
        <w:rPr>
          <w:rFonts w:hint="eastAsia"/>
        </w:rPr>
        <w:t>。こちらの運用で対応が難しい場合はご連絡をお願いいたします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6E6837" w15:done="0"/>
  <w15:commentEx w15:paraId="228FA7DD" w15:done="0"/>
  <w15:commentEx w15:paraId="7C27981B" w15:done="0"/>
  <w15:commentEx w15:paraId="16D37326" w15:done="0"/>
  <w15:commentEx w15:paraId="66C72124" w15:done="0"/>
  <w15:commentEx w15:paraId="24699179" w15:done="0"/>
  <w15:commentEx w15:paraId="2895A7F3" w15:done="0"/>
  <w15:commentEx w15:paraId="1A399CD7" w15:done="0"/>
  <w15:commentEx w15:paraId="6547D00D" w15:done="0"/>
  <w15:commentEx w15:paraId="5062B2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6E6837" w16cid:durableId="23DA51C8"/>
  <w16cid:commentId w16cid:paraId="228FA7DD" w16cid:durableId="23DA51C9"/>
  <w16cid:commentId w16cid:paraId="7C27981B" w16cid:durableId="23DA51CA"/>
  <w16cid:commentId w16cid:paraId="16D37326" w16cid:durableId="23DA51CB"/>
  <w16cid:commentId w16cid:paraId="66C72124" w16cid:durableId="23DA51CC"/>
  <w16cid:commentId w16cid:paraId="24699179" w16cid:durableId="23DA51CD"/>
  <w16cid:commentId w16cid:paraId="2895A7F3" w16cid:durableId="23DA51CF"/>
  <w16cid:commentId w16cid:paraId="1A399CD7" w16cid:durableId="23DA51D0"/>
  <w16cid:commentId w16cid:paraId="6547D00D" w16cid:durableId="23DA51D1"/>
  <w16cid:commentId w16cid:paraId="5062B21A" w16cid:durableId="23DA51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490A1" w14:textId="77777777" w:rsidR="00F674F1" w:rsidRDefault="00F674F1">
      <w:r>
        <w:separator/>
      </w:r>
    </w:p>
  </w:endnote>
  <w:endnote w:type="continuationSeparator" w:id="0">
    <w:p w14:paraId="7435357E" w14:textId="77777777" w:rsidR="00F674F1" w:rsidRDefault="00F67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3D79A" w14:textId="77777777" w:rsidR="00BA3B0A" w:rsidRDefault="00BA3B0A" w:rsidP="004F2DC5">
    <w:pPr>
      <w:pStyle w:val="a6"/>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73B2DD06" w14:textId="77777777" w:rsidR="00BA3B0A" w:rsidRDefault="00BA3B0A" w:rsidP="005C2640">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847B1" w14:textId="3755C712" w:rsidR="0083411A" w:rsidRDefault="0083411A">
    <w:pPr>
      <w:pStyle w:val="a6"/>
      <w:jc w:val="center"/>
    </w:pPr>
    <w:r>
      <w:fldChar w:fldCharType="begin"/>
    </w:r>
    <w:r>
      <w:instrText>PAGE   \* MERGEFORMAT</w:instrText>
    </w:r>
    <w:r>
      <w:fldChar w:fldCharType="separate"/>
    </w:r>
    <w:r w:rsidR="00C773E2" w:rsidRPr="00C773E2">
      <w:rPr>
        <w:noProof/>
        <w:lang w:val="ja-JP"/>
      </w:rPr>
      <w:t>2</w:t>
    </w:r>
    <w:r>
      <w:fldChar w:fldCharType="end"/>
    </w:r>
  </w:p>
  <w:p w14:paraId="1B2338DB" w14:textId="77777777" w:rsidR="00BA3B0A" w:rsidRDefault="00BA3B0A" w:rsidP="005C2640">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A8C4" w14:textId="77777777" w:rsidR="00F674F1" w:rsidRDefault="00F674F1">
      <w:r>
        <w:separator/>
      </w:r>
    </w:p>
  </w:footnote>
  <w:footnote w:type="continuationSeparator" w:id="0">
    <w:p w14:paraId="6520C2B5" w14:textId="77777777" w:rsidR="00F674F1" w:rsidRDefault="00F67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1ECE7" w14:textId="77777777" w:rsidR="00BA3B0A" w:rsidRDefault="00BA3B0A">
    <w:pPr>
      <w:pStyle w:val="a5"/>
    </w:pPr>
  </w:p>
  <w:p w14:paraId="332A2D50" w14:textId="7C0B0C44" w:rsidR="00BA3B0A" w:rsidRDefault="00BA3B0A">
    <w:pPr>
      <w:pStyle w:val="a5"/>
    </w:pPr>
    <w:r>
      <w:rPr>
        <w:rFonts w:hint="eastAsia"/>
      </w:rPr>
      <w:t>信大契約書式</w:t>
    </w:r>
    <w:r w:rsidR="00FD037D">
      <w:rPr>
        <w:rFonts w:hint="eastAsia"/>
      </w:rPr>
      <w:t>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2756"/>
    <w:multiLevelType w:val="multilevel"/>
    <w:tmpl w:val="30AEFBF2"/>
    <w:lvl w:ilvl="0">
      <w:start w:val="1"/>
      <w:numFmt w:val="decimalFullWidth"/>
      <w:pStyle w:val="1"/>
      <w:lvlText w:val="第%1章"/>
      <w:lvlJc w:val="left"/>
      <w:pPr>
        <w:tabs>
          <w:tab w:val="num" w:pos="720"/>
        </w:tabs>
        <w:ind w:left="425" w:hanging="425"/>
      </w:pPr>
      <w:rPr>
        <w:rFonts w:ascii="ＭＳ Ｐゴシック" w:eastAsia="ＭＳ Ｐゴシック" w:hint="eastAsia"/>
      </w:rPr>
    </w:lvl>
    <w:lvl w:ilvl="1">
      <w:start w:val="1"/>
      <w:numFmt w:val="none"/>
      <w:pStyle w:val="2"/>
      <w:suff w:val="nothing"/>
      <w:lvlText w:val=""/>
      <w:lvlJc w:val="left"/>
      <w:pPr>
        <w:ind w:left="0" w:firstLine="0"/>
      </w:pPr>
      <w:rPr>
        <w:rFonts w:hint="eastAsia"/>
      </w:rPr>
    </w:lvl>
    <w:lvl w:ilvl="2">
      <w:start w:val="1"/>
      <w:numFmt w:val="decimal"/>
      <w:lvlRestart w:val="0"/>
      <w:pStyle w:val="3"/>
      <w:lvlText w:val="第%3条"/>
      <w:lvlJc w:val="left"/>
      <w:pPr>
        <w:tabs>
          <w:tab w:val="num" w:pos="851"/>
        </w:tabs>
        <w:ind w:left="851" w:hanging="851"/>
      </w:pPr>
      <w:rPr>
        <w:rFonts w:ascii="Century" w:hAnsi="Century" w:hint="default"/>
      </w:rPr>
    </w:lvl>
    <w:lvl w:ilvl="3">
      <w:start w:val="2"/>
      <w:numFmt w:val="decimal"/>
      <w:pStyle w:val="4"/>
      <w:lvlText w:val="%4"/>
      <w:lvlJc w:val="left"/>
      <w:pPr>
        <w:tabs>
          <w:tab w:val="num" w:pos="851"/>
        </w:tabs>
        <w:ind w:left="851" w:hanging="431"/>
      </w:pPr>
      <w:rPr>
        <w:rFonts w:hint="eastAsia"/>
      </w:rPr>
    </w:lvl>
    <w:lvl w:ilvl="4">
      <w:start w:val="1"/>
      <w:numFmt w:val="decimal"/>
      <w:pStyle w:val="5"/>
      <w:lvlText w:val="%5)"/>
      <w:lvlJc w:val="left"/>
      <w:pPr>
        <w:tabs>
          <w:tab w:val="num" w:pos="964"/>
        </w:tabs>
        <w:ind w:left="964" w:hanging="397"/>
      </w:pPr>
      <w:rPr>
        <w:rFonts w:hint="eastAsia"/>
      </w:rPr>
    </w:lvl>
    <w:lvl w:ilvl="5">
      <w:start w:val="1"/>
      <w:numFmt w:val="decimalEnclosedCircle"/>
      <w:pStyle w:val="6"/>
      <w:lvlText w:val="%6"/>
      <w:lvlJc w:val="left"/>
      <w:pPr>
        <w:tabs>
          <w:tab w:val="num" w:pos="1211"/>
        </w:tabs>
        <w:ind w:left="1191" w:hanging="340"/>
      </w:pPr>
      <w:rPr>
        <w:rFonts w:ascii="ＭＳ 明朝" w:eastAsia="ＭＳ 明朝" w:hint="eastAsia"/>
        <w:b w:val="0"/>
        <w:i w:val="0"/>
        <w:sz w:val="21"/>
      </w:rPr>
    </w:lvl>
    <w:lvl w:ilvl="6">
      <w:start w:val="1"/>
      <w:numFmt w:val="bullet"/>
      <w:pStyle w:val="7"/>
      <w:lvlText w:val=""/>
      <w:lvlJc w:val="left"/>
      <w:pPr>
        <w:tabs>
          <w:tab w:val="num" w:pos="1381"/>
        </w:tabs>
        <w:ind w:left="1304" w:hanging="283"/>
      </w:pPr>
      <w:rPr>
        <w:rFonts w:ascii="Symbol" w:hAnsi="Symbol" w:hint="default"/>
      </w:rPr>
    </w:lvl>
    <w:lvl w:ilvl="7">
      <w:start w:val="1"/>
      <w:numFmt w:val="decimal"/>
      <w:pStyle w:val="8"/>
      <w:lvlText w:val="(%8)"/>
      <w:lvlJc w:val="left"/>
      <w:pPr>
        <w:tabs>
          <w:tab w:val="num" w:pos="1778"/>
        </w:tabs>
        <w:ind w:left="1758" w:hanging="340"/>
      </w:pPr>
      <w:rPr>
        <w:rFonts w:hint="eastAsia"/>
      </w:rPr>
    </w:lvl>
    <w:lvl w:ilvl="8">
      <w:start w:val="1"/>
      <w:numFmt w:val="none"/>
      <w:pStyle w:val="9"/>
      <w:suff w:val="nothing"/>
      <w:lvlText w:val=""/>
      <w:lvlJc w:val="left"/>
      <w:pPr>
        <w:ind w:left="3827" w:hanging="425"/>
      </w:pPr>
      <w:rPr>
        <w:rFonts w:hint="eastAsia"/>
      </w:rPr>
    </w:lvl>
  </w:abstractNum>
  <w:abstractNum w:abstractNumId="1" w15:restartNumberingAfterBreak="0">
    <w:nsid w:val="47084017"/>
    <w:multiLevelType w:val="hybridMultilevel"/>
    <w:tmpl w:val="17A21392"/>
    <w:lvl w:ilvl="0" w:tplc="9D881A60">
      <w:start w:val="3"/>
      <w:numFmt w:val="decimal"/>
      <w:lvlText w:val="%1"/>
      <w:lvlJc w:val="left"/>
      <w:pPr>
        <w:tabs>
          <w:tab w:val="num" w:pos="809"/>
        </w:tabs>
        <w:ind w:left="809" w:hanging="405"/>
      </w:pPr>
      <w:rPr>
        <w:rFonts w:hint="eastAsia"/>
      </w:rPr>
    </w:lvl>
    <w:lvl w:ilvl="1" w:tplc="04090017" w:tentative="1">
      <w:start w:val="1"/>
      <w:numFmt w:val="aiueoFullWidth"/>
      <w:lvlText w:val="(%2)"/>
      <w:lvlJc w:val="left"/>
      <w:pPr>
        <w:tabs>
          <w:tab w:val="num" w:pos="1244"/>
        </w:tabs>
        <w:ind w:left="1244" w:hanging="420"/>
      </w:pPr>
    </w:lvl>
    <w:lvl w:ilvl="2" w:tplc="04090011" w:tentative="1">
      <w:start w:val="1"/>
      <w:numFmt w:val="decimalEnclosedCircle"/>
      <w:lvlText w:val="%3"/>
      <w:lvlJc w:val="left"/>
      <w:pPr>
        <w:tabs>
          <w:tab w:val="num" w:pos="1664"/>
        </w:tabs>
        <w:ind w:left="1664" w:hanging="420"/>
      </w:pPr>
    </w:lvl>
    <w:lvl w:ilvl="3" w:tplc="0409000F" w:tentative="1">
      <w:start w:val="1"/>
      <w:numFmt w:val="decimal"/>
      <w:lvlText w:val="%4."/>
      <w:lvlJc w:val="left"/>
      <w:pPr>
        <w:tabs>
          <w:tab w:val="num" w:pos="2084"/>
        </w:tabs>
        <w:ind w:left="2084" w:hanging="420"/>
      </w:pPr>
    </w:lvl>
    <w:lvl w:ilvl="4" w:tplc="04090017" w:tentative="1">
      <w:start w:val="1"/>
      <w:numFmt w:val="aiueoFullWidth"/>
      <w:lvlText w:val="(%5)"/>
      <w:lvlJc w:val="left"/>
      <w:pPr>
        <w:tabs>
          <w:tab w:val="num" w:pos="2504"/>
        </w:tabs>
        <w:ind w:left="2504" w:hanging="420"/>
      </w:pPr>
    </w:lvl>
    <w:lvl w:ilvl="5" w:tplc="04090011" w:tentative="1">
      <w:start w:val="1"/>
      <w:numFmt w:val="decimalEnclosedCircle"/>
      <w:lvlText w:val="%6"/>
      <w:lvlJc w:val="left"/>
      <w:pPr>
        <w:tabs>
          <w:tab w:val="num" w:pos="2924"/>
        </w:tabs>
        <w:ind w:left="2924" w:hanging="420"/>
      </w:pPr>
    </w:lvl>
    <w:lvl w:ilvl="6" w:tplc="0409000F" w:tentative="1">
      <w:start w:val="1"/>
      <w:numFmt w:val="decimal"/>
      <w:lvlText w:val="%7."/>
      <w:lvlJc w:val="left"/>
      <w:pPr>
        <w:tabs>
          <w:tab w:val="num" w:pos="3344"/>
        </w:tabs>
        <w:ind w:left="3344" w:hanging="420"/>
      </w:pPr>
    </w:lvl>
    <w:lvl w:ilvl="7" w:tplc="04090017" w:tentative="1">
      <w:start w:val="1"/>
      <w:numFmt w:val="aiueoFullWidth"/>
      <w:lvlText w:val="(%8)"/>
      <w:lvlJc w:val="left"/>
      <w:pPr>
        <w:tabs>
          <w:tab w:val="num" w:pos="3764"/>
        </w:tabs>
        <w:ind w:left="3764" w:hanging="420"/>
      </w:pPr>
    </w:lvl>
    <w:lvl w:ilvl="8" w:tplc="04090011" w:tentative="1">
      <w:start w:val="1"/>
      <w:numFmt w:val="decimalEnclosedCircle"/>
      <w:lvlText w:val="%9"/>
      <w:lvlJc w:val="left"/>
      <w:pPr>
        <w:tabs>
          <w:tab w:val="num" w:pos="4184"/>
        </w:tabs>
        <w:ind w:left="4184" w:hanging="420"/>
      </w:pPr>
    </w:lvl>
  </w:abstractNum>
  <w:abstractNum w:abstractNumId="2" w15:restartNumberingAfterBreak="0">
    <w:nsid w:val="723E0399"/>
    <w:multiLevelType w:val="hybridMultilevel"/>
    <w:tmpl w:val="95B01232"/>
    <w:lvl w:ilvl="0" w:tplc="E1225CEE">
      <w:start w:val="2"/>
      <w:numFmt w:val="decimal"/>
      <w:lvlText w:val="%1"/>
      <w:lvlJc w:val="left"/>
      <w:pPr>
        <w:tabs>
          <w:tab w:val="num" w:pos="807"/>
        </w:tabs>
        <w:ind w:left="807" w:hanging="405"/>
      </w:pPr>
      <w:rPr>
        <w:rFonts w:hint="default"/>
      </w:rPr>
    </w:lvl>
    <w:lvl w:ilvl="1" w:tplc="04090017" w:tentative="1">
      <w:start w:val="1"/>
      <w:numFmt w:val="aiueoFullWidth"/>
      <w:lvlText w:val="(%2)"/>
      <w:lvlJc w:val="left"/>
      <w:pPr>
        <w:tabs>
          <w:tab w:val="num" w:pos="1242"/>
        </w:tabs>
        <w:ind w:left="1242" w:hanging="420"/>
      </w:pPr>
    </w:lvl>
    <w:lvl w:ilvl="2" w:tplc="04090011" w:tentative="1">
      <w:start w:val="1"/>
      <w:numFmt w:val="decimalEnclosedCircle"/>
      <w:lvlText w:val="%3"/>
      <w:lvlJc w:val="left"/>
      <w:pPr>
        <w:tabs>
          <w:tab w:val="num" w:pos="1662"/>
        </w:tabs>
        <w:ind w:left="1662" w:hanging="420"/>
      </w:pPr>
    </w:lvl>
    <w:lvl w:ilvl="3" w:tplc="0409000F" w:tentative="1">
      <w:start w:val="1"/>
      <w:numFmt w:val="decimal"/>
      <w:lvlText w:val="%4."/>
      <w:lvlJc w:val="left"/>
      <w:pPr>
        <w:tabs>
          <w:tab w:val="num" w:pos="2082"/>
        </w:tabs>
        <w:ind w:left="2082" w:hanging="420"/>
      </w:pPr>
    </w:lvl>
    <w:lvl w:ilvl="4" w:tplc="04090017" w:tentative="1">
      <w:start w:val="1"/>
      <w:numFmt w:val="aiueoFullWidth"/>
      <w:lvlText w:val="(%5)"/>
      <w:lvlJc w:val="left"/>
      <w:pPr>
        <w:tabs>
          <w:tab w:val="num" w:pos="2502"/>
        </w:tabs>
        <w:ind w:left="2502" w:hanging="420"/>
      </w:pPr>
    </w:lvl>
    <w:lvl w:ilvl="5" w:tplc="04090011" w:tentative="1">
      <w:start w:val="1"/>
      <w:numFmt w:val="decimalEnclosedCircle"/>
      <w:lvlText w:val="%6"/>
      <w:lvlJc w:val="left"/>
      <w:pPr>
        <w:tabs>
          <w:tab w:val="num" w:pos="2922"/>
        </w:tabs>
        <w:ind w:left="2922" w:hanging="420"/>
      </w:pPr>
    </w:lvl>
    <w:lvl w:ilvl="6" w:tplc="0409000F" w:tentative="1">
      <w:start w:val="1"/>
      <w:numFmt w:val="decimal"/>
      <w:lvlText w:val="%7."/>
      <w:lvlJc w:val="left"/>
      <w:pPr>
        <w:tabs>
          <w:tab w:val="num" w:pos="3342"/>
        </w:tabs>
        <w:ind w:left="3342" w:hanging="420"/>
      </w:pPr>
    </w:lvl>
    <w:lvl w:ilvl="7" w:tplc="04090017" w:tentative="1">
      <w:start w:val="1"/>
      <w:numFmt w:val="aiueoFullWidth"/>
      <w:lvlText w:val="(%8)"/>
      <w:lvlJc w:val="left"/>
      <w:pPr>
        <w:tabs>
          <w:tab w:val="num" w:pos="3762"/>
        </w:tabs>
        <w:ind w:left="3762" w:hanging="420"/>
      </w:pPr>
    </w:lvl>
    <w:lvl w:ilvl="8" w:tplc="04090011" w:tentative="1">
      <w:start w:val="1"/>
      <w:numFmt w:val="decimalEnclosedCircle"/>
      <w:lvlText w:val="%9"/>
      <w:lvlJc w:val="left"/>
      <w:pPr>
        <w:tabs>
          <w:tab w:val="num" w:pos="4182"/>
        </w:tabs>
        <w:ind w:left="4182" w:hanging="420"/>
      </w:pPr>
    </w:lvl>
  </w:abstractNum>
  <w:abstractNum w:abstractNumId="3" w15:restartNumberingAfterBreak="0">
    <w:nsid w:val="72C54C78"/>
    <w:multiLevelType w:val="hybridMultilevel"/>
    <w:tmpl w:val="D6703DF2"/>
    <w:lvl w:ilvl="0" w:tplc="EF60EF10">
      <w:start w:val="2"/>
      <w:numFmt w:val="decimal"/>
      <w:lvlText w:val="%1"/>
      <w:lvlJc w:val="left"/>
      <w:pPr>
        <w:tabs>
          <w:tab w:val="num" w:pos="762"/>
        </w:tabs>
        <w:ind w:left="762" w:hanging="360"/>
      </w:pPr>
      <w:rPr>
        <w:rFonts w:hint="default"/>
      </w:rPr>
    </w:lvl>
    <w:lvl w:ilvl="1" w:tplc="04090017" w:tentative="1">
      <w:start w:val="1"/>
      <w:numFmt w:val="aiueoFullWidth"/>
      <w:lvlText w:val="(%2)"/>
      <w:lvlJc w:val="left"/>
      <w:pPr>
        <w:tabs>
          <w:tab w:val="num" w:pos="1242"/>
        </w:tabs>
        <w:ind w:left="1242" w:hanging="420"/>
      </w:pPr>
    </w:lvl>
    <w:lvl w:ilvl="2" w:tplc="04090011" w:tentative="1">
      <w:start w:val="1"/>
      <w:numFmt w:val="decimalEnclosedCircle"/>
      <w:lvlText w:val="%3"/>
      <w:lvlJc w:val="left"/>
      <w:pPr>
        <w:tabs>
          <w:tab w:val="num" w:pos="1662"/>
        </w:tabs>
        <w:ind w:left="1662" w:hanging="420"/>
      </w:pPr>
    </w:lvl>
    <w:lvl w:ilvl="3" w:tplc="0409000F" w:tentative="1">
      <w:start w:val="1"/>
      <w:numFmt w:val="decimal"/>
      <w:lvlText w:val="%4."/>
      <w:lvlJc w:val="left"/>
      <w:pPr>
        <w:tabs>
          <w:tab w:val="num" w:pos="2082"/>
        </w:tabs>
        <w:ind w:left="2082" w:hanging="420"/>
      </w:pPr>
    </w:lvl>
    <w:lvl w:ilvl="4" w:tplc="04090017" w:tentative="1">
      <w:start w:val="1"/>
      <w:numFmt w:val="aiueoFullWidth"/>
      <w:lvlText w:val="(%5)"/>
      <w:lvlJc w:val="left"/>
      <w:pPr>
        <w:tabs>
          <w:tab w:val="num" w:pos="2502"/>
        </w:tabs>
        <w:ind w:left="2502" w:hanging="420"/>
      </w:pPr>
    </w:lvl>
    <w:lvl w:ilvl="5" w:tplc="04090011" w:tentative="1">
      <w:start w:val="1"/>
      <w:numFmt w:val="decimalEnclosedCircle"/>
      <w:lvlText w:val="%6"/>
      <w:lvlJc w:val="left"/>
      <w:pPr>
        <w:tabs>
          <w:tab w:val="num" w:pos="2922"/>
        </w:tabs>
        <w:ind w:left="2922" w:hanging="420"/>
      </w:pPr>
    </w:lvl>
    <w:lvl w:ilvl="6" w:tplc="0409000F" w:tentative="1">
      <w:start w:val="1"/>
      <w:numFmt w:val="decimal"/>
      <w:lvlText w:val="%7."/>
      <w:lvlJc w:val="left"/>
      <w:pPr>
        <w:tabs>
          <w:tab w:val="num" w:pos="3342"/>
        </w:tabs>
        <w:ind w:left="3342" w:hanging="420"/>
      </w:pPr>
    </w:lvl>
    <w:lvl w:ilvl="7" w:tplc="04090017" w:tentative="1">
      <w:start w:val="1"/>
      <w:numFmt w:val="aiueoFullWidth"/>
      <w:lvlText w:val="(%8)"/>
      <w:lvlJc w:val="left"/>
      <w:pPr>
        <w:tabs>
          <w:tab w:val="num" w:pos="3762"/>
        </w:tabs>
        <w:ind w:left="3762" w:hanging="420"/>
      </w:pPr>
    </w:lvl>
    <w:lvl w:ilvl="8" w:tplc="04090011" w:tentative="1">
      <w:start w:val="1"/>
      <w:numFmt w:val="decimalEnclosedCircle"/>
      <w:lvlText w:val="%9"/>
      <w:lvlJc w:val="left"/>
      <w:pPr>
        <w:tabs>
          <w:tab w:val="num" w:pos="4182"/>
        </w:tabs>
        <w:ind w:left="4182" w:hanging="420"/>
      </w:pPr>
    </w:lvl>
  </w:abstractNum>
  <w:abstractNum w:abstractNumId="4" w15:restartNumberingAfterBreak="0">
    <w:nsid w:val="76503532"/>
    <w:multiLevelType w:val="multilevel"/>
    <w:tmpl w:val="6F442092"/>
    <w:lvl w:ilvl="0">
      <w:start w:val="7"/>
      <w:numFmt w:val="decimal"/>
      <w:lvlText w:val="%1"/>
      <w:lvlJc w:val="left"/>
      <w:pPr>
        <w:tabs>
          <w:tab w:val="num" w:pos="720"/>
        </w:tabs>
        <w:ind w:left="720" w:hanging="720"/>
      </w:pPr>
      <w:rPr>
        <w:rFonts w:hint="eastAsia"/>
      </w:rPr>
    </w:lvl>
    <w:lvl w:ilvl="1">
      <w:start w:val="2"/>
      <w:numFmt w:val="decimal"/>
      <w:lvlText w:val="%1-%2"/>
      <w:lvlJc w:val="left"/>
      <w:pPr>
        <w:tabs>
          <w:tab w:val="num" w:pos="720"/>
        </w:tabs>
        <w:ind w:left="720" w:hanging="720"/>
      </w:pPr>
      <w:rPr>
        <w:rFonts w:hint="eastAsia"/>
      </w:rPr>
    </w:lvl>
    <w:lvl w:ilvl="2">
      <w:start w:val="2"/>
      <w:numFmt w:val="decimal"/>
      <w:pStyle w:val="a"/>
      <w:lvlText w:val="%1-%2-%3"/>
      <w:lvlJc w:val="left"/>
      <w:pPr>
        <w:tabs>
          <w:tab w:val="num" w:pos="794"/>
        </w:tabs>
        <w:ind w:left="794" w:hanging="794"/>
      </w:pPr>
      <w:rPr>
        <w:rFonts w:hint="eastAsia"/>
      </w:rPr>
    </w:lvl>
    <w:lvl w:ilvl="3">
      <w:start w:val="1"/>
      <w:numFmt w:val="decimal"/>
      <w:pStyle w:val="20"/>
      <w:lvlText w:val="%1-%2-%3-%4"/>
      <w:lvlJc w:val="left"/>
      <w:pPr>
        <w:tabs>
          <w:tab w:val="num" w:pos="794"/>
        </w:tabs>
        <w:ind w:left="794" w:hanging="794"/>
      </w:pPr>
      <w:rPr>
        <w:rFonts w:hint="eastAsia"/>
      </w:rPr>
    </w:lvl>
    <w:lvl w:ilvl="4">
      <w:start w:val="1"/>
      <w:numFmt w:val="decimal"/>
      <w:pStyle w:val="30"/>
      <w:lvlText w:val="%5)"/>
      <w:lvlJc w:val="left"/>
      <w:pPr>
        <w:tabs>
          <w:tab w:val="num" w:pos="839"/>
        </w:tabs>
        <w:ind w:left="839" w:hanging="419"/>
      </w:pPr>
      <w:rPr>
        <w:rFonts w:hint="eastAsia"/>
      </w:rPr>
    </w:lvl>
    <w:lvl w:ilvl="5">
      <w:start w:val="1"/>
      <w:numFmt w:val="lowerRoman"/>
      <w:pStyle w:val="40"/>
      <w:lvlText w:val="%6)"/>
      <w:lvlJc w:val="left"/>
      <w:pPr>
        <w:tabs>
          <w:tab w:val="num" w:pos="1349"/>
        </w:tabs>
        <w:ind w:left="1049" w:hanging="420"/>
      </w:pPr>
      <w:rPr>
        <w:rFonts w:hint="eastAsia"/>
      </w:rPr>
    </w:lvl>
    <w:lvl w:ilvl="6">
      <w:start w:val="1"/>
      <w:numFmt w:val="decimal"/>
      <w:lvlText w:val="%1-%2-%3.%4.%5.%6.%7"/>
      <w:lvlJc w:val="left"/>
      <w:pPr>
        <w:tabs>
          <w:tab w:val="num" w:pos="720"/>
        </w:tabs>
        <w:ind w:left="720" w:hanging="720"/>
      </w:pPr>
      <w:rPr>
        <w:rFonts w:hint="eastAsia"/>
      </w:rPr>
    </w:lvl>
    <w:lvl w:ilvl="7">
      <w:start w:val="1"/>
      <w:numFmt w:val="decimal"/>
      <w:lvlText w:val="%1-%2-%3.%4.%5.%6.%7.%8"/>
      <w:lvlJc w:val="left"/>
      <w:pPr>
        <w:tabs>
          <w:tab w:val="num" w:pos="720"/>
        </w:tabs>
        <w:ind w:left="720" w:hanging="720"/>
      </w:pPr>
      <w:rPr>
        <w:rFonts w:hint="eastAsia"/>
      </w:rPr>
    </w:lvl>
    <w:lvl w:ilvl="8">
      <w:start w:val="1"/>
      <w:numFmt w:val="decimal"/>
      <w:lvlText w:val="%1-%2-%3.%4.%5.%6.%7.%8.%9"/>
      <w:lvlJc w:val="left"/>
      <w:pPr>
        <w:tabs>
          <w:tab w:val="num" w:pos="720"/>
        </w:tabs>
        <w:ind w:left="720" w:hanging="720"/>
      </w:pPr>
      <w:rPr>
        <w:rFonts w:hint="eastAsia"/>
      </w:rPr>
    </w:lvl>
  </w:abstractNum>
  <w:num w:numId="1" w16cid:durableId="1312709697">
    <w:abstractNumId w:val="4"/>
  </w:num>
  <w:num w:numId="2" w16cid:durableId="542985781">
    <w:abstractNumId w:val="0"/>
  </w:num>
  <w:num w:numId="3" w16cid:durableId="207492364">
    <w:abstractNumId w:val="1"/>
  </w:num>
  <w:num w:numId="4" w16cid:durableId="208343379">
    <w:abstractNumId w:val="2"/>
  </w:num>
  <w:num w:numId="5" w16cid:durableId="45614029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信大CCR">
    <w15:presenceInfo w15:providerId="None" w15:userId="信大CC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rawingGridHorizontalSpacing w:val="99"/>
  <w:drawingGridVerticalSpacing w:val="2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635A"/>
    <w:rsid w:val="00000180"/>
    <w:rsid w:val="00002B9C"/>
    <w:rsid w:val="00004404"/>
    <w:rsid w:val="0000489E"/>
    <w:rsid w:val="000156BA"/>
    <w:rsid w:val="000179DB"/>
    <w:rsid w:val="00036083"/>
    <w:rsid w:val="00054442"/>
    <w:rsid w:val="00062C3F"/>
    <w:rsid w:val="00071C07"/>
    <w:rsid w:val="0008462C"/>
    <w:rsid w:val="0009432D"/>
    <w:rsid w:val="000A1A6E"/>
    <w:rsid w:val="000A4B7D"/>
    <w:rsid w:val="000A63F3"/>
    <w:rsid w:val="000B0620"/>
    <w:rsid w:val="000B0E94"/>
    <w:rsid w:val="000B1173"/>
    <w:rsid w:val="000C3A18"/>
    <w:rsid w:val="000C5535"/>
    <w:rsid w:val="000C6961"/>
    <w:rsid w:val="000D078B"/>
    <w:rsid w:val="000D784D"/>
    <w:rsid w:val="000D7A1D"/>
    <w:rsid w:val="000F0403"/>
    <w:rsid w:val="000F17C3"/>
    <w:rsid w:val="000F2EB3"/>
    <w:rsid w:val="0010698B"/>
    <w:rsid w:val="00107D01"/>
    <w:rsid w:val="00110C25"/>
    <w:rsid w:val="001131F6"/>
    <w:rsid w:val="00115237"/>
    <w:rsid w:val="00136781"/>
    <w:rsid w:val="0014471E"/>
    <w:rsid w:val="00153D6A"/>
    <w:rsid w:val="00162009"/>
    <w:rsid w:val="00162CBF"/>
    <w:rsid w:val="00163309"/>
    <w:rsid w:val="00174AE0"/>
    <w:rsid w:val="00175095"/>
    <w:rsid w:val="00180005"/>
    <w:rsid w:val="001822F4"/>
    <w:rsid w:val="001B7C90"/>
    <w:rsid w:val="001C7772"/>
    <w:rsid w:val="001C7C83"/>
    <w:rsid w:val="001D695E"/>
    <w:rsid w:val="001E67E9"/>
    <w:rsid w:val="00214507"/>
    <w:rsid w:val="00217C33"/>
    <w:rsid w:val="0022736E"/>
    <w:rsid w:val="00231285"/>
    <w:rsid w:val="00241B97"/>
    <w:rsid w:val="00252DB4"/>
    <w:rsid w:val="00256BE2"/>
    <w:rsid w:val="00272CED"/>
    <w:rsid w:val="00277D1F"/>
    <w:rsid w:val="00284099"/>
    <w:rsid w:val="002A3369"/>
    <w:rsid w:val="002C0962"/>
    <w:rsid w:val="002C1515"/>
    <w:rsid w:val="002C2687"/>
    <w:rsid w:val="002D4DF7"/>
    <w:rsid w:val="002D66D3"/>
    <w:rsid w:val="002E6DBC"/>
    <w:rsid w:val="002E7864"/>
    <w:rsid w:val="002E797F"/>
    <w:rsid w:val="002F1A5C"/>
    <w:rsid w:val="00302227"/>
    <w:rsid w:val="003022E5"/>
    <w:rsid w:val="0030465D"/>
    <w:rsid w:val="00312A24"/>
    <w:rsid w:val="0032187E"/>
    <w:rsid w:val="00343C8D"/>
    <w:rsid w:val="00347617"/>
    <w:rsid w:val="00353DDD"/>
    <w:rsid w:val="003562B8"/>
    <w:rsid w:val="0036224B"/>
    <w:rsid w:val="00371742"/>
    <w:rsid w:val="003725C6"/>
    <w:rsid w:val="00386AAD"/>
    <w:rsid w:val="003B7A3A"/>
    <w:rsid w:val="003C1C72"/>
    <w:rsid w:val="003E0766"/>
    <w:rsid w:val="003E38B8"/>
    <w:rsid w:val="003E7FE2"/>
    <w:rsid w:val="003F0476"/>
    <w:rsid w:val="004063C9"/>
    <w:rsid w:val="004111AD"/>
    <w:rsid w:val="0041425D"/>
    <w:rsid w:val="00416388"/>
    <w:rsid w:val="00416E8F"/>
    <w:rsid w:val="00424D5E"/>
    <w:rsid w:val="00454932"/>
    <w:rsid w:val="004605A9"/>
    <w:rsid w:val="00482B7F"/>
    <w:rsid w:val="00491C54"/>
    <w:rsid w:val="004A4D65"/>
    <w:rsid w:val="004C79E8"/>
    <w:rsid w:val="004D1923"/>
    <w:rsid w:val="004E4603"/>
    <w:rsid w:val="004E55E0"/>
    <w:rsid w:val="004F2DC5"/>
    <w:rsid w:val="005151F5"/>
    <w:rsid w:val="00530D05"/>
    <w:rsid w:val="00531331"/>
    <w:rsid w:val="00531BD5"/>
    <w:rsid w:val="00531C80"/>
    <w:rsid w:val="00547DBC"/>
    <w:rsid w:val="00555BA5"/>
    <w:rsid w:val="00556ED0"/>
    <w:rsid w:val="00560EA4"/>
    <w:rsid w:val="005623E6"/>
    <w:rsid w:val="00565DB1"/>
    <w:rsid w:val="005768BD"/>
    <w:rsid w:val="00584420"/>
    <w:rsid w:val="00595C00"/>
    <w:rsid w:val="005A19F4"/>
    <w:rsid w:val="005B6859"/>
    <w:rsid w:val="005C2640"/>
    <w:rsid w:val="005D275B"/>
    <w:rsid w:val="005E0BAE"/>
    <w:rsid w:val="005E3B5B"/>
    <w:rsid w:val="005E6120"/>
    <w:rsid w:val="005F2CB0"/>
    <w:rsid w:val="005F572B"/>
    <w:rsid w:val="005F5ECF"/>
    <w:rsid w:val="005F6B45"/>
    <w:rsid w:val="00601BD4"/>
    <w:rsid w:val="0060402D"/>
    <w:rsid w:val="0061201E"/>
    <w:rsid w:val="00624C68"/>
    <w:rsid w:val="00631699"/>
    <w:rsid w:val="006532BD"/>
    <w:rsid w:val="00665A09"/>
    <w:rsid w:val="00673E10"/>
    <w:rsid w:val="00686493"/>
    <w:rsid w:val="006902C4"/>
    <w:rsid w:val="00695B79"/>
    <w:rsid w:val="0069628E"/>
    <w:rsid w:val="006C109E"/>
    <w:rsid w:val="006D603D"/>
    <w:rsid w:val="006E399D"/>
    <w:rsid w:val="006E5B56"/>
    <w:rsid w:val="006F0A06"/>
    <w:rsid w:val="006F29B8"/>
    <w:rsid w:val="00704214"/>
    <w:rsid w:val="007059AE"/>
    <w:rsid w:val="00717E59"/>
    <w:rsid w:val="0072722E"/>
    <w:rsid w:val="007311A1"/>
    <w:rsid w:val="0074635A"/>
    <w:rsid w:val="00746970"/>
    <w:rsid w:val="00746F87"/>
    <w:rsid w:val="00782DE1"/>
    <w:rsid w:val="007871A3"/>
    <w:rsid w:val="00797C63"/>
    <w:rsid w:val="007A2D8E"/>
    <w:rsid w:val="007B79D0"/>
    <w:rsid w:val="007C0009"/>
    <w:rsid w:val="007D67A9"/>
    <w:rsid w:val="007E17A4"/>
    <w:rsid w:val="007F0CA8"/>
    <w:rsid w:val="007F135D"/>
    <w:rsid w:val="007F70DC"/>
    <w:rsid w:val="007F71DA"/>
    <w:rsid w:val="00805551"/>
    <w:rsid w:val="008060E9"/>
    <w:rsid w:val="00820192"/>
    <w:rsid w:val="0083411A"/>
    <w:rsid w:val="008552EC"/>
    <w:rsid w:val="00882AF7"/>
    <w:rsid w:val="008901FB"/>
    <w:rsid w:val="008975FF"/>
    <w:rsid w:val="008A0985"/>
    <w:rsid w:val="008A68F4"/>
    <w:rsid w:val="008B3BDF"/>
    <w:rsid w:val="008C04AA"/>
    <w:rsid w:val="008D0865"/>
    <w:rsid w:val="008E3EEB"/>
    <w:rsid w:val="008E464C"/>
    <w:rsid w:val="008E7166"/>
    <w:rsid w:val="008E7E25"/>
    <w:rsid w:val="008E7F7E"/>
    <w:rsid w:val="00902806"/>
    <w:rsid w:val="00911AC5"/>
    <w:rsid w:val="009264BC"/>
    <w:rsid w:val="00933B23"/>
    <w:rsid w:val="0094040A"/>
    <w:rsid w:val="009512AF"/>
    <w:rsid w:val="0095165B"/>
    <w:rsid w:val="0095260B"/>
    <w:rsid w:val="00956E75"/>
    <w:rsid w:val="009706C7"/>
    <w:rsid w:val="0097239C"/>
    <w:rsid w:val="00982954"/>
    <w:rsid w:val="0098649B"/>
    <w:rsid w:val="00990513"/>
    <w:rsid w:val="009A7F18"/>
    <w:rsid w:val="009B3C33"/>
    <w:rsid w:val="009C6EBA"/>
    <w:rsid w:val="009D2A5B"/>
    <w:rsid w:val="009D4303"/>
    <w:rsid w:val="009D6DEB"/>
    <w:rsid w:val="009E121B"/>
    <w:rsid w:val="009E5BF9"/>
    <w:rsid w:val="009E709C"/>
    <w:rsid w:val="009F4835"/>
    <w:rsid w:val="00A01BAB"/>
    <w:rsid w:val="00A1288C"/>
    <w:rsid w:val="00A261AF"/>
    <w:rsid w:val="00A31E6B"/>
    <w:rsid w:val="00A35E5C"/>
    <w:rsid w:val="00A40566"/>
    <w:rsid w:val="00A43DC2"/>
    <w:rsid w:val="00A64496"/>
    <w:rsid w:val="00A7346C"/>
    <w:rsid w:val="00A902DB"/>
    <w:rsid w:val="00AB1FB2"/>
    <w:rsid w:val="00AC2734"/>
    <w:rsid w:val="00AC554A"/>
    <w:rsid w:val="00AD0849"/>
    <w:rsid w:val="00AD17D3"/>
    <w:rsid w:val="00AD5262"/>
    <w:rsid w:val="00AF3C34"/>
    <w:rsid w:val="00AF77C1"/>
    <w:rsid w:val="00B04954"/>
    <w:rsid w:val="00B17453"/>
    <w:rsid w:val="00B230BD"/>
    <w:rsid w:val="00B311A1"/>
    <w:rsid w:val="00B40146"/>
    <w:rsid w:val="00B40EA2"/>
    <w:rsid w:val="00B426C4"/>
    <w:rsid w:val="00B44539"/>
    <w:rsid w:val="00B53EE7"/>
    <w:rsid w:val="00B617B7"/>
    <w:rsid w:val="00B7090D"/>
    <w:rsid w:val="00B70A0A"/>
    <w:rsid w:val="00B7454A"/>
    <w:rsid w:val="00B84533"/>
    <w:rsid w:val="00B8573F"/>
    <w:rsid w:val="00B96508"/>
    <w:rsid w:val="00B975E5"/>
    <w:rsid w:val="00BA17B7"/>
    <w:rsid w:val="00BA3B0A"/>
    <w:rsid w:val="00BB1277"/>
    <w:rsid w:val="00BD1D12"/>
    <w:rsid w:val="00BD77D5"/>
    <w:rsid w:val="00BE3EC1"/>
    <w:rsid w:val="00BE69D1"/>
    <w:rsid w:val="00C01E90"/>
    <w:rsid w:val="00C05CC5"/>
    <w:rsid w:val="00C25923"/>
    <w:rsid w:val="00C44A2E"/>
    <w:rsid w:val="00C52792"/>
    <w:rsid w:val="00C63B3F"/>
    <w:rsid w:val="00C773E2"/>
    <w:rsid w:val="00C9103A"/>
    <w:rsid w:val="00CA4ABB"/>
    <w:rsid w:val="00CE329A"/>
    <w:rsid w:val="00CF0FC8"/>
    <w:rsid w:val="00D21E15"/>
    <w:rsid w:val="00D55F5F"/>
    <w:rsid w:val="00D75C2C"/>
    <w:rsid w:val="00D87E9D"/>
    <w:rsid w:val="00D91276"/>
    <w:rsid w:val="00DA227F"/>
    <w:rsid w:val="00DA300F"/>
    <w:rsid w:val="00DB0468"/>
    <w:rsid w:val="00DC2362"/>
    <w:rsid w:val="00DC4BD5"/>
    <w:rsid w:val="00DE339D"/>
    <w:rsid w:val="00DF4F30"/>
    <w:rsid w:val="00E078FA"/>
    <w:rsid w:val="00E10B70"/>
    <w:rsid w:val="00E14728"/>
    <w:rsid w:val="00E14EE4"/>
    <w:rsid w:val="00E16D69"/>
    <w:rsid w:val="00E37B85"/>
    <w:rsid w:val="00E43D27"/>
    <w:rsid w:val="00E449A2"/>
    <w:rsid w:val="00E455D0"/>
    <w:rsid w:val="00E64AA8"/>
    <w:rsid w:val="00E84E3C"/>
    <w:rsid w:val="00E941F1"/>
    <w:rsid w:val="00EA322A"/>
    <w:rsid w:val="00EA56BD"/>
    <w:rsid w:val="00EB0CF1"/>
    <w:rsid w:val="00EB4E9A"/>
    <w:rsid w:val="00EE0FB0"/>
    <w:rsid w:val="00EE136D"/>
    <w:rsid w:val="00EE24FC"/>
    <w:rsid w:val="00EE47EB"/>
    <w:rsid w:val="00EE5AFA"/>
    <w:rsid w:val="00EF355F"/>
    <w:rsid w:val="00EF6E99"/>
    <w:rsid w:val="00F018AB"/>
    <w:rsid w:val="00F10012"/>
    <w:rsid w:val="00F16CA7"/>
    <w:rsid w:val="00F214B2"/>
    <w:rsid w:val="00F21978"/>
    <w:rsid w:val="00F27AD1"/>
    <w:rsid w:val="00F35B65"/>
    <w:rsid w:val="00F42E9A"/>
    <w:rsid w:val="00F666D3"/>
    <w:rsid w:val="00F674F1"/>
    <w:rsid w:val="00F81CC0"/>
    <w:rsid w:val="00F919E3"/>
    <w:rsid w:val="00FB574D"/>
    <w:rsid w:val="00FC4669"/>
    <w:rsid w:val="00FD037D"/>
    <w:rsid w:val="00FF7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DFF79E"/>
  <w15:docId w15:val="{AA51AF48-8777-48ED-A45D-87614144F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eastAsia="ＭＳ Ｐ明朝"/>
      <w:kern w:val="2"/>
      <w:sz w:val="22"/>
    </w:rPr>
  </w:style>
  <w:style w:type="paragraph" w:styleId="1">
    <w:name w:val="heading 1"/>
    <w:basedOn w:val="a0"/>
    <w:next w:val="a0"/>
    <w:qFormat/>
    <w:pPr>
      <w:keepNext/>
      <w:numPr>
        <w:numId w:val="2"/>
      </w:numPr>
      <w:spacing w:before="360" w:after="120"/>
      <w:jc w:val="center"/>
      <w:outlineLvl w:val="0"/>
    </w:pPr>
    <w:rPr>
      <w:rFonts w:ascii="Arial" w:eastAsia="ＭＳ Ｐゴシック" w:hAnsi="Arial"/>
      <w:sz w:val="24"/>
    </w:rPr>
  </w:style>
  <w:style w:type="paragraph" w:styleId="2">
    <w:name w:val="heading 2"/>
    <w:basedOn w:val="a0"/>
    <w:next w:val="a1"/>
    <w:qFormat/>
    <w:pPr>
      <w:keepNext/>
      <w:numPr>
        <w:ilvl w:val="1"/>
        <w:numId w:val="2"/>
      </w:numPr>
      <w:spacing w:before="120"/>
      <w:outlineLvl w:val="1"/>
    </w:pPr>
    <w:rPr>
      <w:rFonts w:ascii="Arial" w:eastAsia="ＭＳ Ｐゴシック" w:hAnsi="Arial"/>
      <w:sz w:val="21"/>
    </w:rPr>
  </w:style>
  <w:style w:type="paragraph" w:styleId="3">
    <w:name w:val="heading 3"/>
    <w:basedOn w:val="a0"/>
    <w:next w:val="a1"/>
    <w:qFormat/>
    <w:pPr>
      <w:keepNext/>
      <w:numPr>
        <w:ilvl w:val="2"/>
        <w:numId w:val="2"/>
      </w:numPr>
      <w:spacing w:after="120"/>
      <w:outlineLvl w:val="2"/>
    </w:pPr>
    <w:rPr>
      <w:rFonts w:ascii="ＭＳ Ｐ明朝"/>
      <w:sz w:val="21"/>
    </w:rPr>
  </w:style>
  <w:style w:type="paragraph" w:styleId="4">
    <w:name w:val="heading 4"/>
    <w:basedOn w:val="a0"/>
    <w:next w:val="a1"/>
    <w:qFormat/>
    <w:pPr>
      <w:keepNext/>
      <w:numPr>
        <w:ilvl w:val="3"/>
        <w:numId w:val="2"/>
      </w:numPr>
      <w:spacing w:after="120"/>
      <w:outlineLvl w:val="3"/>
    </w:pPr>
    <w:rPr>
      <w:sz w:val="21"/>
    </w:rPr>
  </w:style>
  <w:style w:type="paragraph" w:styleId="5">
    <w:name w:val="heading 5"/>
    <w:basedOn w:val="a0"/>
    <w:next w:val="a1"/>
    <w:qFormat/>
    <w:pPr>
      <w:keepNext/>
      <w:numPr>
        <w:ilvl w:val="4"/>
        <w:numId w:val="2"/>
      </w:numPr>
      <w:outlineLvl w:val="4"/>
    </w:pPr>
    <w:rPr>
      <w:sz w:val="21"/>
    </w:rPr>
  </w:style>
  <w:style w:type="paragraph" w:styleId="6">
    <w:name w:val="heading 6"/>
    <w:basedOn w:val="a0"/>
    <w:next w:val="a1"/>
    <w:qFormat/>
    <w:pPr>
      <w:keepNext/>
      <w:numPr>
        <w:ilvl w:val="5"/>
        <w:numId w:val="2"/>
      </w:numPr>
      <w:outlineLvl w:val="5"/>
    </w:pPr>
    <w:rPr>
      <w:sz w:val="21"/>
    </w:rPr>
  </w:style>
  <w:style w:type="paragraph" w:styleId="7">
    <w:name w:val="heading 7"/>
    <w:basedOn w:val="a0"/>
    <w:next w:val="a1"/>
    <w:qFormat/>
    <w:pPr>
      <w:keepNext/>
      <w:numPr>
        <w:ilvl w:val="6"/>
        <w:numId w:val="2"/>
      </w:numPr>
      <w:outlineLvl w:val="6"/>
    </w:pPr>
    <w:rPr>
      <w:sz w:val="21"/>
    </w:rPr>
  </w:style>
  <w:style w:type="paragraph" w:styleId="8">
    <w:name w:val="heading 8"/>
    <w:basedOn w:val="a0"/>
    <w:next w:val="a1"/>
    <w:qFormat/>
    <w:pPr>
      <w:keepNext/>
      <w:numPr>
        <w:ilvl w:val="7"/>
        <w:numId w:val="2"/>
      </w:numPr>
      <w:outlineLvl w:val="7"/>
    </w:pPr>
    <w:rPr>
      <w:sz w:val="21"/>
    </w:rPr>
  </w:style>
  <w:style w:type="paragraph" w:styleId="9">
    <w:name w:val="heading 9"/>
    <w:basedOn w:val="a0"/>
    <w:next w:val="a1"/>
    <w:qFormat/>
    <w:pPr>
      <w:keepNext/>
      <w:numPr>
        <w:ilvl w:val="8"/>
        <w:numId w:val="2"/>
      </w:numPr>
      <w:outlineLvl w:val="8"/>
    </w:pPr>
    <w:rPr>
      <w:sz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4">
    <w:name w:val="No List"/>
    <w:uiPriority w:val="99"/>
    <w:semiHidden/>
    <w:unhideWhenUsed/>
  </w:style>
  <w:style w:type="paragraph" w:styleId="a1">
    <w:name w:val="Normal Indent"/>
    <w:basedOn w:val="a0"/>
    <w:rPr>
      <w:rFonts w:eastAsia="ＭＳ 明朝"/>
      <w:sz w:val="21"/>
    </w:rPr>
  </w:style>
  <w:style w:type="paragraph" w:styleId="a5">
    <w:name w:val="header"/>
    <w:basedOn w:val="a0"/>
    <w:pPr>
      <w:tabs>
        <w:tab w:val="center" w:pos="4252"/>
        <w:tab w:val="right" w:pos="8504"/>
      </w:tabs>
      <w:snapToGrid w:val="0"/>
    </w:pPr>
  </w:style>
  <w:style w:type="paragraph" w:styleId="a6">
    <w:name w:val="footer"/>
    <w:basedOn w:val="a0"/>
    <w:link w:val="a7"/>
    <w:uiPriority w:val="99"/>
    <w:pPr>
      <w:tabs>
        <w:tab w:val="center" w:pos="4252"/>
        <w:tab w:val="right" w:pos="8504"/>
      </w:tabs>
      <w:snapToGrid w:val="0"/>
    </w:pPr>
  </w:style>
  <w:style w:type="paragraph" w:styleId="a8">
    <w:name w:val="Note Heading"/>
    <w:basedOn w:val="a0"/>
    <w:next w:val="a0"/>
    <w:pPr>
      <w:jc w:val="center"/>
    </w:pPr>
    <w:rPr>
      <w:sz w:val="28"/>
    </w:rPr>
  </w:style>
  <w:style w:type="paragraph" w:styleId="a9">
    <w:name w:val="Closing"/>
    <w:basedOn w:val="a0"/>
    <w:next w:val="a0"/>
    <w:pPr>
      <w:jc w:val="right"/>
    </w:pPr>
    <w:rPr>
      <w:sz w:val="28"/>
    </w:rPr>
  </w:style>
  <w:style w:type="paragraph" w:styleId="aa">
    <w:name w:val="Body Text Indent"/>
    <w:basedOn w:val="a0"/>
    <w:pPr>
      <w:autoSpaceDE w:val="0"/>
      <w:autoSpaceDN w:val="0"/>
      <w:adjustRightInd w:val="0"/>
      <w:spacing w:line="324" w:lineRule="exact"/>
      <w:ind w:left="1501" w:hanging="1482"/>
      <w:textAlignment w:val="baseline"/>
    </w:pPr>
    <w:rPr>
      <w:rFonts w:ascii="ＭＳ Ｐ明朝" w:hAnsi="Times New Roman"/>
      <w:spacing w:val="-10"/>
      <w:kern w:val="0"/>
      <w:sz w:val="20"/>
    </w:rPr>
  </w:style>
  <w:style w:type="paragraph" w:styleId="21">
    <w:name w:val="Body Text Indent 2"/>
    <w:basedOn w:val="a0"/>
    <w:pPr>
      <w:autoSpaceDE w:val="0"/>
      <w:autoSpaceDN w:val="0"/>
      <w:adjustRightInd w:val="0"/>
      <w:spacing w:line="324" w:lineRule="exact"/>
      <w:ind w:left="2180" w:hanging="2180"/>
      <w:textAlignment w:val="baseline"/>
    </w:pPr>
    <w:rPr>
      <w:rFonts w:ascii="ＭＳ Ｐ明朝" w:hAnsi="Times New Roman"/>
      <w:spacing w:val="-10"/>
      <w:kern w:val="0"/>
      <w:sz w:val="20"/>
    </w:rPr>
  </w:style>
  <w:style w:type="paragraph" w:styleId="31">
    <w:name w:val="Body Text Indent 3"/>
    <w:basedOn w:val="a0"/>
    <w:pPr>
      <w:autoSpaceDE w:val="0"/>
      <w:autoSpaceDN w:val="0"/>
      <w:adjustRightInd w:val="0"/>
      <w:spacing w:line="324" w:lineRule="exact"/>
      <w:ind w:left="201" w:hanging="200"/>
      <w:textAlignment w:val="baseline"/>
    </w:pPr>
    <w:rPr>
      <w:rFonts w:ascii="ＭＳ Ｐ明朝" w:hAnsi="Times New Roman"/>
      <w:spacing w:val="-10"/>
      <w:kern w:val="0"/>
      <w:sz w:val="20"/>
    </w:rPr>
  </w:style>
  <w:style w:type="paragraph" w:styleId="ab">
    <w:name w:val="Body Text"/>
    <w:basedOn w:val="a0"/>
    <w:pPr>
      <w:ind w:right="72"/>
    </w:pPr>
  </w:style>
  <w:style w:type="character" w:styleId="ac">
    <w:name w:val="annotation reference"/>
    <w:semiHidden/>
    <w:rPr>
      <w:sz w:val="18"/>
    </w:rPr>
  </w:style>
  <w:style w:type="paragraph" w:styleId="ad">
    <w:name w:val="annotation text"/>
    <w:basedOn w:val="a0"/>
    <w:link w:val="ae"/>
    <w:semiHidden/>
    <w:pPr>
      <w:jc w:val="left"/>
    </w:pPr>
    <w:rPr>
      <w:rFonts w:eastAsia="ＭＳ 明朝"/>
      <w:sz w:val="21"/>
    </w:rPr>
  </w:style>
  <w:style w:type="paragraph" w:styleId="10">
    <w:name w:val="toc 1"/>
    <w:basedOn w:val="a0"/>
    <w:next w:val="a0"/>
    <w:autoRedefine/>
    <w:semiHidden/>
    <w:pPr>
      <w:tabs>
        <w:tab w:val="left" w:pos="985"/>
        <w:tab w:val="right" w:leader="dot" w:pos="9060"/>
      </w:tabs>
      <w:spacing w:line="300" w:lineRule="exact"/>
      <w:jc w:val="left"/>
    </w:pPr>
    <w:rPr>
      <w:rFonts w:ascii="ＭＳ Ｐ明朝"/>
      <w:caps/>
      <w:sz w:val="20"/>
    </w:rPr>
  </w:style>
  <w:style w:type="paragraph" w:styleId="22">
    <w:name w:val="toc 2"/>
    <w:basedOn w:val="a0"/>
    <w:next w:val="a0"/>
    <w:autoRedefine/>
    <w:semiHidden/>
    <w:pPr>
      <w:tabs>
        <w:tab w:val="left" w:pos="1100"/>
        <w:tab w:val="left" w:pos="2364"/>
        <w:tab w:val="right" w:leader="dot" w:pos="9060"/>
      </w:tabs>
      <w:spacing w:line="300" w:lineRule="exact"/>
      <w:jc w:val="left"/>
    </w:pPr>
    <w:rPr>
      <w:rFonts w:ascii="ＭＳ Ｐ明朝"/>
      <w:smallCaps/>
      <w:noProof/>
      <w:sz w:val="20"/>
    </w:rPr>
  </w:style>
  <w:style w:type="paragraph" w:styleId="32">
    <w:name w:val="toc 3"/>
    <w:basedOn w:val="a0"/>
    <w:next w:val="a0"/>
    <w:autoRedefine/>
    <w:semiHidden/>
    <w:pPr>
      <w:ind w:left="440"/>
      <w:jc w:val="left"/>
    </w:pPr>
    <w:rPr>
      <w:i/>
      <w:sz w:val="20"/>
    </w:rPr>
  </w:style>
  <w:style w:type="paragraph" w:styleId="41">
    <w:name w:val="toc 4"/>
    <w:basedOn w:val="a0"/>
    <w:next w:val="a0"/>
    <w:autoRedefine/>
    <w:semiHidden/>
    <w:pPr>
      <w:ind w:left="660"/>
      <w:jc w:val="left"/>
    </w:pPr>
    <w:rPr>
      <w:sz w:val="18"/>
    </w:rPr>
  </w:style>
  <w:style w:type="paragraph" w:styleId="50">
    <w:name w:val="toc 5"/>
    <w:basedOn w:val="a0"/>
    <w:next w:val="a0"/>
    <w:autoRedefine/>
    <w:semiHidden/>
    <w:pPr>
      <w:ind w:left="880"/>
      <w:jc w:val="left"/>
    </w:pPr>
    <w:rPr>
      <w:sz w:val="18"/>
    </w:rPr>
  </w:style>
  <w:style w:type="paragraph" w:styleId="60">
    <w:name w:val="toc 6"/>
    <w:basedOn w:val="a0"/>
    <w:next w:val="a0"/>
    <w:autoRedefine/>
    <w:semiHidden/>
    <w:pPr>
      <w:ind w:left="1100"/>
      <w:jc w:val="left"/>
    </w:pPr>
    <w:rPr>
      <w:sz w:val="18"/>
    </w:rPr>
  </w:style>
  <w:style w:type="paragraph" w:styleId="70">
    <w:name w:val="toc 7"/>
    <w:basedOn w:val="a0"/>
    <w:next w:val="a0"/>
    <w:autoRedefine/>
    <w:semiHidden/>
    <w:pPr>
      <w:ind w:left="1320"/>
      <w:jc w:val="left"/>
    </w:pPr>
    <w:rPr>
      <w:sz w:val="18"/>
    </w:rPr>
  </w:style>
  <w:style w:type="paragraph" w:styleId="80">
    <w:name w:val="toc 8"/>
    <w:basedOn w:val="a0"/>
    <w:next w:val="a0"/>
    <w:autoRedefine/>
    <w:semiHidden/>
    <w:pPr>
      <w:ind w:left="1540"/>
      <w:jc w:val="left"/>
    </w:pPr>
    <w:rPr>
      <w:sz w:val="18"/>
    </w:rPr>
  </w:style>
  <w:style w:type="paragraph" w:styleId="90">
    <w:name w:val="toc 9"/>
    <w:basedOn w:val="a0"/>
    <w:next w:val="a0"/>
    <w:autoRedefine/>
    <w:semiHidden/>
    <w:pPr>
      <w:ind w:left="1760"/>
      <w:jc w:val="left"/>
    </w:pPr>
    <w:rPr>
      <w:sz w:val="18"/>
    </w:rPr>
  </w:style>
  <w:style w:type="character" w:styleId="af">
    <w:name w:val="page number"/>
    <w:basedOn w:val="a2"/>
  </w:style>
  <w:style w:type="paragraph" w:styleId="af0">
    <w:name w:val="Plain Text"/>
    <w:basedOn w:val="a0"/>
    <w:rPr>
      <w:rFonts w:ascii="ＭＳ 明朝" w:hAnsi="Courier New"/>
      <w:sz w:val="21"/>
    </w:rPr>
  </w:style>
  <w:style w:type="paragraph" w:styleId="a">
    <w:name w:val="List Bullet"/>
    <w:basedOn w:val="a0"/>
    <w:autoRedefine/>
    <w:pPr>
      <w:numPr>
        <w:ilvl w:val="2"/>
        <w:numId w:val="1"/>
      </w:numPr>
      <w:spacing w:before="120" w:after="240"/>
    </w:pPr>
    <w:rPr>
      <w:rFonts w:eastAsia="ＭＳ Ｐゴシック"/>
      <w:sz w:val="21"/>
    </w:rPr>
  </w:style>
  <w:style w:type="paragraph" w:styleId="20">
    <w:name w:val="List Bullet 2"/>
    <w:basedOn w:val="a0"/>
    <w:autoRedefine/>
    <w:pPr>
      <w:numPr>
        <w:ilvl w:val="3"/>
        <w:numId w:val="1"/>
      </w:numPr>
      <w:spacing w:after="120"/>
    </w:pPr>
    <w:rPr>
      <w:sz w:val="21"/>
    </w:rPr>
  </w:style>
  <w:style w:type="paragraph" w:styleId="30">
    <w:name w:val="List Bullet 3"/>
    <w:basedOn w:val="a0"/>
    <w:autoRedefine/>
    <w:pPr>
      <w:numPr>
        <w:ilvl w:val="4"/>
        <w:numId w:val="1"/>
      </w:numPr>
      <w:spacing w:after="120"/>
      <w:ind w:left="840" w:hanging="420"/>
    </w:pPr>
    <w:rPr>
      <w:sz w:val="21"/>
    </w:rPr>
  </w:style>
  <w:style w:type="paragraph" w:styleId="40">
    <w:name w:val="List Bullet 4"/>
    <w:basedOn w:val="a0"/>
    <w:autoRedefine/>
    <w:pPr>
      <w:numPr>
        <w:ilvl w:val="5"/>
        <w:numId w:val="1"/>
      </w:numPr>
      <w:tabs>
        <w:tab w:val="clear" w:pos="1349"/>
        <w:tab w:val="left" w:pos="1034"/>
      </w:tabs>
      <w:spacing w:after="120"/>
    </w:pPr>
    <w:rPr>
      <w:sz w:val="21"/>
    </w:rPr>
  </w:style>
  <w:style w:type="paragraph" w:styleId="33">
    <w:name w:val="Body Text 3"/>
    <w:basedOn w:val="a0"/>
    <w:pPr>
      <w:autoSpaceDE w:val="0"/>
      <w:autoSpaceDN w:val="0"/>
      <w:adjustRightInd w:val="0"/>
      <w:spacing w:line="320" w:lineRule="exact"/>
      <w:textAlignment w:val="baseline"/>
    </w:pPr>
    <w:rPr>
      <w:spacing w:val="-3"/>
      <w:kern w:val="0"/>
    </w:rPr>
  </w:style>
  <w:style w:type="paragraph" w:styleId="af1">
    <w:name w:val="Document Map"/>
    <w:basedOn w:val="a0"/>
    <w:semiHidden/>
    <w:pPr>
      <w:shd w:val="clear" w:color="auto" w:fill="000080"/>
    </w:pPr>
    <w:rPr>
      <w:rFonts w:ascii="Arial" w:eastAsia="ＭＳ ゴシック" w:hAnsi="Arial"/>
      <w:sz w:val="21"/>
    </w:rPr>
  </w:style>
  <w:style w:type="paragraph" w:styleId="af2">
    <w:name w:val="Block Text"/>
    <w:basedOn w:val="a0"/>
    <w:pPr>
      <w:spacing w:line="500" w:lineRule="exact"/>
      <w:ind w:left="616" w:right="233" w:hanging="395"/>
    </w:pPr>
    <w:rPr>
      <w:rFonts w:ascii="ＭＳ Ｐ明朝"/>
      <w:sz w:val="21"/>
    </w:rPr>
  </w:style>
  <w:style w:type="paragraph" w:customStyle="1" w:styleId="af3">
    <w:name w:val="一太郎８/９"/>
    <w:pPr>
      <w:widowControl w:val="0"/>
      <w:wordWrap w:val="0"/>
      <w:autoSpaceDE w:val="0"/>
      <w:autoSpaceDN w:val="0"/>
      <w:adjustRightInd w:val="0"/>
      <w:spacing w:line="292" w:lineRule="atLeast"/>
      <w:jc w:val="both"/>
    </w:pPr>
    <w:rPr>
      <w:spacing w:val="-2"/>
      <w:sz w:val="21"/>
      <w:szCs w:val="21"/>
    </w:rPr>
  </w:style>
  <w:style w:type="paragraph" w:styleId="af4">
    <w:name w:val="annotation subject"/>
    <w:basedOn w:val="ad"/>
    <w:next w:val="ad"/>
    <w:semiHidden/>
    <w:rsid w:val="008975FF"/>
    <w:rPr>
      <w:rFonts w:eastAsia="ＭＳ Ｐ明朝"/>
      <w:b/>
      <w:bCs/>
      <w:sz w:val="22"/>
    </w:rPr>
  </w:style>
  <w:style w:type="paragraph" w:styleId="af5">
    <w:name w:val="Balloon Text"/>
    <w:basedOn w:val="a0"/>
    <w:semiHidden/>
    <w:rsid w:val="008975FF"/>
    <w:rPr>
      <w:rFonts w:ascii="Arial" w:eastAsia="ＭＳ ゴシック" w:hAnsi="Arial"/>
      <w:sz w:val="18"/>
      <w:szCs w:val="18"/>
    </w:rPr>
  </w:style>
  <w:style w:type="table" w:styleId="af6">
    <w:name w:val="Table Grid"/>
    <w:basedOn w:val="a3"/>
    <w:rsid w:val="009E70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ae">
    <w:name w:val="コメント文字列 (文字)"/>
    <w:link w:val="ad"/>
    <w:semiHidden/>
    <w:rsid w:val="00B7454A"/>
    <w:rPr>
      <w:kern w:val="2"/>
      <w:sz w:val="21"/>
    </w:rPr>
  </w:style>
  <w:style w:type="character" w:customStyle="1" w:styleId="a7">
    <w:name w:val="フッター (文字)"/>
    <w:link w:val="a6"/>
    <w:uiPriority w:val="99"/>
    <w:rsid w:val="0083411A"/>
    <w:rPr>
      <w:rFonts w:eastAsia="ＭＳ Ｐ明朝"/>
      <w:kern w:val="2"/>
      <w:sz w:val="22"/>
    </w:rPr>
  </w:style>
  <w:style w:type="character" w:styleId="af7">
    <w:name w:val="Hyperlink"/>
    <w:uiPriority w:val="99"/>
    <w:unhideWhenUsed/>
    <w:rsid w:val="00805551"/>
    <w:rPr>
      <w:color w:val="0000FF"/>
      <w:u w:val="single"/>
    </w:rPr>
  </w:style>
  <w:style w:type="character" w:styleId="af8">
    <w:name w:val="line number"/>
    <w:basedOn w:val="a2"/>
    <w:uiPriority w:val="99"/>
    <w:semiHidden/>
    <w:unhideWhenUsed/>
    <w:rsid w:val="00362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374954">
      <w:bodyDiv w:val="1"/>
      <w:marLeft w:val="0"/>
      <w:marRight w:val="0"/>
      <w:marTop w:val="0"/>
      <w:marBottom w:val="0"/>
      <w:divBdr>
        <w:top w:val="none" w:sz="0" w:space="0" w:color="auto"/>
        <w:left w:val="none" w:sz="0" w:space="0" w:color="auto"/>
        <w:bottom w:val="none" w:sz="0" w:space="0" w:color="auto"/>
        <w:right w:val="none" w:sz="0" w:space="0" w:color="auto"/>
      </w:divBdr>
    </w:div>
    <w:div w:id="207646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215AF-7D4B-4E8B-85CE-85784D324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1299</Words>
  <Characters>7410</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書式</vt:lpstr>
      <vt:lpstr>書式</vt:lpstr>
    </vt:vector>
  </TitlesOfParts>
  <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書式</dc:title>
  <dc:creator>fkobayashi</dc:creator>
  <cp:lastModifiedBy>信大CCR</cp:lastModifiedBy>
  <cp:revision>3</cp:revision>
  <cp:lastPrinted>2015-01-23T06:37:00Z</cp:lastPrinted>
  <dcterms:created xsi:type="dcterms:W3CDTF">2024-03-01T07:41:00Z</dcterms:created>
  <dcterms:modified xsi:type="dcterms:W3CDTF">2024-03-05T23:46:00Z</dcterms:modified>
</cp:coreProperties>
</file>