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2648D" w14:textId="77236341" w:rsidR="000D62D9" w:rsidRPr="00B67363" w:rsidRDefault="00DD2642" w:rsidP="000D62D9">
      <w:pPr>
        <w:jc w:val="center"/>
        <w:rPr>
          <w:rFonts w:asciiTheme="majorEastAsia" w:eastAsiaTheme="majorEastAsia" w:hAnsiTheme="majorEastAsia"/>
          <w:b/>
          <w:sz w:val="28"/>
          <w:szCs w:val="28"/>
        </w:rPr>
      </w:pPr>
      <w:r w:rsidRPr="00B67363">
        <w:rPr>
          <w:rFonts w:asciiTheme="majorEastAsia" w:eastAsiaTheme="majorEastAsia" w:hAnsiTheme="majorEastAsia" w:hint="eastAsia"/>
          <w:b/>
          <w:sz w:val="28"/>
          <w:szCs w:val="28"/>
        </w:rPr>
        <w:t xml:space="preserve">人を対象とする医学系研究　</w:t>
      </w:r>
      <w:r w:rsidR="000D62D9" w:rsidRPr="00B67363">
        <w:rPr>
          <w:rFonts w:asciiTheme="majorEastAsia" w:eastAsiaTheme="majorEastAsia" w:hAnsiTheme="majorEastAsia" w:hint="eastAsia"/>
          <w:b/>
          <w:sz w:val="28"/>
          <w:szCs w:val="28"/>
        </w:rPr>
        <w:t>自己点検用チェックリスト（信州大学）</w:t>
      </w:r>
    </w:p>
    <w:tbl>
      <w:tblPr>
        <w:tblpPr w:leftFromText="142" w:rightFromText="142" w:vertAnchor="text" w:horzAnchor="margin" w:tblpXSpec="center" w:tblpY="16"/>
        <w:tblW w:w="8105" w:type="dxa"/>
        <w:tblCellMar>
          <w:left w:w="99" w:type="dxa"/>
          <w:right w:w="99" w:type="dxa"/>
        </w:tblCellMar>
        <w:tblLook w:val="04A0" w:firstRow="1" w:lastRow="0" w:firstColumn="1" w:lastColumn="0" w:noHBand="0" w:noVBand="1"/>
      </w:tblPr>
      <w:tblGrid>
        <w:gridCol w:w="2140"/>
        <w:gridCol w:w="1645"/>
        <w:gridCol w:w="1984"/>
        <w:gridCol w:w="2336"/>
      </w:tblGrid>
      <w:tr w:rsidR="000D62D9" w:rsidRPr="000D62D9" w14:paraId="7B9E8FEE" w14:textId="77777777" w:rsidTr="000D62D9">
        <w:trPr>
          <w:trHeight w:val="199"/>
        </w:trPr>
        <w:tc>
          <w:tcPr>
            <w:tcW w:w="2140" w:type="dxa"/>
            <w:tcBorders>
              <w:top w:val="single" w:sz="8" w:space="0" w:color="auto"/>
              <w:left w:val="single" w:sz="8" w:space="0" w:color="auto"/>
              <w:bottom w:val="single" w:sz="4" w:space="0" w:color="auto"/>
              <w:right w:val="single" w:sz="4" w:space="0" w:color="auto"/>
            </w:tcBorders>
            <w:shd w:val="clear" w:color="auto" w:fill="FDE9D9" w:themeFill="accent6" w:themeFillTint="33"/>
            <w:noWrap/>
            <w:vAlign w:val="center"/>
            <w:hideMark/>
          </w:tcPr>
          <w:p w14:paraId="4C0C6F99" w14:textId="77777777" w:rsidR="000D62D9" w:rsidRPr="000D62D9" w:rsidRDefault="000D62D9" w:rsidP="000D62D9">
            <w:pPr>
              <w:widowControl/>
              <w:jc w:val="center"/>
              <w:rPr>
                <w:rFonts w:ascii="ＭＳ Ｐゴシック" w:eastAsia="ＭＳ Ｐゴシック" w:hAnsi="ＭＳ Ｐゴシック" w:cs="ＭＳ Ｐゴシック"/>
                <w:color w:val="000000"/>
                <w:kern w:val="0"/>
                <w:sz w:val="18"/>
                <w:szCs w:val="18"/>
              </w:rPr>
            </w:pPr>
            <w:r w:rsidRPr="000D62D9">
              <w:rPr>
                <w:rFonts w:ascii="ＭＳ Ｐゴシック" w:eastAsia="ＭＳ Ｐゴシック" w:hAnsi="ＭＳ Ｐゴシック" w:cs="ＭＳ Ｐゴシック" w:hint="eastAsia"/>
                <w:color w:val="000000"/>
                <w:kern w:val="0"/>
                <w:sz w:val="18"/>
                <w:szCs w:val="18"/>
              </w:rPr>
              <w:t>課題番号</w:t>
            </w:r>
          </w:p>
        </w:tc>
        <w:tc>
          <w:tcPr>
            <w:tcW w:w="5965"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4221C26" w14:textId="77777777" w:rsidR="000D62D9" w:rsidRPr="000D62D9" w:rsidRDefault="000D62D9" w:rsidP="000D62D9">
            <w:pPr>
              <w:widowControl/>
              <w:jc w:val="center"/>
              <w:rPr>
                <w:rFonts w:ascii="ＭＳ Ｐゴシック" w:eastAsia="ＭＳ Ｐゴシック" w:hAnsi="ＭＳ Ｐゴシック" w:cs="ＭＳ Ｐゴシック"/>
                <w:color w:val="000000"/>
                <w:kern w:val="0"/>
                <w:sz w:val="18"/>
                <w:szCs w:val="18"/>
              </w:rPr>
            </w:pPr>
            <w:r w:rsidRPr="000D62D9">
              <w:rPr>
                <w:rFonts w:ascii="ＭＳ Ｐゴシック" w:eastAsia="ＭＳ Ｐゴシック" w:hAnsi="ＭＳ Ｐゴシック" w:cs="ＭＳ Ｐゴシック" w:hint="eastAsia"/>
                <w:color w:val="000000"/>
                <w:kern w:val="0"/>
                <w:sz w:val="18"/>
                <w:szCs w:val="18"/>
              </w:rPr>
              <w:t xml:space="preserve">　</w:t>
            </w:r>
          </w:p>
        </w:tc>
      </w:tr>
      <w:tr w:rsidR="000D62D9" w:rsidRPr="000D62D9" w14:paraId="04C0AE5C" w14:textId="77777777" w:rsidTr="000D62D9">
        <w:trPr>
          <w:trHeight w:val="360"/>
        </w:trPr>
        <w:tc>
          <w:tcPr>
            <w:tcW w:w="2140" w:type="dxa"/>
            <w:vMerge w:val="restart"/>
            <w:tcBorders>
              <w:top w:val="nil"/>
              <w:left w:val="single" w:sz="8" w:space="0" w:color="auto"/>
              <w:bottom w:val="single" w:sz="4" w:space="0" w:color="auto"/>
              <w:right w:val="single" w:sz="4" w:space="0" w:color="auto"/>
            </w:tcBorders>
            <w:shd w:val="clear" w:color="auto" w:fill="FDE9D9" w:themeFill="accent6" w:themeFillTint="33"/>
            <w:noWrap/>
            <w:vAlign w:val="center"/>
            <w:hideMark/>
          </w:tcPr>
          <w:p w14:paraId="0D048B29" w14:textId="77777777" w:rsidR="000D62D9" w:rsidRPr="000D62D9" w:rsidRDefault="000D62D9" w:rsidP="000D62D9">
            <w:pPr>
              <w:widowControl/>
              <w:jc w:val="center"/>
              <w:rPr>
                <w:rFonts w:ascii="ＭＳ Ｐゴシック" w:eastAsia="ＭＳ Ｐゴシック" w:hAnsi="ＭＳ Ｐゴシック" w:cs="ＭＳ Ｐゴシック"/>
                <w:color w:val="000000"/>
                <w:kern w:val="0"/>
                <w:sz w:val="18"/>
                <w:szCs w:val="18"/>
              </w:rPr>
            </w:pPr>
            <w:r w:rsidRPr="000D62D9">
              <w:rPr>
                <w:rFonts w:ascii="ＭＳ Ｐゴシック" w:eastAsia="ＭＳ Ｐゴシック" w:hAnsi="ＭＳ Ｐゴシック" w:cs="ＭＳ Ｐゴシック" w:hint="eastAsia"/>
                <w:color w:val="000000"/>
                <w:kern w:val="0"/>
                <w:sz w:val="18"/>
                <w:szCs w:val="18"/>
              </w:rPr>
              <w:t>研究課題名</w:t>
            </w:r>
          </w:p>
        </w:tc>
        <w:tc>
          <w:tcPr>
            <w:tcW w:w="5965"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025B5461" w14:textId="77777777" w:rsidR="000D62D9" w:rsidRPr="000D62D9" w:rsidRDefault="000D62D9" w:rsidP="000D62D9">
            <w:pPr>
              <w:widowControl/>
              <w:jc w:val="center"/>
              <w:rPr>
                <w:rFonts w:ascii="ＭＳ Ｐゴシック" w:eastAsia="ＭＳ Ｐゴシック" w:hAnsi="ＭＳ Ｐゴシック" w:cs="ＭＳ Ｐゴシック"/>
                <w:color w:val="000000"/>
                <w:kern w:val="0"/>
                <w:sz w:val="18"/>
                <w:szCs w:val="18"/>
              </w:rPr>
            </w:pPr>
            <w:r w:rsidRPr="000D62D9">
              <w:rPr>
                <w:rFonts w:ascii="ＭＳ Ｐゴシック" w:eastAsia="ＭＳ Ｐゴシック" w:hAnsi="ＭＳ Ｐゴシック" w:cs="ＭＳ Ｐゴシック" w:hint="eastAsia"/>
                <w:color w:val="000000"/>
                <w:kern w:val="0"/>
                <w:sz w:val="18"/>
                <w:szCs w:val="18"/>
              </w:rPr>
              <w:t xml:space="preserve">　</w:t>
            </w:r>
          </w:p>
        </w:tc>
      </w:tr>
      <w:tr w:rsidR="000D62D9" w:rsidRPr="000D62D9" w14:paraId="4ABE7FDD" w14:textId="77777777" w:rsidTr="000D62D9">
        <w:trPr>
          <w:trHeight w:val="360"/>
        </w:trPr>
        <w:tc>
          <w:tcPr>
            <w:tcW w:w="2140" w:type="dxa"/>
            <w:vMerge/>
            <w:tcBorders>
              <w:top w:val="nil"/>
              <w:left w:val="single" w:sz="8" w:space="0" w:color="auto"/>
              <w:bottom w:val="single" w:sz="4" w:space="0" w:color="auto"/>
              <w:right w:val="single" w:sz="4" w:space="0" w:color="auto"/>
            </w:tcBorders>
            <w:shd w:val="clear" w:color="auto" w:fill="FDE9D9" w:themeFill="accent6" w:themeFillTint="33"/>
            <w:vAlign w:val="center"/>
            <w:hideMark/>
          </w:tcPr>
          <w:p w14:paraId="6EEDBDD6" w14:textId="77777777" w:rsidR="000D62D9" w:rsidRPr="000D62D9" w:rsidRDefault="000D62D9" w:rsidP="000D62D9">
            <w:pPr>
              <w:widowControl/>
              <w:jc w:val="left"/>
              <w:rPr>
                <w:rFonts w:ascii="ＭＳ Ｐゴシック" w:eastAsia="ＭＳ Ｐゴシック" w:hAnsi="ＭＳ Ｐゴシック" w:cs="ＭＳ Ｐゴシック"/>
                <w:color w:val="000000"/>
                <w:kern w:val="0"/>
                <w:sz w:val="18"/>
                <w:szCs w:val="18"/>
              </w:rPr>
            </w:pPr>
          </w:p>
        </w:tc>
        <w:tc>
          <w:tcPr>
            <w:tcW w:w="5965" w:type="dxa"/>
            <w:gridSpan w:val="3"/>
            <w:vMerge/>
            <w:tcBorders>
              <w:top w:val="single" w:sz="4" w:space="0" w:color="auto"/>
              <w:left w:val="single" w:sz="4" w:space="0" w:color="auto"/>
              <w:bottom w:val="single" w:sz="4" w:space="0" w:color="auto"/>
              <w:right w:val="single" w:sz="8" w:space="0" w:color="000000"/>
            </w:tcBorders>
            <w:vAlign w:val="center"/>
            <w:hideMark/>
          </w:tcPr>
          <w:p w14:paraId="3198B758" w14:textId="77777777" w:rsidR="000D62D9" w:rsidRPr="000D62D9" w:rsidRDefault="000D62D9" w:rsidP="000D62D9">
            <w:pPr>
              <w:widowControl/>
              <w:jc w:val="left"/>
              <w:rPr>
                <w:rFonts w:ascii="ＭＳ Ｐゴシック" w:eastAsia="ＭＳ Ｐゴシック" w:hAnsi="ＭＳ Ｐゴシック" w:cs="ＭＳ Ｐゴシック"/>
                <w:color w:val="000000"/>
                <w:kern w:val="0"/>
                <w:sz w:val="18"/>
                <w:szCs w:val="18"/>
              </w:rPr>
            </w:pPr>
          </w:p>
        </w:tc>
      </w:tr>
      <w:tr w:rsidR="000D62D9" w:rsidRPr="000D62D9" w14:paraId="2299ACE5" w14:textId="77777777" w:rsidTr="0085472D">
        <w:trPr>
          <w:trHeight w:val="199"/>
        </w:trPr>
        <w:tc>
          <w:tcPr>
            <w:tcW w:w="2140" w:type="dxa"/>
            <w:tcBorders>
              <w:top w:val="nil"/>
              <w:left w:val="single" w:sz="8" w:space="0" w:color="auto"/>
              <w:bottom w:val="single" w:sz="4" w:space="0" w:color="auto"/>
              <w:right w:val="single" w:sz="4" w:space="0" w:color="auto"/>
            </w:tcBorders>
            <w:shd w:val="clear" w:color="auto" w:fill="FDE9D9" w:themeFill="accent6" w:themeFillTint="33"/>
            <w:noWrap/>
            <w:vAlign w:val="center"/>
            <w:hideMark/>
          </w:tcPr>
          <w:p w14:paraId="093C1369" w14:textId="77777777" w:rsidR="000D62D9" w:rsidRPr="000D62D9" w:rsidRDefault="000D62D9" w:rsidP="000D62D9">
            <w:pPr>
              <w:widowControl/>
              <w:jc w:val="center"/>
              <w:rPr>
                <w:rFonts w:ascii="ＭＳ Ｐゴシック" w:eastAsia="ＭＳ Ｐゴシック" w:hAnsi="ＭＳ Ｐゴシック" w:cs="ＭＳ Ｐゴシック"/>
                <w:color w:val="000000"/>
                <w:kern w:val="0"/>
                <w:sz w:val="18"/>
                <w:szCs w:val="18"/>
              </w:rPr>
            </w:pPr>
            <w:r w:rsidRPr="000D62D9">
              <w:rPr>
                <w:rFonts w:ascii="ＭＳ Ｐゴシック" w:eastAsia="ＭＳ Ｐゴシック" w:hAnsi="ＭＳ Ｐゴシック" w:cs="ＭＳ Ｐゴシック" w:hint="eastAsia"/>
                <w:color w:val="000000"/>
                <w:kern w:val="0"/>
                <w:sz w:val="18"/>
                <w:szCs w:val="18"/>
              </w:rPr>
              <w:t>研究実施責任者所属</w:t>
            </w:r>
          </w:p>
        </w:tc>
        <w:tc>
          <w:tcPr>
            <w:tcW w:w="1645" w:type="dxa"/>
            <w:tcBorders>
              <w:top w:val="nil"/>
              <w:left w:val="nil"/>
              <w:bottom w:val="single" w:sz="4" w:space="0" w:color="auto"/>
              <w:right w:val="single" w:sz="4" w:space="0" w:color="auto"/>
            </w:tcBorders>
            <w:shd w:val="clear" w:color="auto" w:fill="auto"/>
            <w:noWrap/>
            <w:vAlign w:val="center"/>
            <w:hideMark/>
          </w:tcPr>
          <w:p w14:paraId="60C1599E" w14:textId="77777777" w:rsidR="000D62D9" w:rsidRPr="000D62D9" w:rsidRDefault="000D62D9" w:rsidP="000D62D9">
            <w:pPr>
              <w:widowControl/>
              <w:jc w:val="left"/>
              <w:rPr>
                <w:rFonts w:ascii="ＭＳ Ｐゴシック" w:eastAsia="ＭＳ Ｐゴシック" w:hAnsi="ＭＳ Ｐゴシック" w:cs="ＭＳ Ｐゴシック"/>
                <w:color w:val="000000"/>
                <w:kern w:val="0"/>
                <w:sz w:val="18"/>
                <w:szCs w:val="18"/>
              </w:rPr>
            </w:pPr>
            <w:r w:rsidRPr="000D62D9">
              <w:rPr>
                <w:rFonts w:ascii="ＭＳ Ｐゴシック" w:eastAsia="ＭＳ Ｐゴシック" w:hAnsi="ＭＳ Ｐゴシック" w:cs="ＭＳ Ｐゴシック" w:hint="eastAsia"/>
                <w:color w:val="000000"/>
                <w:kern w:val="0"/>
                <w:sz w:val="18"/>
                <w:szCs w:val="18"/>
              </w:rPr>
              <w:t xml:space="preserve">　</w:t>
            </w:r>
          </w:p>
        </w:tc>
        <w:tc>
          <w:tcPr>
            <w:tcW w:w="1984" w:type="dxa"/>
            <w:tcBorders>
              <w:top w:val="nil"/>
              <w:left w:val="nil"/>
              <w:bottom w:val="single" w:sz="4" w:space="0" w:color="auto"/>
              <w:right w:val="single" w:sz="4" w:space="0" w:color="auto"/>
            </w:tcBorders>
            <w:shd w:val="clear" w:color="auto" w:fill="FDE9D9" w:themeFill="accent6" w:themeFillTint="33"/>
            <w:noWrap/>
            <w:vAlign w:val="center"/>
            <w:hideMark/>
          </w:tcPr>
          <w:p w14:paraId="7497DE42" w14:textId="77777777" w:rsidR="000D62D9" w:rsidRPr="000D62D9" w:rsidRDefault="000D62D9" w:rsidP="000D62D9">
            <w:pPr>
              <w:widowControl/>
              <w:jc w:val="left"/>
              <w:rPr>
                <w:rFonts w:ascii="ＭＳ Ｐゴシック" w:eastAsia="ＭＳ Ｐゴシック" w:hAnsi="ＭＳ Ｐゴシック" w:cs="ＭＳ Ｐゴシック"/>
                <w:color w:val="000000"/>
                <w:kern w:val="0"/>
                <w:sz w:val="18"/>
                <w:szCs w:val="18"/>
              </w:rPr>
            </w:pPr>
            <w:r w:rsidRPr="000D62D9">
              <w:rPr>
                <w:rFonts w:ascii="ＭＳ Ｐゴシック" w:eastAsia="ＭＳ Ｐゴシック" w:hAnsi="ＭＳ Ｐゴシック" w:cs="ＭＳ Ｐゴシック" w:hint="eastAsia"/>
                <w:color w:val="000000"/>
                <w:kern w:val="0"/>
                <w:sz w:val="18"/>
                <w:szCs w:val="18"/>
              </w:rPr>
              <w:t>研究実施責任者氏名</w:t>
            </w:r>
          </w:p>
        </w:tc>
        <w:tc>
          <w:tcPr>
            <w:tcW w:w="2336" w:type="dxa"/>
            <w:tcBorders>
              <w:top w:val="nil"/>
              <w:left w:val="nil"/>
              <w:bottom w:val="single" w:sz="4" w:space="0" w:color="auto"/>
              <w:right w:val="single" w:sz="8" w:space="0" w:color="auto"/>
            </w:tcBorders>
            <w:shd w:val="clear" w:color="auto" w:fill="auto"/>
            <w:noWrap/>
            <w:vAlign w:val="center"/>
            <w:hideMark/>
          </w:tcPr>
          <w:p w14:paraId="01367E58" w14:textId="77777777" w:rsidR="000D62D9" w:rsidRPr="000D62D9" w:rsidRDefault="000D62D9" w:rsidP="000D62D9">
            <w:pPr>
              <w:widowControl/>
              <w:jc w:val="left"/>
              <w:rPr>
                <w:rFonts w:ascii="ＭＳ Ｐゴシック" w:eastAsia="ＭＳ Ｐゴシック" w:hAnsi="ＭＳ Ｐゴシック" w:cs="ＭＳ Ｐゴシック"/>
                <w:color w:val="000000"/>
                <w:kern w:val="0"/>
                <w:sz w:val="18"/>
                <w:szCs w:val="18"/>
              </w:rPr>
            </w:pPr>
            <w:r w:rsidRPr="000D62D9">
              <w:rPr>
                <w:rFonts w:ascii="ＭＳ Ｐゴシック" w:eastAsia="ＭＳ Ｐゴシック" w:hAnsi="ＭＳ Ｐゴシック" w:cs="ＭＳ Ｐゴシック" w:hint="eastAsia"/>
                <w:color w:val="000000"/>
                <w:kern w:val="0"/>
                <w:sz w:val="18"/>
                <w:szCs w:val="18"/>
              </w:rPr>
              <w:t xml:space="preserve">　</w:t>
            </w:r>
          </w:p>
        </w:tc>
      </w:tr>
      <w:tr w:rsidR="000D62D9" w:rsidRPr="000D62D9" w14:paraId="6108736B" w14:textId="77777777" w:rsidTr="0085472D">
        <w:trPr>
          <w:trHeight w:val="199"/>
        </w:trPr>
        <w:tc>
          <w:tcPr>
            <w:tcW w:w="2140" w:type="dxa"/>
            <w:tcBorders>
              <w:top w:val="nil"/>
              <w:left w:val="single" w:sz="8" w:space="0" w:color="auto"/>
              <w:bottom w:val="single" w:sz="8" w:space="0" w:color="auto"/>
              <w:right w:val="single" w:sz="4" w:space="0" w:color="auto"/>
            </w:tcBorders>
            <w:shd w:val="clear" w:color="auto" w:fill="FDE9D9" w:themeFill="accent6" w:themeFillTint="33"/>
            <w:noWrap/>
            <w:vAlign w:val="center"/>
            <w:hideMark/>
          </w:tcPr>
          <w:p w14:paraId="7C8A8622" w14:textId="77777777" w:rsidR="000D62D9" w:rsidRPr="000D62D9" w:rsidRDefault="000D62D9" w:rsidP="000D62D9">
            <w:pPr>
              <w:widowControl/>
              <w:jc w:val="center"/>
              <w:rPr>
                <w:rFonts w:ascii="ＭＳ Ｐゴシック" w:eastAsia="ＭＳ Ｐゴシック" w:hAnsi="ＭＳ Ｐゴシック" w:cs="ＭＳ Ｐゴシック"/>
                <w:color w:val="000000"/>
                <w:kern w:val="0"/>
                <w:sz w:val="18"/>
                <w:szCs w:val="18"/>
              </w:rPr>
            </w:pPr>
            <w:r w:rsidRPr="000D62D9">
              <w:rPr>
                <w:rFonts w:ascii="ＭＳ Ｐゴシック" w:eastAsia="ＭＳ Ｐゴシック" w:hAnsi="ＭＳ Ｐゴシック" w:cs="ＭＳ Ｐゴシック" w:hint="eastAsia"/>
                <w:color w:val="000000"/>
                <w:kern w:val="0"/>
                <w:sz w:val="18"/>
                <w:szCs w:val="18"/>
              </w:rPr>
              <w:t>自己点検実施者所属</w:t>
            </w:r>
          </w:p>
        </w:tc>
        <w:tc>
          <w:tcPr>
            <w:tcW w:w="1645" w:type="dxa"/>
            <w:tcBorders>
              <w:top w:val="nil"/>
              <w:left w:val="nil"/>
              <w:bottom w:val="single" w:sz="8" w:space="0" w:color="auto"/>
              <w:right w:val="single" w:sz="4" w:space="0" w:color="auto"/>
            </w:tcBorders>
            <w:shd w:val="clear" w:color="auto" w:fill="auto"/>
            <w:noWrap/>
            <w:vAlign w:val="center"/>
            <w:hideMark/>
          </w:tcPr>
          <w:p w14:paraId="6948D3DA" w14:textId="77777777" w:rsidR="000D62D9" w:rsidRPr="000D62D9" w:rsidRDefault="000D62D9" w:rsidP="000D62D9">
            <w:pPr>
              <w:widowControl/>
              <w:jc w:val="left"/>
              <w:rPr>
                <w:rFonts w:ascii="ＭＳ Ｐゴシック" w:eastAsia="ＭＳ Ｐゴシック" w:hAnsi="ＭＳ Ｐゴシック" w:cs="ＭＳ Ｐゴシック"/>
                <w:color w:val="000000"/>
                <w:kern w:val="0"/>
                <w:sz w:val="18"/>
                <w:szCs w:val="18"/>
              </w:rPr>
            </w:pPr>
            <w:r w:rsidRPr="000D62D9">
              <w:rPr>
                <w:rFonts w:ascii="ＭＳ Ｐゴシック" w:eastAsia="ＭＳ Ｐゴシック" w:hAnsi="ＭＳ Ｐゴシック" w:cs="ＭＳ Ｐゴシック" w:hint="eastAsia"/>
                <w:color w:val="000000"/>
                <w:kern w:val="0"/>
                <w:sz w:val="18"/>
                <w:szCs w:val="18"/>
              </w:rPr>
              <w:t xml:space="preserve">　</w:t>
            </w:r>
          </w:p>
        </w:tc>
        <w:tc>
          <w:tcPr>
            <w:tcW w:w="1984" w:type="dxa"/>
            <w:tcBorders>
              <w:top w:val="nil"/>
              <w:left w:val="nil"/>
              <w:bottom w:val="single" w:sz="8" w:space="0" w:color="auto"/>
              <w:right w:val="single" w:sz="4" w:space="0" w:color="auto"/>
            </w:tcBorders>
            <w:shd w:val="clear" w:color="auto" w:fill="FDE9D9" w:themeFill="accent6" w:themeFillTint="33"/>
            <w:noWrap/>
            <w:vAlign w:val="center"/>
            <w:hideMark/>
          </w:tcPr>
          <w:p w14:paraId="29F44044" w14:textId="77777777" w:rsidR="000D62D9" w:rsidRPr="000D62D9" w:rsidRDefault="000D62D9" w:rsidP="000D62D9">
            <w:pPr>
              <w:widowControl/>
              <w:jc w:val="left"/>
              <w:rPr>
                <w:rFonts w:ascii="ＭＳ Ｐゴシック" w:eastAsia="ＭＳ Ｐゴシック" w:hAnsi="ＭＳ Ｐゴシック" w:cs="ＭＳ Ｐゴシック"/>
                <w:color w:val="000000"/>
                <w:kern w:val="0"/>
                <w:sz w:val="18"/>
                <w:szCs w:val="18"/>
              </w:rPr>
            </w:pPr>
            <w:r w:rsidRPr="000D62D9">
              <w:rPr>
                <w:rFonts w:ascii="ＭＳ Ｐゴシック" w:eastAsia="ＭＳ Ｐゴシック" w:hAnsi="ＭＳ Ｐゴシック" w:cs="ＭＳ Ｐゴシック" w:hint="eastAsia"/>
                <w:color w:val="000000"/>
                <w:kern w:val="0"/>
                <w:sz w:val="18"/>
                <w:szCs w:val="18"/>
              </w:rPr>
              <w:t>自己点検実施者氏名</w:t>
            </w:r>
          </w:p>
        </w:tc>
        <w:tc>
          <w:tcPr>
            <w:tcW w:w="2336" w:type="dxa"/>
            <w:tcBorders>
              <w:top w:val="nil"/>
              <w:left w:val="nil"/>
              <w:bottom w:val="single" w:sz="8" w:space="0" w:color="auto"/>
              <w:right w:val="single" w:sz="8" w:space="0" w:color="auto"/>
            </w:tcBorders>
            <w:shd w:val="clear" w:color="auto" w:fill="auto"/>
            <w:noWrap/>
            <w:vAlign w:val="center"/>
            <w:hideMark/>
          </w:tcPr>
          <w:p w14:paraId="1A524407" w14:textId="77777777" w:rsidR="000D62D9" w:rsidRPr="000D62D9" w:rsidRDefault="000D62D9" w:rsidP="000D62D9">
            <w:pPr>
              <w:widowControl/>
              <w:jc w:val="left"/>
              <w:rPr>
                <w:rFonts w:ascii="ＭＳ Ｐゴシック" w:eastAsia="ＭＳ Ｐゴシック" w:hAnsi="ＭＳ Ｐゴシック" w:cs="ＭＳ Ｐゴシック"/>
                <w:color w:val="000000"/>
                <w:kern w:val="0"/>
                <w:sz w:val="18"/>
                <w:szCs w:val="18"/>
              </w:rPr>
            </w:pPr>
            <w:r w:rsidRPr="000D62D9">
              <w:rPr>
                <w:rFonts w:ascii="ＭＳ Ｐゴシック" w:eastAsia="ＭＳ Ｐゴシック" w:hAnsi="ＭＳ Ｐゴシック" w:cs="ＭＳ Ｐゴシック" w:hint="eastAsia"/>
                <w:color w:val="000000"/>
                <w:kern w:val="0"/>
                <w:sz w:val="18"/>
                <w:szCs w:val="18"/>
              </w:rPr>
              <w:t xml:space="preserve">　</w:t>
            </w:r>
          </w:p>
        </w:tc>
      </w:tr>
    </w:tbl>
    <w:p w14:paraId="3C2CEEC5" w14:textId="77777777" w:rsidR="000D62D9" w:rsidRPr="000D62D9" w:rsidRDefault="000D62D9" w:rsidP="000D62D9">
      <w:pPr>
        <w:ind w:firstLineChars="100" w:firstLine="220"/>
        <w:rPr>
          <w:rFonts w:asciiTheme="majorEastAsia" w:eastAsiaTheme="majorEastAsia" w:hAnsiTheme="majorEastAsia"/>
          <w:sz w:val="22"/>
        </w:rPr>
      </w:pPr>
    </w:p>
    <w:p w14:paraId="22D0D7CE" w14:textId="77777777" w:rsidR="000D62D9" w:rsidRDefault="000D62D9" w:rsidP="000D62D9">
      <w:pPr>
        <w:ind w:firstLineChars="100" w:firstLine="220"/>
        <w:rPr>
          <w:rFonts w:asciiTheme="majorEastAsia" w:eastAsiaTheme="majorEastAsia" w:hAnsiTheme="majorEastAsia"/>
          <w:sz w:val="22"/>
        </w:rPr>
      </w:pPr>
    </w:p>
    <w:p w14:paraId="40F3C451" w14:textId="77777777" w:rsidR="000D62D9" w:rsidRDefault="000D62D9" w:rsidP="000D62D9">
      <w:pPr>
        <w:ind w:firstLineChars="100" w:firstLine="220"/>
        <w:rPr>
          <w:rFonts w:asciiTheme="majorEastAsia" w:eastAsiaTheme="majorEastAsia" w:hAnsiTheme="majorEastAsia"/>
          <w:sz w:val="22"/>
        </w:rPr>
      </w:pPr>
    </w:p>
    <w:p w14:paraId="62BF2008" w14:textId="77777777" w:rsidR="000D62D9" w:rsidRDefault="000D62D9" w:rsidP="000D62D9">
      <w:pPr>
        <w:ind w:firstLineChars="100" w:firstLine="220"/>
        <w:rPr>
          <w:rFonts w:asciiTheme="majorEastAsia" w:eastAsiaTheme="majorEastAsia" w:hAnsiTheme="majorEastAsia"/>
          <w:sz w:val="22"/>
        </w:rPr>
      </w:pPr>
    </w:p>
    <w:p w14:paraId="1C40B686" w14:textId="77777777" w:rsidR="000D62D9" w:rsidRDefault="000D62D9" w:rsidP="000D62D9">
      <w:pPr>
        <w:ind w:firstLineChars="100" w:firstLine="220"/>
        <w:rPr>
          <w:rFonts w:asciiTheme="majorEastAsia" w:eastAsiaTheme="majorEastAsia" w:hAnsiTheme="majorEastAsia"/>
          <w:sz w:val="22"/>
        </w:rPr>
      </w:pPr>
    </w:p>
    <w:p w14:paraId="79A706AC" w14:textId="77777777" w:rsidR="000D62D9" w:rsidRDefault="000D62D9" w:rsidP="000D62D9">
      <w:pPr>
        <w:ind w:firstLineChars="100" w:firstLine="220"/>
        <w:rPr>
          <w:rFonts w:asciiTheme="majorEastAsia" w:eastAsiaTheme="majorEastAsia" w:hAnsiTheme="majorEastAsia"/>
          <w:sz w:val="22"/>
        </w:rPr>
      </w:pPr>
    </w:p>
    <w:p w14:paraId="26F4451D" w14:textId="68F40F40" w:rsidR="000D62D9" w:rsidRPr="000D62D9" w:rsidRDefault="000D62D9" w:rsidP="000D62D9">
      <w:pPr>
        <w:ind w:firstLineChars="100" w:firstLine="220"/>
        <w:rPr>
          <w:rFonts w:asciiTheme="majorEastAsia" w:eastAsiaTheme="majorEastAsia" w:hAnsiTheme="majorEastAsia"/>
          <w:sz w:val="22"/>
        </w:rPr>
      </w:pPr>
      <w:r w:rsidRPr="000D62D9">
        <w:rPr>
          <w:rFonts w:asciiTheme="majorEastAsia" w:eastAsiaTheme="majorEastAsia" w:hAnsiTheme="majorEastAsia" w:hint="eastAsia"/>
          <w:sz w:val="22"/>
        </w:rPr>
        <w:t>平成２９年５月３０日に「個人情報保護法」の一部改正が施行され、それに伴い同日「人を対象とする医学系研究に関する倫理指針」の一部改正が施行されます。本学において現在実施中の研究を平成２９年５月３０日以降も継続して行う場合は、研究実施責任者（又は研究実施責任者より指名を受けた自己点検実施者）はチェックリストにより全ての研究計画の自己点検を実施した上で、</w:t>
      </w:r>
      <w:r w:rsidRPr="000D62D9">
        <w:rPr>
          <w:rFonts w:asciiTheme="majorEastAsia" w:eastAsiaTheme="majorEastAsia" w:hAnsiTheme="majorEastAsia" w:hint="eastAsia"/>
          <w:b/>
          <w:color w:val="FF0000"/>
          <w:sz w:val="22"/>
        </w:rPr>
        <w:t>平成２９年５月２９日まで</w:t>
      </w:r>
      <w:r w:rsidRPr="000D62D9">
        <w:rPr>
          <w:rFonts w:asciiTheme="majorEastAsia" w:eastAsiaTheme="majorEastAsia" w:hAnsiTheme="majorEastAsia" w:hint="eastAsia"/>
          <w:sz w:val="22"/>
        </w:rPr>
        <w:t>に必要な手続きを行っていただく必要があります。</w:t>
      </w:r>
    </w:p>
    <w:p w14:paraId="7CD8C8CA" w14:textId="274A0750" w:rsidR="000D62D9" w:rsidRPr="000D62D9" w:rsidRDefault="000D62D9" w:rsidP="000D62D9">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0D62D9">
        <w:rPr>
          <w:rFonts w:asciiTheme="majorEastAsia" w:eastAsiaTheme="majorEastAsia" w:hAnsiTheme="majorEastAsia" w:hint="eastAsia"/>
          <w:sz w:val="22"/>
        </w:rPr>
        <w:t>文部科学省及び厚生労働省の補助金等の交付を受けて研究を行う場合に、新指針を遵守せず研究事業を実施した場合は、補助金の交付決定の取消し、返還等の処分を行うことがあるなど、厳格な運用が行われる方針です。全ての研究者は新指針を遵守されるよう、お願いいたします。</w:t>
      </w:r>
    </w:p>
    <w:p w14:paraId="6AF12095" w14:textId="77777777" w:rsidR="000A160E" w:rsidRPr="000A160E" w:rsidRDefault="000D62D9" w:rsidP="000A160E">
      <w:pPr>
        <w:ind w:firstLineChars="100" w:firstLine="200"/>
        <w:rPr>
          <w:rFonts w:asciiTheme="majorEastAsia" w:eastAsiaTheme="majorEastAsia" w:hAnsiTheme="majorEastAsia"/>
          <w:sz w:val="20"/>
          <w:szCs w:val="20"/>
          <w:u w:val="single"/>
        </w:rPr>
      </w:pPr>
      <w:r w:rsidRPr="000A160E">
        <w:rPr>
          <w:rFonts w:asciiTheme="majorEastAsia" w:eastAsiaTheme="majorEastAsia" w:hAnsiTheme="majorEastAsia" w:hint="eastAsia"/>
          <w:sz w:val="20"/>
          <w:szCs w:val="20"/>
          <w:u w:val="single"/>
        </w:rPr>
        <w:t>※平成２９年５月３０日時点で研究が終了している、又は継続をしない場合、手続きは不要です。システム</w:t>
      </w:r>
    </w:p>
    <w:p w14:paraId="3018E3B0" w14:textId="3F7BDC21" w:rsidR="000D62D9" w:rsidRPr="000A160E" w:rsidRDefault="000D62D9" w:rsidP="000A160E">
      <w:pPr>
        <w:ind w:firstLineChars="200" w:firstLine="400"/>
        <w:rPr>
          <w:rFonts w:asciiTheme="majorEastAsia" w:eastAsiaTheme="majorEastAsia" w:hAnsiTheme="majorEastAsia"/>
          <w:sz w:val="20"/>
          <w:szCs w:val="20"/>
          <w:u w:val="single"/>
        </w:rPr>
      </w:pPr>
      <w:r w:rsidRPr="000A160E">
        <w:rPr>
          <w:rFonts w:asciiTheme="majorEastAsia" w:eastAsiaTheme="majorEastAsia" w:hAnsiTheme="majorEastAsia" w:hint="eastAsia"/>
          <w:sz w:val="20"/>
          <w:szCs w:val="20"/>
          <w:u w:val="single"/>
        </w:rPr>
        <w:t>より終了報告の提出をお願いいたします。</w:t>
      </w:r>
    </w:p>
    <w:p w14:paraId="0DB8BC54" w14:textId="77777777" w:rsidR="000A160E" w:rsidRPr="000A160E" w:rsidRDefault="000D62D9" w:rsidP="000A160E">
      <w:pPr>
        <w:ind w:firstLineChars="100" w:firstLine="200"/>
        <w:rPr>
          <w:rFonts w:asciiTheme="majorEastAsia" w:eastAsiaTheme="majorEastAsia" w:hAnsiTheme="majorEastAsia"/>
          <w:sz w:val="20"/>
          <w:szCs w:val="20"/>
          <w:u w:val="single"/>
        </w:rPr>
      </w:pPr>
      <w:r w:rsidRPr="000A160E">
        <w:rPr>
          <w:rFonts w:asciiTheme="majorEastAsia" w:eastAsiaTheme="majorEastAsia" w:hAnsiTheme="majorEastAsia" w:hint="eastAsia"/>
          <w:sz w:val="20"/>
          <w:szCs w:val="20"/>
          <w:u w:val="single"/>
        </w:rPr>
        <w:t>※自己点検の結果、倫理委員会での手続きが「不要」の場合は該当文書に追記事項を記載の上、他の申請書</w:t>
      </w:r>
    </w:p>
    <w:p w14:paraId="4A523BDA" w14:textId="031D89EF" w:rsidR="000D62D9" w:rsidRPr="000A160E" w:rsidRDefault="000D62D9" w:rsidP="000A160E">
      <w:pPr>
        <w:ind w:firstLineChars="200" w:firstLine="400"/>
        <w:rPr>
          <w:rFonts w:asciiTheme="majorEastAsia" w:eastAsiaTheme="majorEastAsia" w:hAnsiTheme="majorEastAsia"/>
          <w:sz w:val="20"/>
          <w:szCs w:val="20"/>
          <w:u w:val="single"/>
        </w:rPr>
      </w:pPr>
      <w:r w:rsidRPr="000A160E">
        <w:rPr>
          <w:rFonts w:asciiTheme="majorEastAsia" w:eastAsiaTheme="majorEastAsia" w:hAnsiTheme="majorEastAsia" w:hint="eastAsia"/>
          <w:sz w:val="20"/>
          <w:szCs w:val="20"/>
          <w:u w:val="single"/>
        </w:rPr>
        <w:t>類と併せて保管をしてください。倫理委員会への提出は不要です。</w:t>
      </w:r>
    </w:p>
    <w:p w14:paraId="6D3AB18A" w14:textId="4FCF08CA" w:rsidR="00D619AE" w:rsidRPr="000A160E" w:rsidRDefault="000D62D9" w:rsidP="000A160E">
      <w:pPr>
        <w:ind w:firstLineChars="100" w:firstLine="200"/>
        <w:rPr>
          <w:rFonts w:asciiTheme="majorEastAsia" w:eastAsiaTheme="majorEastAsia" w:hAnsiTheme="majorEastAsia"/>
          <w:sz w:val="20"/>
          <w:szCs w:val="20"/>
          <w:u w:val="single"/>
        </w:rPr>
      </w:pPr>
      <w:r w:rsidRPr="000A160E">
        <w:rPr>
          <w:rFonts w:asciiTheme="majorEastAsia" w:eastAsiaTheme="majorEastAsia" w:hAnsiTheme="majorEastAsia" w:hint="eastAsia"/>
          <w:sz w:val="20"/>
          <w:szCs w:val="20"/>
          <w:u w:val="single"/>
        </w:rPr>
        <w:t>※記入後のチェックリストの提出は不要です。研究実施責任者の下で研究終了日まで保管をしてください。</w:t>
      </w:r>
    </w:p>
    <w:p w14:paraId="4548518D" w14:textId="77777777" w:rsidR="000A160E" w:rsidRPr="000D62D9" w:rsidRDefault="000A160E" w:rsidP="000D62D9">
      <w:pPr>
        <w:rPr>
          <w:rFonts w:ascii="ＭＳ ゴシック" w:eastAsia="ＭＳ ゴシック" w:hAnsi="ＭＳ ゴシック"/>
          <w:sz w:val="18"/>
          <w:szCs w:val="18"/>
        </w:rPr>
      </w:pPr>
    </w:p>
    <w:tbl>
      <w:tblPr>
        <w:tblW w:w="8921" w:type="dxa"/>
        <w:jc w:val="center"/>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1985"/>
        <w:gridCol w:w="5101"/>
        <w:gridCol w:w="1835"/>
      </w:tblGrid>
      <w:tr w:rsidR="009F42C2" w:rsidRPr="009F42C2" w14:paraId="2205D289" w14:textId="77777777" w:rsidTr="009F42C2">
        <w:trPr>
          <w:trHeight w:val="157"/>
          <w:jc w:val="center"/>
        </w:trPr>
        <w:tc>
          <w:tcPr>
            <w:tcW w:w="1985" w:type="dxa"/>
            <w:shd w:val="clear" w:color="auto" w:fill="F2F2F2" w:themeFill="background1" w:themeFillShade="F2"/>
          </w:tcPr>
          <w:p w14:paraId="190C04BE" w14:textId="77777777" w:rsidR="009F42C2" w:rsidRPr="000D62D9" w:rsidRDefault="009F42C2" w:rsidP="009F42C2">
            <w:pPr>
              <w:widowControl/>
              <w:spacing w:line="300" w:lineRule="exact"/>
              <w:jc w:val="center"/>
              <w:rPr>
                <w:rFonts w:asciiTheme="majorEastAsia" w:eastAsiaTheme="majorEastAsia" w:hAnsiTheme="majorEastAsia" w:cs="Arial"/>
                <w:kern w:val="24"/>
                <w:sz w:val="20"/>
                <w:szCs w:val="20"/>
              </w:rPr>
            </w:pPr>
            <w:r w:rsidRPr="000D62D9">
              <w:rPr>
                <w:rFonts w:asciiTheme="majorEastAsia" w:eastAsiaTheme="majorEastAsia" w:hAnsiTheme="majorEastAsia" w:cs="Arial" w:hint="eastAsia"/>
                <w:kern w:val="24"/>
                <w:sz w:val="20"/>
                <w:szCs w:val="20"/>
              </w:rPr>
              <w:t>指針の対象か</w:t>
            </w:r>
          </w:p>
        </w:tc>
        <w:tc>
          <w:tcPr>
            <w:tcW w:w="5101" w:type="dxa"/>
            <w:shd w:val="clear" w:color="auto" w:fill="F2F2F2" w:themeFill="background1" w:themeFillShade="F2"/>
            <w:tcMar>
              <w:top w:w="72" w:type="dxa"/>
              <w:left w:w="156" w:type="dxa"/>
              <w:bottom w:w="72" w:type="dxa"/>
              <w:right w:w="156" w:type="dxa"/>
            </w:tcMar>
            <w:vAlign w:val="center"/>
            <w:hideMark/>
          </w:tcPr>
          <w:p w14:paraId="7D1EA272" w14:textId="77777777" w:rsidR="009F42C2" w:rsidRPr="000D62D9" w:rsidRDefault="009F42C2" w:rsidP="009F42C2">
            <w:pPr>
              <w:widowControl/>
              <w:spacing w:line="300" w:lineRule="exact"/>
              <w:jc w:val="center"/>
              <w:rPr>
                <w:rFonts w:asciiTheme="majorEastAsia" w:eastAsiaTheme="majorEastAsia" w:hAnsiTheme="majorEastAsia" w:cs="Arial"/>
                <w:kern w:val="0"/>
                <w:sz w:val="20"/>
                <w:szCs w:val="20"/>
              </w:rPr>
            </w:pPr>
            <w:r w:rsidRPr="000D62D9">
              <w:rPr>
                <w:rFonts w:asciiTheme="majorEastAsia" w:eastAsiaTheme="majorEastAsia" w:hAnsiTheme="majorEastAsia" w:cs="Arial"/>
                <w:kern w:val="24"/>
                <w:sz w:val="20"/>
                <w:szCs w:val="20"/>
              </w:rPr>
              <w:t>類型</w:t>
            </w:r>
          </w:p>
        </w:tc>
        <w:tc>
          <w:tcPr>
            <w:tcW w:w="1835" w:type="dxa"/>
            <w:shd w:val="clear" w:color="auto" w:fill="F2F2F2" w:themeFill="background1" w:themeFillShade="F2"/>
            <w:tcMar>
              <w:top w:w="72" w:type="dxa"/>
              <w:left w:w="156" w:type="dxa"/>
              <w:bottom w:w="72" w:type="dxa"/>
              <w:right w:w="156" w:type="dxa"/>
            </w:tcMar>
            <w:vAlign w:val="center"/>
            <w:hideMark/>
          </w:tcPr>
          <w:p w14:paraId="1B4ADCD0" w14:textId="77777777" w:rsidR="009F42C2" w:rsidRPr="009F42C2" w:rsidRDefault="009F42C2" w:rsidP="009F42C2">
            <w:pPr>
              <w:widowControl/>
              <w:spacing w:line="300" w:lineRule="exact"/>
              <w:jc w:val="center"/>
              <w:rPr>
                <w:rFonts w:asciiTheme="majorEastAsia" w:eastAsiaTheme="majorEastAsia" w:hAnsiTheme="majorEastAsia" w:cs="Arial"/>
                <w:kern w:val="0"/>
                <w:szCs w:val="36"/>
              </w:rPr>
            </w:pPr>
            <w:r w:rsidRPr="009F42C2">
              <w:rPr>
                <w:rFonts w:asciiTheme="majorEastAsia" w:eastAsiaTheme="majorEastAsia" w:hAnsiTheme="majorEastAsia" w:cs="Arial" w:hint="eastAsia"/>
                <w:kern w:val="0"/>
                <w:szCs w:val="36"/>
              </w:rPr>
              <w:t>対応</w:t>
            </w:r>
          </w:p>
        </w:tc>
      </w:tr>
      <w:tr w:rsidR="009F42C2" w:rsidRPr="009F42C2" w14:paraId="28D438C3" w14:textId="77777777" w:rsidTr="009F42C2">
        <w:trPr>
          <w:trHeight w:val="350"/>
          <w:jc w:val="center"/>
        </w:trPr>
        <w:tc>
          <w:tcPr>
            <w:tcW w:w="1985" w:type="dxa"/>
            <w:vMerge w:val="restart"/>
            <w:vAlign w:val="center"/>
          </w:tcPr>
          <w:p w14:paraId="546A835F" w14:textId="77777777" w:rsidR="009F42C2" w:rsidRPr="000D62D9" w:rsidRDefault="009F42C2" w:rsidP="000D62D9">
            <w:pPr>
              <w:widowControl/>
              <w:spacing w:line="300" w:lineRule="exact"/>
              <w:ind w:leftChars="23" w:left="272" w:rightChars="67" w:right="141" w:hangingChars="112" w:hanging="224"/>
              <w:rPr>
                <w:rFonts w:asciiTheme="majorEastAsia" w:eastAsiaTheme="majorEastAsia" w:hAnsiTheme="majorEastAsia" w:cs="ＭＳ ゴシック"/>
                <w:color w:val="000000" w:themeColor="text1"/>
                <w:kern w:val="24"/>
                <w:sz w:val="20"/>
                <w:szCs w:val="20"/>
              </w:rPr>
            </w:pPr>
            <w:r w:rsidRPr="000D62D9">
              <w:rPr>
                <w:rFonts w:asciiTheme="majorEastAsia" w:eastAsiaTheme="majorEastAsia" w:hAnsiTheme="majorEastAsia" w:cs="ＭＳ ゴシック" w:hint="eastAsia"/>
                <w:color w:val="000000" w:themeColor="text1"/>
                <w:kern w:val="24"/>
                <w:sz w:val="20"/>
                <w:szCs w:val="20"/>
              </w:rPr>
              <w:t>Ⅰ　指針対象外の研究（※）</w:t>
            </w:r>
          </w:p>
        </w:tc>
        <w:tc>
          <w:tcPr>
            <w:tcW w:w="5101" w:type="dxa"/>
            <w:shd w:val="clear" w:color="auto" w:fill="auto"/>
            <w:tcMar>
              <w:top w:w="72" w:type="dxa"/>
              <w:left w:w="156" w:type="dxa"/>
              <w:bottom w:w="72" w:type="dxa"/>
              <w:right w:w="156" w:type="dxa"/>
            </w:tcMar>
            <w:hideMark/>
          </w:tcPr>
          <w:p w14:paraId="153EB6CB" w14:textId="77777777" w:rsidR="009F42C2" w:rsidRPr="000D62D9" w:rsidRDefault="009F42C2" w:rsidP="000D62D9">
            <w:pPr>
              <w:widowControl/>
              <w:spacing w:line="300" w:lineRule="exact"/>
              <w:ind w:left="224" w:hangingChars="112" w:hanging="224"/>
              <w:jc w:val="left"/>
              <w:rPr>
                <w:rFonts w:asciiTheme="majorEastAsia" w:eastAsiaTheme="majorEastAsia" w:hAnsiTheme="majorEastAsia" w:cs="Arial"/>
                <w:color w:val="000000" w:themeColor="text1"/>
                <w:kern w:val="24"/>
                <w:sz w:val="20"/>
                <w:szCs w:val="20"/>
              </w:rPr>
            </w:pPr>
            <w:r w:rsidRPr="000D62D9">
              <w:rPr>
                <w:rFonts w:asciiTheme="majorEastAsia" w:eastAsiaTheme="majorEastAsia" w:hAnsiTheme="majorEastAsia" w:cs="ＭＳ ゴシック"/>
                <w:color w:val="000000" w:themeColor="text1"/>
                <w:kern w:val="24"/>
                <w:sz w:val="20"/>
                <w:szCs w:val="20"/>
              </w:rPr>
              <w:t>①</w:t>
            </w:r>
            <w:r w:rsidRPr="000D62D9">
              <w:rPr>
                <w:rFonts w:asciiTheme="majorEastAsia" w:eastAsiaTheme="majorEastAsia" w:hAnsiTheme="majorEastAsia" w:cs="Arial" w:hint="eastAsia"/>
                <w:color w:val="000000" w:themeColor="text1"/>
                <w:kern w:val="24"/>
                <w:sz w:val="20"/>
                <w:szCs w:val="20"/>
              </w:rPr>
              <w:t>平成</w:t>
            </w:r>
            <w:r w:rsidRPr="000D62D9">
              <w:rPr>
                <w:rFonts w:asciiTheme="majorEastAsia" w:eastAsiaTheme="majorEastAsia" w:hAnsiTheme="majorEastAsia" w:cs="Arial"/>
                <w:color w:val="000000" w:themeColor="text1"/>
                <w:kern w:val="24"/>
                <w:sz w:val="20"/>
                <w:szCs w:val="20"/>
              </w:rPr>
              <w:t>15</w:t>
            </w:r>
            <w:r w:rsidRPr="000D62D9">
              <w:rPr>
                <w:rFonts w:asciiTheme="majorEastAsia" w:eastAsiaTheme="majorEastAsia" w:hAnsiTheme="majorEastAsia" w:cs="Arial" w:hint="eastAsia"/>
                <w:color w:val="000000" w:themeColor="text1"/>
                <w:kern w:val="24"/>
                <w:sz w:val="20"/>
                <w:szCs w:val="20"/>
              </w:rPr>
              <w:t>年７月29 日までに着手された</w:t>
            </w:r>
            <w:r w:rsidRPr="000D62D9">
              <w:rPr>
                <w:rFonts w:asciiTheme="majorEastAsia" w:eastAsiaTheme="majorEastAsia" w:hAnsiTheme="majorEastAsia" w:cs="Arial"/>
                <w:color w:val="000000" w:themeColor="text1"/>
                <w:kern w:val="24"/>
                <w:sz w:val="20"/>
                <w:szCs w:val="20"/>
              </w:rPr>
              <w:t>臨床研究</w:t>
            </w:r>
          </w:p>
        </w:tc>
        <w:tc>
          <w:tcPr>
            <w:tcW w:w="1835" w:type="dxa"/>
            <w:vMerge w:val="restart"/>
            <w:shd w:val="clear" w:color="auto" w:fill="auto"/>
            <w:tcMar>
              <w:top w:w="72" w:type="dxa"/>
              <w:left w:w="156" w:type="dxa"/>
              <w:bottom w:w="72" w:type="dxa"/>
              <w:right w:w="156" w:type="dxa"/>
            </w:tcMar>
            <w:vAlign w:val="center"/>
          </w:tcPr>
          <w:p w14:paraId="21F75713" w14:textId="77777777" w:rsidR="009F42C2" w:rsidRPr="009F42C2" w:rsidRDefault="009F42C2" w:rsidP="009F42C2">
            <w:pPr>
              <w:widowControl/>
              <w:spacing w:line="300" w:lineRule="exact"/>
              <w:ind w:leftChars="-50" w:left="-105" w:firstLineChars="5" w:firstLine="10"/>
              <w:rPr>
                <w:rFonts w:asciiTheme="majorEastAsia" w:eastAsiaTheme="majorEastAsia" w:hAnsiTheme="majorEastAsia" w:cs="Arial"/>
                <w:kern w:val="0"/>
                <w:szCs w:val="36"/>
              </w:rPr>
            </w:pPr>
            <w:r w:rsidRPr="009F42C2">
              <w:rPr>
                <w:rFonts w:asciiTheme="majorEastAsia" w:eastAsiaTheme="majorEastAsia" w:hAnsiTheme="majorEastAsia" w:cs="Arial" w:hint="eastAsia"/>
                <w:kern w:val="0"/>
                <w:szCs w:val="36"/>
              </w:rPr>
              <w:t>１をチェックすること</w:t>
            </w:r>
          </w:p>
        </w:tc>
      </w:tr>
      <w:tr w:rsidR="009F42C2" w:rsidRPr="009F42C2" w14:paraId="07C6895F" w14:textId="77777777" w:rsidTr="009F42C2">
        <w:trPr>
          <w:trHeight w:val="350"/>
          <w:jc w:val="center"/>
        </w:trPr>
        <w:tc>
          <w:tcPr>
            <w:tcW w:w="1985" w:type="dxa"/>
            <w:vMerge/>
            <w:vAlign w:val="center"/>
          </w:tcPr>
          <w:p w14:paraId="709267E7" w14:textId="77777777" w:rsidR="009F42C2" w:rsidRPr="000D62D9" w:rsidRDefault="009F42C2" w:rsidP="000D62D9">
            <w:pPr>
              <w:widowControl/>
              <w:spacing w:line="300" w:lineRule="exact"/>
              <w:ind w:left="224" w:hangingChars="112" w:hanging="224"/>
              <w:rPr>
                <w:rFonts w:asciiTheme="majorEastAsia" w:eastAsiaTheme="majorEastAsia" w:hAnsiTheme="majorEastAsia" w:cs="ＭＳ ゴシック"/>
                <w:color w:val="000000" w:themeColor="text1"/>
                <w:kern w:val="24"/>
                <w:sz w:val="20"/>
                <w:szCs w:val="20"/>
              </w:rPr>
            </w:pPr>
          </w:p>
        </w:tc>
        <w:tc>
          <w:tcPr>
            <w:tcW w:w="5101" w:type="dxa"/>
            <w:shd w:val="clear" w:color="auto" w:fill="auto"/>
            <w:tcMar>
              <w:top w:w="72" w:type="dxa"/>
              <w:left w:w="156" w:type="dxa"/>
              <w:bottom w:w="72" w:type="dxa"/>
              <w:right w:w="156" w:type="dxa"/>
            </w:tcMar>
          </w:tcPr>
          <w:p w14:paraId="3BA90BAB" w14:textId="77777777" w:rsidR="009F42C2" w:rsidRPr="000D62D9" w:rsidRDefault="009F42C2" w:rsidP="000D62D9">
            <w:pPr>
              <w:widowControl/>
              <w:spacing w:line="300" w:lineRule="exact"/>
              <w:ind w:left="224" w:hangingChars="112" w:hanging="224"/>
              <w:jc w:val="left"/>
              <w:rPr>
                <w:rFonts w:asciiTheme="majorEastAsia" w:eastAsiaTheme="majorEastAsia" w:hAnsiTheme="majorEastAsia" w:cs="ＭＳ ゴシック"/>
                <w:color w:val="000000" w:themeColor="text1"/>
                <w:kern w:val="24"/>
                <w:sz w:val="20"/>
                <w:szCs w:val="20"/>
              </w:rPr>
            </w:pPr>
            <w:r w:rsidRPr="000D62D9">
              <w:rPr>
                <w:rFonts w:asciiTheme="majorEastAsia" w:eastAsiaTheme="majorEastAsia" w:hAnsiTheme="majorEastAsia" w:cs="ＭＳ ゴシック" w:hint="eastAsia"/>
                <w:color w:val="000000" w:themeColor="text1"/>
                <w:kern w:val="24"/>
                <w:sz w:val="20"/>
                <w:szCs w:val="20"/>
              </w:rPr>
              <w:t>②</w:t>
            </w:r>
            <w:r w:rsidRPr="000D62D9">
              <w:rPr>
                <w:rFonts w:asciiTheme="majorEastAsia" w:eastAsiaTheme="majorEastAsia" w:hAnsiTheme="majorEastAsia" w:cs="Arial"/>
                <w:color w:val="000000" w:themeColor="text1"/>
                <w:kern w:val="24"/>
                <w:sz w:val="20"/>
                <w:szCs w:val="20"/>
              </w:rPr>
              <w:t>「疫学研究指針」</w:t>
            </w:r>
            <w:r w:rsidRPr="000D62D9">
              <w:rPr>
                <w:rFonts w:asciiTheme="majorEastAsia" w:eastAsiaTheme="majorEastAsia" w:hAnsiTheme="majorEastAsia" w:cs="Arial" w:hint="eastAsia"/>
                <w:color w:val="000000" w:themeColor="text1"/>
                <w:kern w:val="24"/>
                <w:sz w:val="20"/>
                <w:szCs w:val="20"/>
              </w:rPr>
              <w:t>又は</w:t>
            </w:r>
            <w:r w:rsidRPr="000D62D9">
              <w:rPr>
                <w:rFonts w:asciiTheme="majorEastAsia" w:eastAsiaTheme="majorEastAsia" w:hAnsiTheme="majorEastAsia" w:cs="Arial"/>
                <w:color w:val="000000" w:themeColor="text1"/>
                <w:kern w:val="24"/>
                <w:sz w:val="20"/>
                <w:szCs w:val="20"/>
              </w:rPr>
              <w:t>「医学系指針」</w:t>
            </w:r>
            <w:r w:rsidRPr="000D62D9">
              <w:rPr>
                <w:rFonts w:asciiTheme="majorEastAsia" w:eastAsiaTheme="majorEastAsia" w:hAnsiTheme="majorEastAsia" w:cs="Arial" w:hint="eastAsia"/>
                <w:color w:val="000000" w:themeColor="text1"/>
                <w:kern w:val="24"/>
                <w:sz w:val="20"/>
                <w:szCs w:val="20"/>
              </w:rPr>
              <w:t>において「既に連結不可能匿名化されている情報のみを用いる研究」に該当</w:t>
            </w:r>
          </w:p>
        </w:tc>
        <w:tc>
          <w:tcPr>
            <w:tcW w:w="1835" w:type="dxa"/>
            <w:vMerge/>
            <w:shd w:val="clear" w:color="auto" w:fill="auto"/>
            <w:tcMar>
              <w:top w:w="72" w:type="dxa"/>
              <w:left w:w="156" w:type="dxa"/>
              <w:bottom w:w="72" w:type="dxa"/>
              <w:right w:w="156" w:type="dxa"/>
            </w:tcMar>
            <w:vAlign w:val="center"/>
          </w:tcPr>
          <w:p w14:paraId="5F31779C" w14:textId="77777777" w:rsidR="009F42C2" w:rsidRPr="009F42C2" w:rsidRDefault="009F42C2" w:rsidP="009F42C2">
            <w:pPr>
              <w:widowControl/>
              <w:spacing w:line="300" w:lineRule="exact"/>
              <w:ind w:leftChars="-50" w:left="-105" w:firstLineChars="5" w:firstLine="10"/>
              <w:rPr>
                <w:rFonts w:asciiTheme="majorEastAsia" w:eastAsiaTheme="majorEastAsia" w:hAnsiTheme="majorEastAsia" w:cs="Arial"/>
                <w:kern w:val="0"/>
                <w:szCs w:val="36"/>
              </w:rPr>
            </w:pPr>
          </w:p>
        </w:tc>
      </w:tr>
      <w:tr w:rsidR="009F42C2" w:rsidRPr="009F42C2" w14:paraId="6900E46E" w14:textId="77777777" w:rsidTr="009F42C2">
        <w:trPr>
          <w:trHeight w:val="270"/>
          <w:jc w:val="center"/>
        </w:trPr>
        <w:tc>
          <w:tcPr>
            <w:tcW w:w="1985" w:type="dxa"/>
            <w:vMerge w:val="restart"/>
            <w:vAlign w:val="center"/>
          </w:tcPr>
          <w:p w14:paraId="6690B1FD" w14:textId="77777777" w:rsidR="009F42C2" w:rsidRPr="000D62D9" w:rsidRDefault="009F42C2" w:rsidP="000D62D9">
            <w:pPr>
              <w:widowControl/>
              <w:spacing w:line="300" w:lineRule="exact"/>
              <w:ind w:leftChars="23" w:left="272" w:rightChars="67" w:right="141" w:hangingChars="112" w:hanging="224"/>
              <w:rPr>
                <w:rFonts w:asciiTheme="majorEastAsia" w:eastAsiaTheme="majorEastAsia" w:hAnsiTheme="majorEastAsia" w:cs="ＭＳ ゴシック"/>
                <w:color w:val="000000" w:themeColor="text1"/>
                <w:kern w:val="24"/>
                <w:sz w:val="20"/>
                <w:szCs w:val="20"/>
              </w:rPr>
            </w:pPr>
            <w:r w:rsidRPr="000D62D9">
              <w:rPr>
                <w:rFonts w:asciiTheme="majorEastAsia" w:eastAsiaTheme="majorEastAsia" w:hAnsiTheme="majorEastAsia" w:cs="ＭＳ ゴシック" w:hint="eastAsia"/>
                <w:color w:val="000000" w:themeColor="text1"/>
                <w:kern w:val="24"/>
                <w:sz w:val="20"/>
                <w:szCs w:val="20"/>
              </w:rPr>
              <w:t>Ⅱ　指針に基づき実施中の研究</w:t>
            </w:r>
          </w:p>
        </w:tc>
        <w:tc>
          <w:tcPr>
            <w:tcW w:w="5101" w:type="dxa"/>
            <w:shd w:val="clear" w:color="auto" w:fill="auto"/>
            <w:tcMar>
              <w:top w:w="72" w:type="dxa"/>
              <w:left w:w="156" w:type="dxa"/>
              <w:bottom w:w="72" w:type="dxa"/>
              <w:right w:w="156" w:type="dxa"/>
            </w:tcMar>
            <w:hideMark/>
          </w:tcPr>
          <w:p w14:paraId="580924C1" w14:textId="77777777" w:rsidR="009F42C2" w:rsidRPr="000D62D9" w:rsidRDefault="009F42C2" w:rsidP="000D62D9">
            <w:pPr>
              <w:widowControl/>
              <w:spacing w:line="300" w:lineRule="exact"/>
              <w:ind w:left="224" w:hangingChars="112" w:hanging="224"/>
              <w:jc w:val="left"/>
              <w:rPr>
                <w:rFonts w:asciiTheme="majorEastAsia" w:eastAsiaTheme="majorEastAsia" w:hAnsiTheme="majorEastAsia" w:cs="Arial"/>
                <w:color w:val="000000" w:themeColor="text1"/>
                <w:kern w:val="24"/>
                <w:sz w:val="20"/>
                <w:szCs w:val="20"/>
              </w:rPr>
            </w:pPr>
            <w:r w:rsidRPr="000D62D9">
              <w:rPr>
                <w:rFonts w:asciiTheme="majorEastAsia" w:eastAsiaTheme="majorEastAsia" w:hAnsiTheme="majorEastAsia" w:cs="ＭＳ ゴシック" w:hint="eastAsia"/>
                <w:color w:val="000000" w:themeColor="text1"/>
                <w:kern w:val="24"/>
                <w:sz w:val="20"/>
                <w:szCs w:val="20"/>
              </w:rPr>
              <w:t>③</w:t>
            </w:r>
            <w:r w:rsidRPr="000D62D9">
              <w:rPr>
                <w:rFonts w:asciiTheme="majorEastAsia" w:eastAsiaTheme="majorEastAsia" w:hAnsiTheme="majorEastAsia" w:cs="Arial"/>
                <w:color w:val="000000" w:themeColor="text1"/>
                <w:kern w:val="24"/>
                <w:sz w:val="20"/>
                <w:szCs w:val="20"/>
              </w:rPr>
              <w:t>「疫学研究指針（</w:t>
            </w:r>
            <w:r w:rsidRPr="000D62D9">
              <w:rPr>
                <w:rFonts w:asciiTheme="majorEastAsia" w:eastAsiaTheme="majorEastAsia" w:hAnsiTheme="majorEastAsia" w:cs="Arial" w:hint="eastAsia"/>
                <w:color w:val="000000" w:themeColor="text1"/>
                <w:kern w:val="24"/>
                <w:sz w:val="20"/>
                <w:szCs w:val="20"/>
              </w:rPr>
              <w:t>平成</w:t>
            </w:r>
            <w:r w:rsidRPr="000D62D9">
              <w:rPr>
                <w:rFonts w:asciiTheme="majorEastAsia" w:eastAsiaTheme="majorEastAsia" w:hAnsiTheme="majorEastAsia" w:cs="Arial"/>
                <w:color w:val="000000" w:themeColor="text1"/>
                <w:kern w:val="24"/>
                <w:sz w:val="20"/>
                <w:szCs w:val="20"/>
              </w:rPr>
              <w:t>19</w:t>
            </w:r>
            <w:r w:rsidRPr="000D62D9">
              <w:rPr>
                <w:rFonts w:asciiTheme="majorEastAsia" w:eastAsiaTheme="majorEastAsia" w:hAnsiTheme="majorEastAsia" w:cs="Arial" w:hint="eastAsia"/>
                <w:color w:val="000000" w:themeColor="text1"/>
                <w:kern w:val="24"/>
                <w:sz w:val="20"/>
                <w:szCs w:val="20"/>
              </w:rPr>
              <w:t>年施行</w:t>
            </w:r>
            <w:r w:rsidRPr="000D62D9">
              <w:rPr>
                <w:rFonts w:asciiTheme="majorEastAsia" w:eastAsiaTheme="majorEastAsia" w:hAnsiTheme="majorEastAsia" w:cs="Arial"/>
                <w:color w:val="000000" w:themeColor="text1"/>
                <w:kern w:val="24"/>
                <w:sz w:val="20"/>
                <w:szCs w:val="20"/>
              </w:rPr>
              <w:t>）」に基づき実施中の研究</w:t>
            </w:r>
          </w:p>
        </w:tc>
        <w:tc>
          <w:tcPr>
            <w:tcW w:w="1835" w:type="dxa"/>
            <w:vMerge w:val="restart"/>
            <w:shd w:val="clear" w:color="auto" w:fill="auto"/>
            <w:tcMar>
              <w:top w:w="72" w:type="dxa"/>
              <w:left w:w="156" w:type="dxa"/>
              <w:bottom w:w="72" w:type="dxa"/>
              <w:right w:w="156" w:type="dxa"/>
            </w:tcMar>
            <w:vAlign w:val="center"/>
          </w:tcPr>
          <w:p w14:paraId="71D3E4E4" w14:textId="77777777" w:rsidR="009F42C2" w:rsidRPr="009F42C2" w:rsidRDefault="009F42C2" w:rsidP="009F42C2">
            <w:pPr>
              <w:widowControl/>
              <w:spacing w:line="300" w:lineRule="exact"/>
              <w:ind w:leftChars="-50" w:left="-105" w:firstLineChars="5" w:firstLine="10"/>
              <w:rPr>
                <w:rFonts w:asciiTheme="majorEastAsia" w:eastAsiaTheme="majorEastAsia" w:hAnsiTheme="majorEastAsia" w:cs="Arial"/>
                <w:kern w:val="0"/>
                <w:szCs w:val="36"/>
              </w:rPr>
            </w:pPr>
            <w:r w:rsidRPr="009F42C2">
              <w:rPr>
                <w:rFonts w:asciiTheme="majorEastAsia" w:eastAsiaTheme="majorEastAsia" w:hAnsiTheme="majorEastAsia" w:cs="Arial" w:hint="eastAsia"/>
                <w:kern w:val="0"/>
                <w:szCs w:val="36"/>
              </w:rPr>
              <w:t>２、３、４をチェックすること</w:t>
            </w:r>
          </w:p>
        </w:tc>
      </w:tr>
      <w:tr w:rsidR="009F42C2" w:rsidRPr="009F42C2" w14:paraId="34B6143D" w14:textId="77777777" w:rsidTr="009F42C2">
        <w:trPr>
          <w:trHeight w:val="279"/>
          <w:jc w:val="center"/>
        </w:trPr>
        <w:tc>
          <w:tcPr>
            <w:tcW w:w="1985" w:type="dxa"/>
            <w:vMerge/>
          </w:tcPr>
          <w:p w14:paraId="6248357D" w14:textId="77777777" w:rsidR="009F42C2" w:rsidRPr="000D62D9" w:rsidRDefault="009F42C2" w:rsidP="000D62D9">
            <w:pPr>
              <w:widowControl/>
              <w:spacing w:line="300" w:lineRule="exact"/>
              <w:ind w:left="224" w:hangingChars="112" w:hanging="224"/>
              <w:jc w:val="left"/>
              <w:rPr>
                <w:rFonts w:asciiTheme="majorEastAsia" w:eastAsiaTheme="majorEastAsia" w:hAnsiTheme="majorEastAsia" w:cs="ＭＳ ゴシック"/>
                <w:color w:val="000000" w:themeColor="text1"/>
                <w:kern w:val="24"/>
                <w:sz w:val="20"/>
                <w:szCs w:val="20"/>
              </w:rPr>
            </w:pPr>
          </w:p>
        </w:tc>
        <w:tc>
          <w:tcPr>
            <w:tcW w:w="5101" w:type="dxa"/>
            <w:shd w:val="clear" w:color="auto" w:fill="auto"/>
            <w:tcMar>
              <w:top w:w="72" w:type="dxa"/>
              <w:left w:w="156" w:type="dxa"/>
              <w:bottom w:w="72" w:type="dxa"/>
              <w:right w:w="156" w:type="dxa"/>
            </w:tcMar>
            <w:hideMark/>
          </w:tcPr>
          <w:p w14:paraId="0738DAF9" w14:textId="77777777" w:rsidR="009F42C2" w:rsidRPr="000D62D9" w:rsidRDefault="009F42C2" w:rsidP="000D62D9">
            <w:pPr>
              <w:widowControl/>
              <w:spacing w:line="300" w:lineRule="exact"/>
              <w:ind w:left="224" w:hangingChars="112" w:hanging="224"/>
              <w:jc w:val="left"/>
              <w:rPr>
                <w:rFonts w:asciiTheme="majorEastAsia" w:eastAsiaTheme="majorEastAsia" w:hAnsiTheme="majorEastAsia" w:cs="Arial"/>
                <w:kern w:val="0"/>
                <w:sz w:val="20"/>
                <w:szCs w:val="20"/>
              </w:rPr>
            </w:pPr>
            <w:r w:rsidRPr="000D62D9">
              <w:rPr>
                <w:rFonts w:asciiTheme="majorEastAsia" w:eastAsiaTheme="majorEastAsia" w:hAnsiTheme="majorEastAsia" w:cs="ＭＳ ゴシック" w:hint="eastAsia"/>
                <w:color w:val="000000" w:themeColor="text1"/>
                <w:kern w:val="24"/>
                <w:sz w:val="20"/>
                <w:szCs w:val="20"/>
              </w:rPr>
              <w:t>④</w:t>
            </w:r>
            <w:r w:rsidRPr="000D62D9">
              <w:rPr>
                <w:rFonts w:asciiTheme="majorEastAsia" w:eastAsiaTheme="majorEastAsia" w:hAnsiTheme="majorEastAsia" w:cs="Arial"/>
                <w:color w:val="000000" w:themeColor="text1"/>
                <w:kern w:val="24"/>
                <w:sz w:val="20"/>
                <w:szCs w:val="20"/>
              </w:rPr>
              <w:t>「臨床研究指針（</w:t>
            </w:r>
            <w:r w:rsidRPr="000D62D9">
              <w:rPr>
                <w:rFonts w:asciiTheme="majorEastAsia" w:eastAsiaTheme="majorEastAsia" w:hAnsiTheme="majorEastAsia" w:cs="Arial" w:hint="eastAsia"/>
                <w:color w:val="000000" w:themeColor="text1"/>
                <w:kern w:val="24"/>
                <w:sz w:val="20"/>
                <w:szCs w:val="20"/>
              </w:rPr>
              <w:t>平成</w:t>
            </w:r>
            <w:r w:rsidRPr="000D62D9">
              <w:rPr>
                <w:rFonts w:asciiTheme="majorEastAsia" w:eastAsiaTheme="majorEastAsia" w:hAnsiTheme="majorEastAsia" w:cs="Arial"/>
                <w:color w:val="000000" w:themeColor="text1"/>
                <w:kern w:val="24"/>
                <w:sz w:val="20"/>
                <w:szCs w:val="20"/>
              </w:rPr>
              <w:t>1</w:t>
            </w:r>
            <w:r w:rsidRPr="000D62D9">
              <w:rPr>
                <w:rFonts w:asciiTheme="majorEastAsia" w:eastAsiaTheme="majorEastAsia" w:hAnsiTheme="majorEastAsia" w:cs="Arial" w:hint="eastAsia"/>
                <w:color w:val="000000" w:themeColor="text1"/>
                <w:kern w:val="24"/>
                <w:sz w:val="20"/>
                <w:szCs w:val="20"/>
              </w:rPr>
              <w:t>5年施行</w:t>
            </w:r>
            <w:r w:rsidRPr="000D62D9">
              <w:rPr>
                <w:rFonts w:asciiTheme="majorEastAsia" w:eastAsiaTheme="majorEastAsia" w:hAnsiTheme="majorEastAsia" w:cs="Arial"/>
                <w:color w:val="000000" w:themeColor="text1"/>
                <w:kern w:val="24"/>
                <w:sz w:val="20"/>
                <w:szCs w:val="20"/>
              </w:rPr>
              <w:t>）」に基づき実施中の研究</w:t>
            </w:r>
          </w:p>
        </w:tc>
        <w:tc>
          <w:tcPr>
            <w:tcW w:w="1835" w:type="dxa"/>
            <w:vMerge/>
            <w:shd w:val="clear" w:color="auto" w:fill="auto"/>
            <w:vAlign w:val="center"/>
          </w:tcPr>
          <w:p w14:paraId="2B353EC7" w14:textId="77777777" w:rsidR="009F42C2" w:rsidRPr="009F42C2" w:rsidRDefault="009F42C2" w:rsidP="009F42C2">
            <w:pPr>
              <w:spacing w:line="300" w:lineRule="exact"/>
              <w:ind w:left="128" w:hangingChars="61" w:hanging="128"/>
              <w:jc w:val="left"/>
              <w:rPr>
                <w:rFonts w:asciiTheme="majorEastAsia" w:eastAsiaTheme="majorEastAsia" w:hAnsiTheme="majorEastAsia" w:cs="Arial"/>
                <w:kern w:val="0"/>
                <w:szCs w:val="36"/>
              </w:rPr>
            </w:pPr>
          </w:p>
        </w:tc>
      </w:tr>
      <w:tr w:rsidR="009F42C2" w:rsidRPr="009F42C2" w14:paraId="27CF3E4E" w14:textId="77777777" w:rsidTr="009F42C2">
        <w:trPr>
          <w:trHeight w:val="245"/>
          <w:jc w:val="center"/>
        </w:trPr>
        <w:tc>
          <w:tcPr>
            <w:tcW w:w="1985" w:type="dxa"/>
            <w:vMerge/>
          </w:tcPr>
          <w:p w14:paraId="483327A0" w14:textId="77777777" w:rsidR="009F42C2" w:rsidRPr="000D62D9" w:rsidRDefault="009F42C2" w:rsidP="000D62D9">
            <w:pPr>
              <w:widowControl/>
              <w:spacing w:line="300" w:lineRule="exact"/>
              <w:ind w:left="224" w:hangingChars="112" w:hanging="224"/>
              <w:jc w:val="left"/>
              <w:rPr>
                <w:rFonts w:asciiTheme="majorEastAsia" w:eastAsiaTheme="majorEastAsia" w:hAnsiTheme="majorEastAsia" w:cs="ＭＳ ゴシック"/>
                <w:color w:val="000000" w:themeColor="text1"/>
                <w:kern w:val="24"/>
                <w:sz w:val="20"/>
                <w:szCs w:val="20"/>
              </w:rPr>
            </w:pPr>
          </w:p>
        </w:tc>
        <w:tc>
          <w:tcPr>
            <w:tcW w:w="5101" w:type="dxa"/>
            <w:shd w:val="clear" w:color="auto" w:fill="auto"/>
            <w:tcMar>
              <w:top w:w="72" w:type="dxa"/>
              <w:left w:w="156" w:type="dxa"/>
              <w:bottom w:w="72" w:type="dxa"/>
              <w:right w:w="156" w:type="dxa"/>
            </w:tcMar>
            <w:hideMark/>
          </w:tcPr>
          <w:p w14:paraId="6D83F931" w14:textId="77777777" w:rsidR="009F42C2" w:rsidRPr="000D62D9" w:rsidRDefault="009F42C2" w:rsidP="000D62D9">
            <w:pPr>
              <w:widowControl/>
              <w:spacing w:line="300" w:lineRule="exact"/>
              <w:ind w:left="224" w:hangingChars="112" w:hanging="224"/>
              <w:jc w:val="left"/>
              <w:rPr>
                <w:rFonts w:asciiTheme="majorEastAsia" w:eastAsiaTheme="majorEastAsia" w:hAnsiTheme="majorEastAsia" w:cs="Arial"/>
                <w:kern w:val="0"/>
                <w:sz w:val="20"/>
                <w:szCs w:val="20"/>
              </w:rPr>
            </w:pPr>
            <w:r w:rsidRPr="000D62D9">
              <w:rPr>
                <w:rFonts w:asciiTheme="majorEastAsia" w:eastAsiaTheme="majorEastAsia" w:hAnsiTheme="majorEastAsia" w:cs="ＭＳ ゴシック" w:hint="eastAsia"/>
                <w:color w:val="000000" w:themeColor="text1"/>
                <w:kern w:val="24"/>
                <w:sz w:val="20"/>
                <w:szCs w:val="20"/>
              </w:rPr>
              <w:t>⑤</w:t>
            </w:r>
            <w:r w:rsidRPr="000D62D9">
              <w:rPr>
                <w:rFonts w:asciiTheme="majorEastAsia" w:eastAsiaTheme="majorEastAsia" w:hAnsiTheme="majorEastAsia" w:cs="Arial"/>
                <w:color w:val="000000" w:themeColor="text1"/>
                <w:kern w:val="24"/>
                <w:sz w:val="20"/>
                <w:szCs w:val="20"/>
              </w:rPr>
              <w:t>「臨床研究指針（</w:t>
            </w:r>
            <w:r w:rsidRPr="000D62D9">
              <w:rPr>
                <w:rFonts w:asciiTheme="majorEastAsia" w:eastAsiaTheme="majorEastAsia" w:hAnsiTheme="majorEastAsia" w:cs="Arial" w:hint="eastAsia"/>
                <w:color w:val="000000" w:themeColor="text1"/>
                <w:kern w:val="24"/>
                <w:sz w:val="20"/>
                <w:szCs w:val="20"/>
              </w:rPr>
              <w:t>平成17年施行</w:t>
            </w:r>
            <w:r w:rsidRPr="000D62D9">
              <w:rPr>
                <w:rFonts w:asciiTheme="majorEastAsia" w:eastAsiaTheme="majorEastAsia" w:hAnsiTheme="majorEastAsia" w:cs="Arial"/>
                <w:color w:val="000000" w:themeColor="text1"/>
                <w:kern w:val="24"/>
                <w:sz w:val="20"/>
                <w:szCs w:val="20"/>
              </w:rPr>
              <w:t>）」に基づき実施中の研究</w:t>
            </w:r>
          </w:p>
        </w:tc>
        <w:tc>
          <w:tcPr>
            <w:tcW w:w="1835" w:type="dxa"/>
            <w:vMerge/>
            <w:shd w:val="clear" w:color="auto" w:fill="auto"/>
            <w:vAlign w:val="center"/>
          </w:tcPr>
          <w:p w14:paraId="7AFBC55B" w14:textId="77777777" w:rsidR="009F42C2" w:rsidRPr="009F42C2" w:rsidRDefault="009F42C2" w:rsidP="009F42C2">
            <w:pPr>
              <w:spacing w:line="300" w:lineRule="exact"/>
              <w:ind w:left="128" w:hangingChars="61" w:hanging="128"/>
              <w:jc w:val="left"/>
              <w:rPr>
                <w:rFonts w:asciiTheme="majorEastAsia" w:eastAsiaTheme="majorEastAsia" w:hAnsiTheme="majorEastAsia" w:cs="Arial"/>
                <w:kern w:val="0"/>
                <w:szCs w:val="36"/>
              </w:rPr>
            </w:pPr>
          </w:p>
        </w:tc>
      </w:tr>
      <w:tr w:rsidR="009F42C2" w:rsidRPr="009F42C2" w14:paraId="6BE1FA0B" w14:textId="77777777" w:rsidTr="000D62D9">
        <w:trPr>
          <w:trHeight w:val="476"/>
          <w:jc w:val="center"/>
        </w:trPr>
        <w:tc>
          <w:tcPr>
            <w:tcW w:w="1985" w:type="dxa"/>
            <w:vMerge/>
          </w:tcPr>
          <w:p w14:paraId="5495EEC2" w14:textId="77777777" w:rsidR="009F42C2" w:rsidRPr="000D62D9" w:rsidRDefault="009F42C2" w:rsidP="000D62D9">
            <w:pPr>
              <w:widowControl/>
              <w:spacing w:line="300" w:lineRule="exact"/>
              <w:ind w:left="224" w:hangingChars="112" w:hanging="224"/>
              <w:jc w:val="left"/>
              <w:rPr>
                <w:rFonts w:asciiTheme="majorEastAsia" w:eastAsiaTheme="majorEastAsia" w:hAnsiTheme="majorEastAsia" w:cs="Arial"/>
                <w:color w:val="000000" w:themeColor="text1"/>
                <w:kern w:val="24"/>
                <w:sz w:val="20"/>
                <w:szCs w:val="20"/>
              </w:rPr>
            </w:pPr>
          </w:p>
        </w:tc>
        <w:tc>
          <w:tcPr>
            <w:tcW w:w="5101" w:type="dxa"/>
            <w:shd w:val="clear" w:color="auto" w:fill="auto"/>
            <w:tcMar>
              <w:top w:w="72" w:type="dxa"/>
              <w:left w:w="156" w:type="dxa"/>
              <w:bottom w:w="72" w:type="dxa"/>
              <w:right w:w="156" w:type="dxa"/>
            </w:tcMar>
            <w:hideMark/>
          </w:tcPr>
          <w:p w14:paraId="16F559B4" w14:textId="77777777" w:rsidR="009F42C2" w:rsidRPr="000D62D9" w:rsidRDefault="009F42C2" w:rsidP="000D62D9">
            <w:pPr>
              <w:widowControl/>
              <w:spacing w:line="300" w:lineRule="exact"/>
              <w:ind w:left="224" w:hangingChars="112" w:hanging="224"/>
              <w:jc w:val="left"/>
              <w:rPr>
                <w:rFonts w:asciiTheme="majorEastAsia" w:eastAsiaTheme="majorEastAsia" w:hAnsiTheme="majorEastAsia" w:cs="Arial"/>
                <w:kern w:val="0"/>
                <w:sz w:val="20"/>
                <w:szCs w:val="20"/>
              </w:rPr>
            </w:pPr>
            <w:r w:rsidRPr="000D62D9">
              <w:rPr>
                <w:rFonts w:asciiTheme="majorEastAsia" w:eastAsiaTheme="majorEastAsia" w:hAnsiTheme="majorEastAsia" w:cs="Arial" w:hint="eastAsia"/>
                <w:color w:val="000000" w:themeColor="text1"/>
                <w:kern w:val="24"/>
                <w:sz w:val="20"/>
                <w:szCs w:val="20"/>
              </w:rPr>
              <w:t>⑥</w:t>
            </w:r>
            <w:r w:rsidRPr="000D62D9">
              <w:rPr>
                <w:rFonts w:asciiTheme="majorEastAsia" w:eastAsiaTheme="majorEastAsia" w:hAnsiTheme="majorEastAsia" w:cs="Arial"/>
                <w:color w:val="000000" w:themeColor="text1"/>
                <w:kern w:val="24"/>
                <w:sz w:val="20"/>
                <w:szCs w:val="20"/>
              </w:rPr>
              <w:t>「臨床研究指針（</w:t>
            </w:r>
            <w:r w:rsidRPr="000D62D9">
              <w:rPr>
                <w:rFonts w:asciiTheme="majorEastAsia" w:eastAsiaTheme="majorEastAsia" w:hAnsiTheme="majorEastAsia" w:cs="Arial" w:hint="eastAsia"/>
                <w:color w:val="000000" w:themeColor="text1"/>
                <w:kern w:val="24"/>
                <w:sz w:val="20"/>
                <w:szCs w:val="20"/>
              </w:rPr>
              <w:t>平成21年施行</w:t>
            </w:r>
            <w:r w:rsidRPr="000D62D9">
              <w:rPr>
                <w:rFonts w:asciiTheme="majorEastAsia" w:eastAsiaTheme="majorEastAsia" w:hAnsiTheme="majorEastAsia" w:cs="Arial"/>
                <w:color w:val="000000" w:themeColor="text1"/>
                <w:kern w:val="24"/>
                <w:sz w:val="20"/>
                <w:szCs w:val="20"/>
              </w:rPr>
              <w:t>）」に基づき実施中の研究</w:t>
            </w:r>
          </w:p>
        </w:tc>
        <w:tc>
          <w:tcPr>
            <w:tcW w:w="1835" w:type="dxa"/>
            <w:vMerge/>
            <w:shd w:val="clear" w:color="auto" w:fill="auto"/>
            <w:vAlign w:val="center"/>
          </w:tcPr>
          <w:p w14:paraId="5D7EFDF8" w14:textId="77777777" w:rsidR="009F42C2" w:rsidRPr="009F42C2" w:rsidRDefault="009F42C2" w:rsidP="009F42C2">
            <w:pPr>
              <w:spacing w:line="300" w:lineRule="exact"/>
              <w:ind w:left="128" w:hangingChars="61" w:hanging="128"/>
              <w:jc w:val="left"/>
              <w:rPr>
                <w:rFonts w:asciiTheme="majorEastAsia" w:eastAsiaTheme="majorEastAsia" w:hAnsiTheme="majorEastAsia" w:cs="Arial"/>
                <w:kern w:val="0"/>
                <w:szCs w:val="36"/>
              </w:rPr>
            </w:pPr>
          </w:p>
        </w:tc>
      </w:tr>
      <w:tr w:rsidR="009F42C2" w:rsidRPr="009F42C2" w14:paraId="0DB48A4A" w14:textId="77777777" w:rsidTr="009F42C2">
        <w:trPr>
          <w:trHeight w:val="350"/>
          <w:jc w:val="center"/>
        </w:trPr>
        <w:tc>
          <w:tcPr>
            <w:tcW w:w="1985" w:type="dxa"/>
            <w:vMerge/>
          </w:tcPr>
          <w:p w14:paraId="574267DD" w14:textId="77777777" w:rsidR="009F42C2" w:rsidRPr="000D62D9" w:rsidRDefault="009F42C2" w:rsidP="000D62D9">
            <w:pPr>
              <w:widowControl/>
              <w:spacing w:line="300" w:lineRule="exact"/>
              <w:ind w:left="224" w:hangingChars="112" w:hanging="224"/>
              <w:jc w:val="left"/>
              <w:rPr>
                <w:rFonts w:asciiTheme="majorEastAsia" w:eastAsiaTheme="majorEastAsia" w:hAnsiTheme="majorEastAsia" w:cs="ＭＳ ゴシック"/>
                <w:color w:val="000000" w:themeColor="text1"/>
                <w:kern w:val="24"/>
                <w:sz w:val="20"/>
                <w:szCs w:val="20"/>
              </w:rPr>
            </w:pPr>
          </w:p>
        </w:tc>
        <w:tc>
          <w:tcPr>
            <w:tcW w:w="5101" w:type="dxa"/>
            <w:shd w:val="clear" w:color="auto" w:fill="auto"/>
            <w:tcMar>
              <w:top w:w="72" w:type="dxa"/>
              <w:left w:w="156" w:type="dxa"/>
              <w:bottom w:w="72" w:type="dxa"/>
              <w:right w:w="156" w:type="dxa"/>
            </w:tcMar>
            <w:hideMark/>
          </w:tcPr>
          <w:p w14:paraId="29976A78" w14:textId="77777777" w:rsidR="009F42C2" w:rsidRPr="000D62D9" w:rsidRDefault="009F42C2" w:rsidP="000D62D9">
            <w:pPr>
              <w:widowControl/>
              <w:spacing w:line="300" w:lineRule="exact"/>
              <w:ind w:left="224" w:hangingChars="112" w:hanging="224"/>
              <w:jc w:val="left"/>
              <w:rPr>
                <w:rFonts w:asciiTheme="majorEastAsia" w:eastAsiaTheme="majorEastAsia" w:hAnsiTheme="majorEastAsia" w:cs="Arial"/>
                <w:kern w:val="0"/>
                <w:sz w:val="20"/>
                <w:szCs w:val="20"/>
              </w:rPr>
            </w:pPr>
            <w:r w:rsidRPr="000D62D9">
              <w:rPr>
                <w:rFonts w:asciiTheme="majorEastAsia" w:eastAsiaTheme="majorEastAsia" w:hAnsiTheme="majorEastAsia" w:cs="ＭＳ ゴシック" w:hint="eastAsia"/>
                <w:color w:val="000000" w:themeColor="text1"/>
                <w:kern w:val="24"/>
                <w:sz w:val="20"/>
                <w:szCs w:val="20"/>
              </w:rPr>
              <w:t>⑦</w:t>
            </w:r>
            <w:r w:rsidRPr="000D62D9">
              <w:rPr>
                <w:rFonts w:asciiTheme="majorEastAsia" w:eastAsiaTheme="majorEastAsia" w:hAnsiTheme="majorEastAsia" w:cs="Arial"/>
                <w:color w:val="000000" w:themeColor="text1"/>
                <w:kern w:val="24"/>
                <w:sz w:val="20"/>
                <w:szCs w:val="20"/>
              </w:rPr>
              <w:t>「医学系指針（</w:t>
            </w:r>
            <w:r w:rsidRPr="000D62D9">
              <w:rPr>
                <w:rFonts w:asciiTheme="majorEastAsia" w:eastAsiaTheme="majorEastAsia" w:hAnsiTheme="majorEastAsia" w:cs="Arial" w:hint="eastAsia"/>
                <w:color w:val="000000" w:themeColor="text1"/>
                <w:kern w:val="24"/>
                <w:sz w:val="20"/>
                <w:szCs w:val="20"/>
              </w:rPr>
              <w:t>平成</w:t>
            </w:r>
            <w:r w:rsidRPr="000D62D9">
              <w:rPr>
                <w:rFonts w:asciiTheme="majorEastAsia" w:eastAsiaTheme="majorEastAsia" w:hAnsiTheme="majorEastAsia" w:cs="Arial"/>
                <w:color w:val="000000" w:themeColor="text1"/>
                <w:kern w:val="24"/>
                <w:sz w:val="20"/>
                <w:szCs w:val="20"/>
              </w:rPr>
              <w:t>2</w:t>
            </w:r>
            <w:r w:rsidRPr="000D62D9">
              <w:rPr>
                <w:rFonts w:asciiTheme="majorEastAsia" w:eastAsiaTheme="majorEastAsia" w:hAnsiTheme="majorEastAsia" w:cs="Arial" w:hint="eastAsia"/>
                <w:color w:val="000000" w:themeColor="text1"/>
                <w:kern w:val="24"/>
                <w:sz w:val="20"/>
                <w:szCs w:val="20"/>
              </w:rPr>
              <w:t>7年施行</w:t>
            </w:r>
            <w:r w:rsidRPr="000D62D9">
              <w:rPr>
                <w:rFonts w:asciiTheme="majorEastAsia" w:eastAsiaTheme="majorEastAsia" w:hAnsiTheme="majorEastAsia" w:cs="Arial"/>
                <w:color w:val="000000" w:themeColor="text1"/>
                <w:kern w:val="24"/>
                <w:sz w:val="20"/>
                <w:szCs w:val="20"/>
              </w:rPr>
              <w:t>）」に基づき実施中の研究</w:t>
            </w:r>
          </w:p>
        </w:tc>
        <w:tc>
          <w:tcPr>
            <w:tcW w:w="1835" w:type="dxa"/>
            <w:vMerge/>
            <w:shd w:val="clear" w:color="auto" w:fill="auto"/>
            <w:tcMar>
              <w:top w:w="72" w:type="dxa"/>
              <w:left w:w="156" w:type="dxa"/>
              <w:bottom w:w="72" w:type="dxa"/>
              <w:right w:w="156" w:type="dxa"/>
            </w:tcMar>
          </w:tcPr>
          <w:p w14:paraId="30DC47A0" w14:textId="77777777" w:rsidR="009F42C2" w:rsidRPr="009F42C2" w:rsidRDefault="009F42C2" w:rsidP="009F42C2">
            <w:pPr>
              <w:widowControl/>
              <w:spacing w:line="300" w:lineRule="exact"/>
              <w:ind w:left="128" w:hangingChars="61" w:hanging="128"/>
              <w:jc w:val="left"/>
              <w:rPr>
                <w:rFonts w:asciiTheme="majorEastAsia" w:eastAsiaTheme="majorEastAsia" w:hAnsiTheme="majorEastAsia" w:cs="Arial"/>
                <w:kern w:val="0"/>
                <w:szCs w:val="36"/>
              </w:rPr>
            </w:pPr>
          </w:p>
        </w:tc>
      </w:tr>
    </w:tbl>
    <w:p w14:paraId="29F0B0B8" w14:textId="642BC8D4" w:rsidR="00C06827" w:rsidRPr="003B7A00" w:rsidRDefault="001F78BE" w:rsidP="001F78BE">
      <w:pPr>
        <w:rPr>
          <w:rFonts w:asciiTheme="majorEastAsia" w:eastAsiaTheme="majorEastAsia" w:hAnsiTheme="majorEastAsia"/>
          <w:sz w:val="24"/>
          <w:szCs w:val="24"/>
          <w:bdr w:val="single" w:sz="4" w:space="0" w:color="auto"/>
        </w:rPr>
      </w:pPr>
      <w:r w:rsidRPr="003B7A00">
        <w:rPr>
          <w:rFonts w:asciiTheme="majorEastAsia" w:eastAsiaTheme="majorEastAsia" w:hAnsiTheme="majorEastAsia" w:hint="eastAsia"/>
          <w:sz w:val="24"/>
          <w:szCs w:val="24"/>
          <w:bdr w:val="single" w:sz="4" w:space="0" w:color="auto"/>
        </w:rPr>
        <w:lastRenderedPageBreak/>
        <w:t xml:space="preserve">１　</w:t>
      </w:r>
      <w:r w:rsidR="00242FB3" w:rsidRPr="003B7A00">
        <w:rPr>
          <w:rFonts w:asciiTheme="majorEastAsia" w:eastAsiaTheme="majorEastAsia" w:hAnsiTheme="majorEastAsia" w:hint="eastAsia"/>
          <w:sz w:val="24"/>
          <w:szCs w:val="24"/>
          <w:bdr w:val="single" w:sz="4" w:space="0" w:color="auto"/>
        </w:rPr>
        <w:t>インフォームド・コンセント等の</w:t>
      </w:r>
      <w:r w:rsidR="00D10C03" w:rsidRPr="003B7A00">
        <w:rPr>
          <w:rFonts w:asciiTheme="majorEastAsia" w:eastAsiaTheme="majorEastAsia" w:hAnsiTheme="majorEastAsia" w:hint="eastAsia"/>
          <w:sz w:val="24"/>
          <w:szCs w:val="24"/>
          <w:bdr w:val="single" w:sz="4" w:space="0" w:color="auto"/>
        </w:rPr>
        <w:t>手続</w:t>
      </w:r>
      <w:r w:rsidR="00242FB3" w:rsidRPr="003B7A00">
        <w:rPr>
          <w:rFonts w:asciiTheme="majorEastAsia" w:eastAsiaTheme="majorEastAsia" w:hAnsiTheme="majorEastAsia" w:hint="eastAsia"/>
          <w:sz w:val="24"/>
          <w:szCs w:val="24"/>
          <w:bdr w:val="single" w:sz="4" w:space="0" w:color="auto"/>
        </w:rPr>
        <w:t>の見直し（</w:t>
      </w:r>
      <w:r w:rsidR="00C06827" w:rsidRPr="003B7A00">
        <w:rPr>
          <w:rFonts w:asciiTheme="majorEastAsia" w:eastAsiaTheme="majorEastAsia" w:hAnsiTheme="majorEastAsia" w:hint="eastAsia"/>
          <w:sz w:val="24"/>
          <w:szCs w:val="24"/>
          <w:bdr w:val="single" w:sz="4" w:space="0" w:color="auto"/>
        </w:rPr>
        <w:t>指針対象外の研究</w:t>
      </w:r>
      <w:r w:rsidR="00242FB3" w:rsidRPr="003B7A00">
        <w:rPr>
          <w:rFonts w:asciiTheme="majorEastAsia" w:eastAsiaTheme="majorEastAsia" w:hAnsiTheme="majorEastAsia" w:hint="eastAsia"/>
          <w:sz w:val="24"/>
          <w:szCs w:val="24"/>
          <w:bdr w:val="single" w:sz="4" w:space="0" w:color="auto"/>
        </w:rPr>
        <w:t>）</w:t>
      </w:r>
    </w:p>
    <w:p w14:paraId="11B844A2" w14:textId="77777777" w:rsidR="00DC194D" w:rsidRPr="003B7A00" w:rsidRDefault="00DC194D" w:rsidP="00DC194D">
      <w:pPr>
        <w:rPr>
          <w:rFonts w:asciiTheme="majorEastAsia" w:eastAsiaTheme="majorEastAsia" w:hAnsiTheme="majorEastAsia"/>
          <w:sz w:val="24"/>
          <w:szCs w:val="24"/>
        </w:rPr>
      </w:pPr>
      <w:r w:rsidRPr="003B7A00">
        <w:rPr>
          <w:rFonts w:asciiTheme="majorEastAsia" w:eastAsiaTheme="majorEastAsia" w:hAnsiTheme="majorEastAsia" w:hint="eastAsia"/>
          <w:sz w:val="24"/>
          <w:szCs w:val="24"/>
        </w:rPr>
        <w:t>【判定フロー】No.1-1からスタートすること</w:t>
      </w:r>
    </w:p>
    <w:tbl>
      <w:tblPr>
        <w:tblStyle w:val="a7"/>
        <w:tblW w:w="0" w:type="auto"/>
        <w:tblInd w:w="392" w:type="dxa"/>
        <w:tblCellMar>
          <w:top w:w="28" w:type="dxa"/>
          <w:bottom w:w="28" w:type="dxa"/>
        </w:tblCellMar>
        <w:tblLook w:val="04A0" w:firstRow="1" w:lastRow="0" w:firstColumn="1" w:lastColumn="0" w:noHBand="0" w:noVBand="1"/>
      </w:tblPr>
      <w:tblGrid>
        <w:gridCol w:w="844"/>
        <w:gridCol w:w="6005"/>
        <w:gridCol w:w="1118"/>
        <w:gridCol w:w="1383"/>
      </w:tblGrid>
      <w:tr w:rsidR="001F78BE" w:rsidRPr="003B7A00" w14:paraId="4AD4551F" w14:textId="77777777" w:rsidTr="004820BB">
        <w:tc>
          <w:tcPr>
            <w:tcW w:w="844" w:type="dxa"/>
            <w:shd w:val="clear" w:color="auto" w:fill="DBE5F1" w:themeFill="accent1" w:themeFillTint="33"/>
            <w:tcMar>
              <w:top w:w="28" w:type="dxa"/>
              <w:bottom w:w="28" w:type="dxa"/>
            </w:tcMar>
            <w:vAlign w:val="center"/>
          </w:tcPr>
          <w:p w14:paraId="652DC0C2" w14:textId="77777777" w:rsidR="001F78BE" w:rsidRPr="003B7A00" w:rsidRDefault="001F78BE" w:rsidP="00986197">
            <w:pPr>
              <w:snapToGrid w:val="0"/>
              <w:jc w:val="center"/>
              <w:rPr>
                <w:rFonts w:asciiTheme="majorEastAsia" w:eastAsiaTheme="majorEastAsia" w:hAnsiTheme="majorEastAsia"/>
                <w:sz w:val="22"/>
              </w:rPr>
            </w:pPr>
            <w:r w:rsidRPr="003B7A00">
              <w:rPr>
                <w:rFonts w:asciiTheme="majorEastAsia" w:eastAsiaTheme="majorEastAsia" w:hAnsiTheme="majorEastAsia" w:hint="eastAsia"/>
                <w:sz w:val="22"/>
              </w:rPr>
              <w:t>No.</w:t>
            </w:r>
          </w:p>
        </w:tc>
        <w:tc>
          <w:tcPr>
            <w:tcW w:w="6005" w:type="dxa"/>
            <w:shd w:val="clear" w:color="auto" w:fill="DBE5F1" w:themeFill="accent1" w:themeFillTint="33"/>
            <w:tcMar>
              <w:top w:w="28" w:type="dxa"/>
              <w:bottom w:w="28" w:type="dxa"/>
            </w:tcMar>
            <w:vAlign w:val="center"/>
          </w:tcPr>
          <w:p w14:paraId="2748BE60" w14:textId="77777777" w:rsidR="001F78BE" w:rsidRPr="003B7A00" w:rsidRDefault="001F78BE" w:rsidP="00986197">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チェック項目</w:t>
            </w:r>
          </w:p>
        </w:tc>
        <w:tc>
          <w:tcPr>
            <w:tcW w:w="2501" w:type="dxa"/>
            <w:gridSpan w:val="2"/>
            <w:shd w:val="clear" w:color="auto" w:fill="DBE5F1" w:themeFill="accent1" w:themeFillTint="33"/>
            <w:tcMar>
              <w:top w:w="28" w:type="dxa"/>
              <w:bottom w:w="28" w:type="dxa"/>
            </w:tcMar>
            <w:vAlign w:val="center"/>
          </w:tcPr>
          <w:p w14:paraId="2CBC31EE" w14:textId="77777777" w:rsidR="001F78BE" w:rsidRPr="003B7A00" w:rsidRDefault="001F78BE" w:rsidP="00986197">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該当の有無等</w:t>
            </w:r>
          </w:p>
        </w:tc>
      </w:tr>
      <w:tr w:rsidR="001F78BE" w:rsidRPr="003B7A00" w14:paraId="63A6A8C3" w14:textId="77777777" w:rsidTr="004820BB">
        <w:tc>
          <w:tcPr>
            <w:tcW w:w="844" w:type="dxa"/>
            <w:tcMar>
              <w:top w:w="28" w:type="dxa"/>
              <w:bottom w:w="28" w:type="dxa"/>
            </w:tcMar>
            <w:vAlign w:val="center"/>
          </w:tcPr>
          <w:p w14:paraId="4ED2620C" w14:textId="77777777" w:rsidR="001F78BE" w:rsidRPr="003B7A00" w:rsidRDefault="001F78BE" w:rsidP="00986197">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1-1</w:t>
            </w:r>
          </w:p>
        </w:tc>
        <w:tc>
          <w:tcPr>
            <w:tcW w:w="6005" w:type="dxa"/>
            <w:tcMar>
              <w:top w:w="28" w:type="dxa"/>
              <w:bottom w:w="28" w:type="dxa"/>
            </w:tcMar>
          </w:tcPr>
          <w:p w14:paraId="780853C0" w14:textId="77777777" w:rsidR="001F78BE" w:rsidRPr="003B7A00" w:rsidRDefault="000D36A8" w:rsidP="000D36A8">
            <w:pPr>
              <w:pStyle w:val="ae"/>
              <w:snapToGrid w:val="0"/>
              <w:ind w:leftChars="0" w:left="34"/>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1F78BE" w:rsidRPr="003B7A00">
              <w:rPr>
                <w:rFonts w:asciiTheme="majorEastAsia" w:eastAsiaTheme="majorEastAsia" w:hAnsiTheme="majorEastAsia" w:hint="eastAsia"/>
                <w:sz w:val="20"/>
                <w:szCs w:val="20"/>
              </w:rPr>
              <w:t>平成15年7月29 日までに着手された臨床研究」に該当する</w:t>
            </w:r>
            <w:r w:rsidRPr="003B7A00">
              <w:rPr>
                <w:rFonts w:asciiTheme="majorEastAsia" w:eastAsiaTheme="majorEastAsia" w:hAnsiTheme="majorEastAsia" w:hint="eastAsia"/>
                <w:sz w:val="20"/>
                <w:szCs w:val="20"/>
              </w:rPr>
              <w:t>研究</w:t>
            </w:r>
            <w:r w:rsidR="001F78BE" w:rsidRPr="003B7A00">
              <w:rPr>
                <w:rFonts w:asciiTheme="majorEastAsia" w:eastAsiaTheme="majorEastAsia" w:hAnsiTheme="majorEastAsia" w:hint="eastAsia"/>
                <w:sz w:val="20"/>
                <w:szCs w:val="20"/>
              </w:rPr>
              <w:t>か。</w:t>
            </w:r>
          </w:p>
        </w:tc>
        <w:tc>
          <w:tcPr>
            <w:tcW w:w="1118" w:type="dxa"/>
            <w:tcBorders>
              <w:right w:val="nil"/>
            </w:tcBorders>
            <w:tcMar>
              <w:top w:w="28" w:type="dxa"/>
              <w:bottom w:w="28" w:type="dxa"/>
            </w:tcMar>
            <w:vAlign w:val="center"/>
          </w:tcPr>
          <w:p w14:paraId="7281F471" w14:textId="77777777" w:rsidR="000D36A8" w:rsidRPr="003B7A00" w:rsidRDefault="000D36A8" w:rsidP="00F77B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7E8B9174" w14:textId="77777777" w:rsidR="001F78BE" w:rsidRPr="003B7A00" w:rsidRDefault="000D36A8" w:rsidP="00F77B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383" w:type="dxa"/>
            <w:tcBorders>
              <w:left w:val="nil"/>
            </w:tcBorders>
            <w:tcMar>
              <w:top w:w="28" w:type="dxa"/>
              <w:bottom w:w="28" w:type="dxa"/>
            </w:tcMar>
            <w:vAlign w:val="center"/>
          </w:tcPr>
          <w:p w14:paraId="4B57F977" w14:textId="77777777" w:rsidR="000D36A8" w:rsidRPr="003B7A00" w:rsidRDefault="000D36A8" w:rsidP="00F77B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8176DA" w:rsidRPr="003B7A00">
              <w:rPr>
                <w:rFonts w:asciiTheme="majorEastAsia" w:eastAsiaTheme="majorEastAsia" w:hAnsiTheme="majorEastAsia" w:hint="eastAsia"/>
                <w:sz w:val="20"/>
                <w:szCs w:val="20"/>
              </w:rPr>
              <w:t>1-4へ</w:t>
            </w:r>
          </w:p>
          <w:p w14:paraId="090A1A7B" w14:textId="77777777" w:rsidR="000D36A8" w:rsidRPr="003B7A00" w:rsidRDefault="000D36A8" w:rsidP="00F77B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→1-2へ</w:t>
            </w:r>
          </w:p>
        </w:tc>
      </w:tr>
      <w:tr w:rsidR="001F78BE" w:rsidRPr="003B7A00" w14:paraId="642B8D9C" w14:textId="77777777" w:rsidTr="004820BB">
        <w:tc>
          <w:tcPr>
            <w:tcW w:w="844" w:type="dxa"/>
            <w:tcMar>
              <w:top w:w="28" w:type="dxa"/>
              <w:bottom w:w="28" w:type="dxa"/>
            </w:tcMar>
            <w:vAlign w:val="center"/>
          </w:tcPr>
          <w:p w14:paraId="0BA53701" w14:textId="77777777" w:rsidR="001F78BE" w:rsidRPr="003B7A00" w:rsidRDefault="000D36A8" w:rsidP="00986197">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1-2</w:t>
            </w:r>
          </w:p>
        </w:tc>
        <w:tc>
          <w:tcPr>
            <w:tcW w:w="6005" w:type="dxa"/>
            <w:tcMar>
              <w:top w:w="28" w:type="dxa"/>
              <w:bottom w:w="28" w:type="dxa"/>
            </w:tcMar>
          </w:tcPr>
          <w:p w14:paraId="00F3502A" w14:textId="77777777" w:rsidR="001F78BE" w:rsidRPr="003B7A00" w:rsidRDefault="001F78BE" w:rsidP="00986197">
            <w:pPr>
              <w:snapToGrid w:val="0"/>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「既に連結不可能匿名化されている情報のみ」を用いており、指針の対象外として実施している研究か。</w:t>
            </w:r>
          </w:p>
          <w:p w14:paraId="11571DA6" w14:textId="77777777" w:rsidR="00E64E8B" w:rsidRPr="003B7A00" w:rsidRDefault="00E64E8B" w:rsidP="00986197">
            <w:pPr>
              <w:snapToGrid w:val="0"/>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（「いいえ」には、例えば、法令に基づくものとして指針の対象外となっているものが含まれる）</w:t>
            </w:r>
          </w:p>
        </w:tc>
        <w:tc>
          <w:tcPr>
            <w:tcW w:w="1118" w:type="dxa"/>
            <w:tcBorders>
              <w:right w:val="nil"/>
            </w:tcBorders>
            <w:tcMar>
              <w:top w:w="28" w:type="dxa"/>
              <w:bottom w:w="28" w:type="dxa"/>
            </w:tcMar>
            <w:vAlign w:val="center"/>
          </w:tcPr>
          <w:p w14:paraId="56191A3C" w14:textId="77777777" w:rsidR="001F78BE" w:rsidRPr="003B7A00" w:rsidRDefault="001F78BE" w:rsidP="00F77B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1C10463B" w14:textId="77777777" w:rsidR="001F78BE" w:rsidRPr="003B7A00" w:rsidRDefault="001F78BE" w:rsidP="00F77B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383" w:type="dxa"/>
            <w:tcBorders>
              <w:left w:val="nil"/>
            </w:tcBorders>
            <w:tcMar>
              <w:top w:w="28" w:type="dxa"/>
              <w:bottom w:w="28" w:type="dxa"/>
            </w:tcMar>
            <w:vAlign w:val="center"/>
          </w:tcPr>
          <w:p w14:paraId="3762F9BC" w14:textId="77777777" w:rsidR="001F78BE" w:rsidRPr="003B7A00" w:rsidRDefault="008176DA" w:rsidP="00F77B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1F78BE" w:rsidRPr="003B7A00">
              <w:rPr>
                <w:rFonts w:asciiTheme="majorEastAsia" w:eastAsiaTheme="majorEastAsia" w:hAnsiTheme="majorEastAsia" w:hint="eastAsia"/>
                <w:sz w:val="20"/>
                <w:szCs w:val="20"/>
              </w:rPr>
              <w:t>1-</w:t>
            </w:r>
            <w:r w:rsidRPr="003B7A00">
              <w:rPr>
                <w:rFonts w:asciiTheme="majorEastAsia" w:eastAsiaTheme="majorEastAsia" w:hAnsiTheme="majorEastAsia" w:hint="eastAsia"/>
                <w:sz w:val="20"/>
                <w:szCs w:val="20"/>
              </w:rPr>
              <w:t>3へ</w:t>
            </w:r>
          </w:p>
          <w:p w14:paraId="6B1372E4" w14:textId="77777777" w:rsidR="001F78BE" w:rsidRPr="003B7A00" w:rsidRDefault="008176DA" w:rsidP="00F77B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→Ａ</w:t>
            </w:r>
          </w:p>
        </w:tc>
      </w:tr>
      <w:tr w:rsidR="001F78BE" w:rsidRPr="003B7A00" w14:paraId="1FD9E649" w14:textId="77777777" w:rsidTr="004820BB">
        <w:tc>
          <w:tcPr>
            <w:tcW w:w="844" w:type="dxa"/>
            <w:tcMar>
              <w:top w:w="28" w:type="dxa"/>
              <w:bottom w:w="28" w:type="dxa"/>
            </w:tcMar>
            <w:vAlign w:val="center"/>
          </w:tcPr>
          <w:p w14:paraId="75E49261" w14:textId="77777777" w:rsidR="001F78BE" w:rsidRPr="003B7A00" w:rsidRDefault="001F78BE" w:rsidP="000D36A8">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1-</w:t>
            </w:r>
            <w:r w:rsidR="000D36A8" w:rsidRPr="003B7A00">
              <w:rPr>
                <w:rFonts w:asciiTheme="majorEastAsia" w:eastAsiaTheme="majorEastAsia" w:hAnsiTheme="majorEastAsia" w:hint="eastAsia"/>
                <w:sz w:val="20"/>
                <w:szCs w:val="20"/>
              </w:rPr>
              <w:t>3</w:t>
            </w:r>
          </w:p>
        </w:tc>
        <w:tc>
          <w:tcPr>
            <w:tcW w:w="6005" w:type="dxa"/>
            <w:tcMar>
              <w:top w:w="28" w:type="dxa"/>
              <w:bottom w:w="28" w:type="dxa"/>
            </w:tcMar>
          </w:tcPr>
          <w:p w14:paraId="468A60D5" w14:textId="3779556E" w:rsidR="001F78BE" w:rsidRPr="003B7A00" w:rsidRDefault="008176DA" w:rsidP="00A0366D">
            <w:pPr>
              <w:snapToGrid w:val="0"/>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新医学系指針における「既に匿名化されている情報（特定の個人を識別することができず、対応表が作成されていないもの</w:t>
            </w:r>
            <w:r w:rsidR="002F31BB">
              <w:rPr>
                <w:rFonts w:asciiTheme="majorEastAsia" w:eastAsiaTheme="majorEastAsia" w:hAnsiTheme="majorEastAsia" w:hint="eastAsia"/>
                <w:sz w:val="20"/>
                <w:szCs w:val="20"/>
              </w:rPr>
              <w:t>に</w:t>
            </w:r>
            <w:r w:rsidRPr="003B7A00">
              <w:rPr>
                <w:rFonts w:asciiTheme="majorEastAsia" w:eastAsiaTheme="majorEastAsia" w:hAnsiTheme="majorEastAsia" w:hint="eastAsia"/>
                <w:sz w:val="20"/>
                <w:szCs w:val="20"/>
              </w:rPr>
              <w:t>限る。）」に該当する</w:t>
            </w:r>
            <w:r w:rsidR="0068104F" w:rsidRPr="003B7A00">
              <w:rPr>
                <w:rFonts w:asciiTheme="majorEastAsia" w:eastAsiaTheme="majorEastAsia" w:hAnsiTheme="majorEastAsia" w:hint="eastAsia"/>
                <w:sz w:val="20"/>
                <w:szCs w:val="20"/>
              </w:rPr>
              <w:t>か。</w:t>
            </w:r>
          </w:p>
        </w:tc>
        <w:tc>
          <w:tcPr>
            <w:tcW w:w="1118" w:type="dxa"/>
            <w:tcBorders>
              <w:right w:val="nil"/>
            </w:tcBorders>
            <w:tcMar>
              <w:top w:w="28" w:type="dxa"/>
              <w:bottom w:w="28" w:type="dxa"/>
            </w:tcMar>
            <w:vAlign w:val="center"/>
          </w:tcPr>
          <w:p w14:paraId="45B1A871" w14:textId="77777777" w:rsidR="001F78BE" w:rsidRPr="003B7A00" w:rsidRDefault="001F78BE" w:rsidP="00F77B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4B97C174" w14:textId="77777777" w:rsidR="001F78BE" w:rsidRPr="003B7A00" w:rsidRDefault="001F78BE" w:rsidP="00F77B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383" w:type="dxa"/>
            <w:tcBorders>
              <w:left w:val="nil"/>
            </w:tcBorders>
            <w:tcMar>
              <w:top w:w="28" w:type="dxa"/>
              <w:bottom w:w="28" w:type="dxa"/>
            </w:tcMar>
            <w:vAlign w:val="center"/>
          </w:tcPr>
          <w:p w14:paraId="17E56725" w14:textId="77777777" w:rsidR="001F78BE" w:rsidRPr="003B7A00" w:rsidRDefault="008176DA" w:rsidP="00F77B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→Ａ</w:t>
            </w:r>
          </w:p>
          <w:p w14:paraId="56B2AE69" w14:textId="77777777" w:rsidR="001F78BE" w:rsidRPr="003B7A00" w:rsidRDefault="008176DA" w:rsidP="00F77B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→1-4へ</w:t>
            </w:r>
          </w:p>
        </w:tc>
      </w:tr>
      <w:tr w:rsidR="001F78BE" w:rsidRPr="003B7A00" w14:paraId="7490D507" w14:textId="77777777" w:rsidTr="004820BB">
        <w:tc>
          <w:tcPr>
            <w:tcW w:w="844" w:type="dxa"/>
            <w:tcMar>
              <w:top w:w="28" w:type="dxa"/>
              <w:bottom w:w="28" w:type="dxa"/>
            </w:tcMar>
            <w:vAlign w:val="center"/>
          </w:tcPr>
          <w:p w14:paraId="056446D4" w14:textId="77777777" w:rsidR="001F78BE" w:rsidRPr="003B7A00" w:rsidRDefault="001F78BE" w:rsidP="008176DA">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1-</w:t>
            </w:r>
            <w:r w:rsidR="008176DA" w:rsidRPr="003B7A00">
              <w:rPr>
                <w:rFonts w:asciiTheme="majorEastAsia" w:eastAsiaTheme="majorEastAsia" w:hAnsiTheme="majorEastAsia" w:hint="eastAsia"/>
                <w:sz w:val="20"/>
                <w:szCs w:val="20"/>
              </w:rPr>
              <w:t>4</w:t>
            </w:r>
          </w:p>
        </w:tc>
        <w:tc>
          <w:tcPr>
            <w:tcW w:w="6005" w:type="dxa"/>
            <w:tcMar>
              <w:top w:w="28" w:type="dxa"/>
              <w:bottom w:w="28" w:type="dxa"/>
            </w:tcMar>
          </w:tcPr>
          <w:p w14:paraId="72FDF15A" w14:textId="38D7357E" w:rsidR="001F78BE" w:rsidRPr="003B7A00" w:rsidRDefault="00045B5B" w:rsidP="00F77B03">
            <w:pPr>
              <w:snapToGrid w:val="0"/>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新医学系指針</w:t>
            </w:r>
            <w:r w:rsidR="001F78BE" w:rsidRPr="003B7A00">
              <w:rPr>
                <w:rFonts w:asciiTheme="majorEastAsia" w:eastAsiaTheme="majorEastAsia" w:hAnsiTheme="majorEastAsia" w:hint="eastAsia"/>
                <w:sz w:val="20"/>
                <w:szCs w:val="20"/>
              </w:rPr>
              <w:t>施行後、</w:t>
            </w:r>
            <w:r w:rsidR="00A0366D" w:rsidRPr="003B7A00">
              <w:rPr>
                <w:rFonts w:asciiTheme="majorEastAsia" w:eastAsiaTheme="majorEastAsia" w:hAnsiTheme="majorEastAsia" w:hint="eastAsia"/>
                <w:sz w:val="20"/>
                <w:szCs w:val="20"/>
              </w:rPr>
              <w:t>既に取得している</w:t>
            </w:r>
            <w:r w:rsidR="001F78BE" w:rsidRPr="003B7A00">
              <w:rPr>
                <w:rFonts w:asciiTheme="majorEastAsia" w:eastAsiaTheme="majorEastAsia" w:hAnsiTheme="majorEastAsia" w:hint="eastAsia"/>
                <w:sz w:val="20"/>
                <w:szCs w:val="20"/>
              </w:rPr>
              <w:t>当該</w:t>
            </w:r>
            <w:r w:rsidR="00F77B03" w:rsidRPr="003B7A00">
              <w:rPr>
                <w:rFonts w:asciiTheme="majorEastAsia" w:eastAsiaTheme="majorEastAsia" w:hAnsiTheme="majorEastAsia" w:hint="eastAsia"/>
                <w:sz w:val="20"/>
                <w:szCs w:val="20"/>
              </w:rPr>
              <w:t>試料・</w:t>
            </w:r>
            <w:r w:rsidR="001F78BE" w:rsidRPr="003B7A00">
              <w:rPr>
                <w:rFonts w:asciiTheme="majorEastAsia" w:eastAsiaTheme="majorEastAsia" w:hAnsiTheme="majorEastAsia" w:hint="eastAsia"/>
                <w:sz w:val="20"/>
                <w:szCs w:val="20"/>
              </w:rPr>
              <w:t>情報を自機関のみで利用</w:t>
            </w:r>
            <w:r w:rsidR="00F77B03" w:rsidRPr="003B7A00">
              <w:rPr>
                <w:rFonts w:asciiTheme="majorEastAsia" w:eastAsiaTheme="majorEastAsia" w:hAnsiTheme="majorEastAsia" w:hint="eastAsia"/>
                <w:sz w:val="20"/>
                <w:szCs w:val="20"/>
              </w:rPr>
              <w:t>することに限られるか（研究対象者や</w:t>
            </w:r>
            <w:r w:rsidR="00A0366D" w:rsidRPr="003B7A00">
              <w:rPr>
                <w:rFonts w:asciiTheme="majorEastAsia" w:eastAsiaTheme="majorEastAsia" w:hAnsiTheme="majorEastAsia" w:hint="eastAsia"/>
                <w:sz w:val="20"/>
                <w:szCs w:val="20"/>
              </w:rPr>
              <w:t>他の機関から</w:t>
            </w:r>
            <w:r w:rsidR="00F77B03" w:rsidRPr="003B7A00">
              <w:rPr>
                <w:rFonts w:asciiTheme="majorEastAsia" w:eastAsiaTheme="majorEastAsia" w:hAnsiTheme="majorEastAsia" w:hint="eastAsia"/>
                <w:sz w:val="20"/>
                <w:szCs w:val="20"/>
              </w:rPr>
              <w:t>新たに試料・情報を</w:t>
            </w:r>
            <w:r w:rsidR="00A0366D" w:rsidRPr="003B7A00">
              <w:rPr>
                <w:rFonts w:asciiTheme="majorEastAsia" w:eastAsiaTheme="majorEastAsia" w:hAnsiTheme="majorEastAsia" w:hint="eastAsia"/>
                <w:sz w:val="20"/>
                <w:szCs w:val="20"/>
              </w:rPr>
              <w:t>取得</w:t>
            </w:r>
            <w:r w:rsidR="00F77B03" w:rsidRPr="003B7A00">
              <w:rPr>
                <w:rFonts w:asciiTheme="majorEastAsia" w:eastAsiaTheme="majorEastAsia" w:hAnsiTheme="majorEastAsia" w:hint="eastAsia"/>
                <w:sz w:val="20"/>
                <w:szCs w:val="20"/>
              </w:rPr>
              <w:t>する</w:t>
            </w:r>
            <w:r w:rsidR="00A0366D" w:rsidRPr="003B7A00">
              <w:rPr>
                <w:rFonts w:asciiTheme="majorEastAsia" w:eastAsiaTheme="majorEastAsia" w:hAnsiTheme="majorEastAsia" w:hint="eastAsia"/>
                <w:sz w:val="20"/>
                <w:szCs w:val="20"/>
              </w:rPr>
              <w:t>又は</w:t>
            </w:r>
            <w:r w:rsidR="001F78BE" w:rsidRPr="003B7A00">
              <w:rPr>
                <w:rFonts w:asciiTheme="majorEastAsia" w:eastAsiaTheme="majorEastAsia" w:hAnsiTheme="majorEastAsia" w:hint="eastAsia"/>
                <w:sz w:val="20"/>
                <w:szCs w:val="20"/>
              </w:rPr>
              <w:t>他の機関</w:t>
            </w:r>
            <w:r w:rsidR="00F77B03" w:rsidRPr="003B7A00">
              <w:rPr>
                <w:rFonts w:asciiTheme="majorEastAsia" w:eastAsiaTheme="majorEastAsia" w:hAnsiTheme="majorEastAsia" w:hint="eastAsia"/>
                <w:sz w:val="20"/>
                <w:szCs w:val="20"/>
              </w:rPr>
              <w:t>に試料・情報を</w:t>
            </w:r>
            <w:r w:rsidR="001F78BE" w:rsidRPr="003B7A00">
              <w:rPr>
                <w:rFonts w:asciiTheme="majorEastAsia" w:eastAsiaTheme="majorEastAsia" w:hAnsiTheme="majorEastAsia" w:hint="eastAsia"/>
                <w:sz w:val="20"/>
                <w:szCs w:val="20"/>
              </w:rPr>
              <w:t>提供</w:t>
            </w:r>
            <w:r w:rsidR="00F77B03" w:rsidRPr="003B7A00">
              <w:rPr>
                <w:rFonts w:asciiTheme="majorEastAsia" w:eastAsiaTheme="majorEastAsia" w:hAnsiTheme="majorEastAsia" w:hint="eastAsia"/>
                <w:sz w:val="20"/>
                <w:szCs w:val="20"/>
              </w:rPr>
              <w:t>する行為は含まれない）</w:t>
            </w:r>
          </w:p>
        </w:tc>
        <w:tc>
          <w:tcPr>
            <w:tcW w:w="1118" w:type="dxa"/>
            <w:tcBorders>
              <w:right w:val="nil"/>
            </w:tcBorders>
            <w:tcMar>
              <w:top w:w="28" w:type="dxa"/>
              <w:bottom w:w="28" w:type="dxa"/>
            </w:tcMar>
            <w:vAlign w:val="center"/>
          </w:tcPr>
          <w:p w14:paraId="13210EB2" w14:textId="77777777" w:rsidR="001F78BE" w:rsidRPr="003B7A00" w:rsidRDefault="001F78BE" w:rsidP="00F77B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763D8606" w14:textId="77777777" w:rsidR="001F78BE" w:rsidRPr="003B7A00" w:rsidRDefault="001F78BE" w:rsidP="00F77B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383" w:type="dxa"/>
            <w:tcBorders>
              <w:left w:val="nil"/>
            </w:tcBorders>
            <w:tcMar>
              <w:top w:w="28" w:type="dxa"/>
              <w:bottom w:w="28" w:type="dxa"/>
            </w:tcMar>
            <w:vAlign w:val="center"/>
          </w:tcPr>
          <w:p w14:paraId="314B7956" w14:textId="7F474338" w:rsidR="008176DA" w:rsidRPr="003B7A00" w:rsidRDefault="008176DA" w:rsidP="00F77B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A0366D" w:rsidRPr="003B7A00">
              <w:rPr>
                <w:rFonts w:asciiTheme="majorEastAsia" w:eastAsiaTheme="majorEastAsia" w:hAnsiTheme="majorEastAsia" w:hint="eastAsia"/>
                <w:sz w:val="20"/>
                <w:szCs w:val="20"/>
              </w:rPr>
              <w:t>Ｂ</w:t>
            </w:r>
          </w:p>
          <w:p w14:paraId="377A941C" w14:textId="6BEABEC4" w:rsidR="001F78BE" w:rsidRPr="003B7A00" w:rsidRDefault="008176DA" w:rsidP="00F77B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A0366D" w:rsidRPr="003B7A00">
              <w:rPr>
                <w:rFonts w:asciiTheme="majorEastAsia" w:eastAsiaTheme="majorEastAsia" w:hAnsiTheme="majorEastAsia" w:hint="eastAsia"/>
                <w:sz w:val="20"/>
                <w:szCs w:val="20"/>
              </w:rPr>
              <w:t>Ｃ</w:t>
            </w:r>
          </w:p>
        </w:tc>
      </w:tr>
      <w:tr w:rsidR="006B75FA" w:rsidRPr="003B7A00" w14:paraId="0280FDA3" w14:textId="77777777" w:rsidTr="00CB223F">
        <w:trPr>
          <w:trHeight w:val="354"/>
        </w:trPr>
        <w:tc>
          <w:tcPr>
            <w:tcW w:w="844" w:type="dxa"/>
            <w:shd w:val="clear" w:color="auto" w:fill="EAF1DD" w:themeFill="accent3" w:themeFillTint="33"/>
            <w:vAlign w:val="center"/>
          </w:tcPr>
          <w:p w14:paraId="73496C18" w14:textId="77777777" w:rsidR="006B75FA" w:rsidRPr="003B7A00" w:rsidRDefault="006B75FA" w:rsidP="008176DA">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結果</w:t>
            </w:r>
          </w:p>
        </w:tc>
        <w:tc>
          <w:tcPr>
            <w:tcW w:w="6005" w:type="dxa"/>
            <w:shd w:val="clear" w:color="auto" w:fill="EAF1DD" w:themeFill="accent3" w:themeFillTint="33"/>
            <w:vAlign w:val="center"/>
          </w:tcPr>
          <w:p w14:paraId="62C4CCFA" w14:textId="77777777" w:rsidR="006B75FA" w:rsidRPr="003B7A00" w:rsidRDefault="006B75FA" w:rsidP="008176DA">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実施すべき事項</w:t>
            </w:r>
          </w:p>
        </w:tc>
        <w:tc>
          <w:tcPr>
            <w:tcW w:w="2501" w:type="dxa"/>
            <w:gridSpan w:val="2"/>
            <w:shd w:val="clear" w:color="auto" w:fill="EAF1DD" w:themeFill="accent3" w:themeFillTint="33"/>
            <w:vAlign w:val="center"/>
          </w:tcPr>
          <w:p w14:paraId="32F88131" w14:textId="49CF3FCB" w:rsidR="006B75FA" w:rsidRPr="003B7A00" w:rsidRDefault="006B75FA" w:rsidP="008176DA">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倫理審査委員会</w:t>
            </w:r>
            <w:r w:rsidR="00F77B03" w:rsidRPr="003B7A00">
              <w:rPr>
                <w:rFonts w:asciiTheme="majorEastAsia" w:eastAsiaTheme="majorEastAsia" w:hAnsiTheme="majorEastAsia" w:hint="eastAsia"/>
                <w:sz w:val="20"/>
                <w:szCs w:val="24"/>
              </w:rPr>
              <w:t>での手続</w:t>
            </w:r>
          </w:p>
        </w:tc>
      </w:tr>
      <w:tr w:rsidR="006B75FA" w:rsidRPr="003B7A00" w14:paraId="41E8BE20" w14:textId="77777777" w:rsidTr="004820BB">
        <w:tc>
          <w:tcPr>
            <w:tcW w:w="844" w:type="dxa"/>
            <w:vAlign w:val="center"/>
          </w:tcPr>
          <w:p w14:paraId="298EF89C" w14:textId="77777777" w:rsidR="006B75FA" w:rsidRPr="003B7A00" w:rsidRDefault="006B75FA" w:rsidP="008176DA">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Ａ</w:t>
            </w:r>
          </w:p>
        </w:tc>
        <w:tc>
          <w:tcPr>
            <w:tcW w:w="6005" w:type="dxa"/>
          </w:tcPr>
          <w:p w14:paraId="6CE43A75" w14:textId="755F4608" w:rsidR="006B75FA" w:rsidRPr="003B7A00" w:rsidRDefault="00B34398" w:rsidP="00B34398">
            <w:pPr>
              <w:pStyle w:val="ae"/>
              <w:spacing w:line="280" w:lineRule="exact"/>
              <w:ind w:leftChars="0" w:left="182" w:hangingChars="91" w:hanging="182"/>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006B75FA" w:rsidRPr="003B7A00">
              <w:rPr>
                <w:rFonts w:asciiTheme="majorEastAsia" w:eastAsiaTheme="majorEastAsia" w:hAnsiTheme="majorEastAsia" w:hint="eastAsia"/>
                <w:sz w:val="20"/>
                <w:szCs w:val="24"/>
              </w:rPr>
              <w:t>手続は不要（引き続き、指針の対象外の研究として実施することができる）</w:t>
            </w:r>
          </w:p>
        </w:tc>
        <w:tc>
          <w:tcPr>
            <w:tcW w:w="2501" w:type="dxa"/>
            <w:gridSpan w:val="2"/>
            <w:vAlign w:val="center"/>
          </w:tcPr>
          <w:p w14:paraId="0AA39DC8" w14:textId="77777777" w:rsidR="006B75FA" w:rsidRPr="003B7A00" w:rsidRDefault="006B75FA" w:rsidP="000E62AB">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不要</w:t>
            </w:r>
          </w:p>
        </w:tc>
      </w:tr>
      <w:tr w:rsidR="006B75FA" w:rsidRPr="003B7A00" w14:paraId="10D5D1BD" w14:textId="77777777" w:rsidTr="004820BB">
        <w:tc>
          <w:tcPr>
            <w:tcW w:w="844" w:type="dxa"/>
            <w:vAlign w:val="center"/>
          </w:tcPr>
          <w:p w14:paraId="18D29B82" w14:textId="77777777" w:rsidR="006B75FA" w:rsidRPr="003B7A00" w:rsidRDefault="006B75FA" w:rsidP="008176DA">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Ｂ</w:t>
            </w:r>
          </w:p>
        </w:tc>
        <w:tc>
          <w:tcPr>
            <w:tcW w:w="6005" w:type="dxa"/>
          </w:tcPr>
          <w:p w14:paraId="62A48172" w14:textId="630E9E7C" w:rsidR="006B75FA" w:rsidRPr="003B7A00" w:rsidRDefault="00B34398" w:rsidP="00B34398">
            <w:pPr>
              <w:spacing w:line="280" w:lineRule="exact"/>
              <w:ind w:left="182" w:hangingChars="91" w:hanging="182"/>
              <w:rPr>
                <w:rFonts w:asciiTheme="majorEastAsia" w:eastAsiaTheme="majorEastAsia" w:hAnsiTheme="majorEastAsia"/>
                <w:sz w:val="20"/>
                <w:szCs w:val="24"/>
              </w:rPr>
            </w:pPr>
            <w:r>
              <w:rPr>
                <w:rFonts w:asciiTheme="majorEastAsia" w:eastAsiaTheme="majorEastAsia" w:hAnsiTheme="majorEastAsia" w:hint="eastAsia"/>
                <w:sz w:val="20"/>
                <w:szCs w:val="20"/>
              </w:rPr>
              <w:t>□</w:t>
            </w:r>
            <w:r w:rsidR="00045B5B" w:rsidRPr="003B7A00">
              <w:rPr>
                <w:rFonts w:asciiTheme="majorEastAsia" w:eastAsiaTheme="majorEastAsia" w:hAnsiTheme="majorEastAsia" w:hint="eastAsia"/>
                <w:sz w:val="20"/>
                <w:szCs w:val="20"/>
              </w:rPr>
              <w:t>既に取得している当該試料・情報を</w:t>
            </w:r>
            <w:r w:rsidR="00A0366D" w:rsidRPr="003B7A00">
              <w:rPr>
                <w:rFonts w:asciiTheme="majorEastAsia" w:eastAsiaTheme="majorEastAsia" w:hAnsiTheme="majorEastAsia" w:hint="eastAsia"/>
                <w:sz w:val="20"/>
                <w:szCs w:val="24"/>
              </w:rPr>
              <w:t>自機関のみで利用することは引き続き可能であるが</w:t>
            </w:r>
            <w:r w:rsidR="006B75FA" w:rsidRPr="003B7A00">
              <w:rPr>
                <w:rFonts w:asciiTheme="majorEastAsia" w:eastAsiaTheme="majorEastAsia" w:hAnsiTheme="majorEastAsia" w:hint="eastAsia"/>
                <w:sz w:val="20"/>
                <w:szCs w:val="24"/>
              </w:rPr>
              <w:t>半年以内に研究計画書を作成し、倫理審査委員会の承認、研究機関の長の許可を得ること</w:t>
            </w:r>
            <w:r w:rsidR="00A0366D" w:rsidRPr="003B7A00">
              <w:rPr>
                <w:rFonts w:asciiTheme="majorEastAsia" w:eastAsiaTheme="majorEastAsia" w:hAnsiTheme="majorEastAsia" w:hint="eastAsia"/>
                <w:sz w:val="20"/>
                <w:szCs w:val="24"/>
              </w:rPr>
              <w:t>（ただし、その間も新医学系指針第６章で規定される事項については、個人情報の保護に関して適用を受ける法令に基づいて各研究機関で整備している個人情報の管理体制に沿って対応すること。）</w:t>
            </w:r>
            <w:r w:rsidR="006B75FA" w:rsidRPr="003B7A00">
              <w:rPr>
                <w:rFonts w:asciiTheme="majorEastAsia" w:eastAsiaTheme="majorEastAsia" w:hAnsiTheme="majorEastAsia" w:hint="eastAsia"/>
                <w:sz w:val="20"/>
                <w:szCs w:val="24"/>
              </w:rPr>
              <w:t>。</w:t>
            </w:r>
            <w:r w:rsidR="00C218D1" w:rsidRPr="003B7A00">
              <w:rPr>
                <w:rFonts w:asciiTheme="majorEastAsia" w:eastAsiaTheme="majorEastAsia" w:hAnsiTheme="majorEastAsia" w:hint="eastAsia"/>
                <w:sz w:val="20"/>
                <w:szCs w:val="24"/>
              </w:rPr>
              <w:t>研究計画書の作成にあたっては、附則</w:t>
            </w:r>
            <w:r w:rsidR="002F31BB">
              <w:rPr>
                <w:rFonts w:asciiTheme="majorEastAsia" w:eastAsiaTheme="majorEastAsia" w:hAnsiTheme="majorEastAsia" w:hint="eastAsia"/>
                <w:sz w:val="20"/>
                <w:szCs w:val="24"/>
              </w:rPr>
              <w:t>第</w:t>
            </w:r>
            <w:r w:rsidR="00C218D1" w:rsidRPr="003B7A00">
              <w:rPr>
                <w:rFonts w:asciiTheme="majorEastAsia" w:eastAsiaTheme="majorEastAsia" w:hAnsiTheme="majorEastAsia" w:hint="eastAsia"/>
                <w:sz w:val="20"/>
                <w:szCs w:val="24"/>
              </w:rPr>
              <w:t>２</w:t>
            </w:r>
            <w:r w:rsidR="002F31BB">
              <w:rPr>
                <w:rFonts w:asciiTheme="majorEastAsia" w:eastAsiaTheme="majorEastAsia" w:hAnsiTheme="majorEastAsia" w:hint="eastAsia"/>
                <w:sz w:val="20"/>
                <w:szCs w:val="24"/>
              </w:rPr>
              <w:t>項</w:t>
            </w:r>
            <w:r w:rsidR="00C218D1" w:rsidRPr="003B7A00">
              <w:rPr>
                <w:rFonts w:asciiTheme="majorEastAsia" w:eastAsiaTheme="majorEastAsia" w:hAnsiTheme="majorEastAsia" w:hint="eastAsia"/>
                <w:sz w:val="20"/>
                <w:szCs w:val="24"/>
              </w:rPr>
              <w:t>に留意すること。</w:t>
            </w:r>
          </w:p>
        </w:tc>
        <w:tc>
          <w:tcPr>
            <w:tcW w:w="2501" w:type="dxa"/>
            <w:gridSpan w:val="2"/>
            <w:vAlign w:val="center"/>
          </w:tcPr>
          <w:p w14:paraId="5C06ED98" w14:textId="171B8F17" w:rsidR="006B75FA" w:rsidRPr="006621DA" w:rsidRDefault="000E62AB" w:rsidP="003240CC">
            <w:pPr>
              <w:pStyle w:val="ae"/>
              <w:spacing w:line="280" w:lineRule="exact"/>
              <w:ind w:leftChars="0" w:left="0"/>
              <w:jc w:val="center"/>
              <w:rPr>
                <w:rFonts w:asciiTheme="majorEastAsia" w:eastAsiaTheme="majorEastAsia" w:hAnsiTheme="majorEastAsia"/>
                <w:sz w:val="20"/>
                <w:szCs w:val="24"/>
              </w:rPr>
            </w:pPr>
            <w:r w:rsidRPr="006621DA">
              <w:rPr>
                <w:rFonts w:asciiTheme="majorEastAsia" w:eastAsiaTheme="majorEastAsia" w:hAnsiTheme="majorEastAsia" w:hint="eastAsia"/>
                <w:sz w:val="20"/>
                <w:szCs w:val="24"/>
                <w:highlight w:val="yellow"/>
              </w:rPr>
              <w:t>必要</w:t>
            </w:r>
          </w:p>
        </w:tc>
      </w:tr>
      <w:tr w:rsidR="006B75FA" w:rsidRPr="003B7A00" w14:paraId="3C99F66B" w14:textId="77777777" w:rsidTr="004820BB">
        <w:tc>
          <w:tcPr>
            <w:tcW w:w="844" w:type="dxa"/>
            <w:vAlign w:val="center"/>
          </w:tcPr>
          <w:p w14:paraId="75DBFA40" w14:textId="77777777" w:rsidR="006B75FA" w:rsidRPr="003B7A00" w:rsidRDefault="006B75FA" w:rsidP="008176DA">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Ｃ</w:t>
            </w:r>
          </w:p>
        </w:tc>
        <w:tc>
          <w:tcPr>
            <w:tcW w:w="6005" w:type="dxa"/>
          </w:tcPr>
          <w:p w14:paraId="7F748EEF" w14:textId="332BFB7D" w:rsidR="006B75FA" w:rsidRPr="003B7A00" w:rsidRDefault="00B34398" w:rsidP="00B34398">
            <w:pPr>
              <w:pStyle w:val="ae"/>
              <w:spacing w:line="280" w:lineRule="exact"/>
              <w:ind w:leftChars="0" w:left="182" w:hangingChars="91" w:hanging="182"/>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045B5B" w:rsidRPr="003B7A00">
              <w:rPr>
                <w:rFonts w:asciiTheme="majorEastAsia" w:eastAsiaTheme="majorEastAsia" w:hAnsiTheme="majorEastAsia" w:hint="eastAsia"/>
                <w:sz w:val="20"/>
                <w:szCs w:val="20"/>
              </w:rPr>
              <w:t>新医学系指針</w:t>
            </w:r>
            <w:r w:rsidR="00F77B03" w:rsidRPr="003B7A00">
              <w:rPr>
                <w:rFonts w:asciiTheme="majorEastAsia" w:eastAsiaTheme="majorEastAsia" w:hAnsiTheme="majorEastAsia" w:hint="eastAsia"/>
                <w:sz w:val="20"/>
                <w:szCs w:val="20"/>
              </w:rPr>
              <w:t>施行後に研究対象者や他の機関から新たに試料・情報を取得する又は他の機関に試料・情報を提供する</w:t>
            </w:r>
            <w:r w:rsidR="006B75FA" w:rsidRPr="003B7A00">
              <w:rPr>
                <w:rFonts w:asciiTheme="majorEastAsia" w:eastAsiaTheme="majorEastAsia" w:hAnsiTheme="majorEastAsia" w:hint="eastAsia"/>
                <w:sz w:val="20"/>
                <w:szCs w:val="20"/>
              </w:rPr>
              <w:t>場合は、研究計画書を作成し、倫理審査委員会の</w:t>
            </w:r>
            <w:r w:rsidR="00F77B03" w:rsidRPr="003B7A00">
              <w:rPr>
                <w:rFonts w:asciiTheme="majorEastAsia" w:eastAsiaTheme="majorEastAsia" w:hAnsiTheme="majorEastAsia" w:hint="eastAsia"/>
                <w:sz w:val="20"/>
                <w:szCs w:val="20"/>
              </w:rPr>
              <w:t>意見を踏まえ</w:t>
            </w:r>
            <w:r w:rsidR="006B75FA" w:rsidRPr="003B7A00">
              <w:rPr>
                <w:rFonts w:asciiTheme="majorEastAsia" w:eastAsiaTheme="majorEastAsia" w:hAnsiTheme="majorEastAsia" w:hint="eastAsia"/>
                <w:sz w:val="20"/>
                <w:szCs w:val="20"/>
              </w:rPr>
              <w:t>研究機関の長の許可</w:t>
            </w:r>
            <w:r w:rsidR="00F77B03" w:rsidRPr="003B7A00">
              <w:rPr>
                <w:rFonts w:asciiTheme="majorEastAsia" w:eastAsiaTheme="majorEastAsia" w:hAnsiTheme="majorEastAsia" w:hint="eastAsia"/>
                <w:sz w:val="20"/>
                <w:szCs w:val="20"/>
              </w:rPr>
              <w:t>を受けた後に行うこと</w:t>
            </w:r>
            <w:r w:rsidR="00A0366D" w:rsidRPr="003B7A00">
              <w:rPr>
                <w:rFonts w:asciiTheme="majorEastAsia" w:eastAsiaTheme="majorEastAsia" w:hAnsiTheme="majorEastAsia" w:hint="eastAsia"/>
                <w:sz w:val="20"/>
                <w:szCs w:val="20"/>
              </w:rPr>
              <w:t>（研究機関の長の許可を得るまで</w:t>
            </w:r>
            <w:r w:rsidR="00F77B03" w:rsidRPr="003B7A00">
              <w:rPr>
                <w:rFonts w:asciiTheme="majorEastAsia" w:eastAsiaTheme="majorEastAsia" w:hAnsiTheme="majorEastAsia" w:hint="eastAsia"/>
                <w:sz w:val="20"/>
                <w:szCs w:val="20"/>
              </w:rPr>
              <w:t>は、</w:t>
            </w:r>
            <w:r w:rsidR="00331F11" w:rsidRPr="003B7A00">
              <w:rPr>
                <w:rFonts w:asciiTheme="majorEastAsia" w:eastAsiaTheme="majorEastAsia" w:hAnsiTheme="majorEastAsia" w:hint="eastAsia"/>
                <w:sz w:val="20"/>
                <w:szCs w:val="20"/>
              </w:rPr>
              <w:t>研究対象者や他の機関から新たに試料・情報を取得する又は他の機関に試料・情報を提供する</w:t>
            </w:r>
            <w:r w:rsidR="00F77B03" w:rsidRPr="003B7A00">
              <w:rPr>
                <w:rFonts w:asciiTheme="majorEastAsia" w:eastAsiaTheme="majorEastAsia" w:hAnsiTheme="majorEastAsia" w:hint="eastAsia"/>
                <w:sz w:val="20"/>
                <w:szCs w:val="20"/>
              </w:rPr>
              <w:t>ことは</w:t>
            </w:r>
            <w:r w:rsidR="00A0366D" w:rsidRPr="003B7A00">
              <w:rPr>
                <w:rFonts w:asciiTheme="majorEastAsia" w:eastAsiaTheme="majorEastAsia" w:hAnsiTheme="majorEastAsia" w:hint="eastAsia"/>
                <w:sz w:val="20"/>
                <w:szCs w:val="20"/>
              </w:rPr>
              <w:t>できない。）</w:t>
            </w:r>
            <w:r w:rsidR="006B75FA" w:rsidRPr="003B7A00">
              <w:rPr>
                <w:rFonts w:asciiTheme="majorEastAsia" w:eastAsiaTheme="majorEastAsia" w:hAnsiTheme="majorEastAsia" w:hint="eastAsia"/>
                <w:sz w:val="20"/>
                <w:szCs w:val="20"/>
              </w:rPr>
              <w:t>。</w:t>
            </w:r>
            <w:r w:rsidR="00C218D1" w:rsidRPr="003B7A00">
              <w:rPr>
                <w:rFonts w:asciiTheme="majorEastAsia" w:eastAsiaTheme="majorEastAsia" w:hAnsiTheme="majorEastAsia" w:hint="eastAsia"/>
                <w:sz w:val="20"/>
                <w:szCs w:val="24"/>
              </w:rPr>
              <w:t>研究計画書の作成にあたっては、附則</w:t>
            </w:r>
            <w:r w:rsidR="002F31BB">
              <w:rPr>
                <w:rFonts w:asciiTheme="majorEastAsia" w:eastAsiaTheme="majorEastAsia" w:hAnsiTheme="majorEastAsia" w:hint="eastAsia"/>
                <w:sz w:val="20"/>
                <w:szCs w:val="24"/>
              </w:rPr>
              <w:t>第</w:t>
            </w:r>
            <w:r w:rsidR="00C218D1" w:rsidRPr="003B7A00">
              <w:rPr>
                <w:rFonts w:asciiTheme="majorEastAsia" w:eastAsiaTheme="majorEastAsia" w:hAnsiTheme="majorEastAsia" w:hint="eastAsia"/>
                <w:sz w:val="20"/>
                <w:szCs w:val="24"/>
              </w:rPr>
              <w:t>２</w:t>
            </w:r>
            <w:r w:rsidR="002F31BB">
              <w:rPr>
                <w:rFonts w:asciiTheme="majorEastAsia" w:eastAsiaTheme="majorEastAsia" w:hAnsiTheme="majorEastAsia" w:hint="eastAsia"/>
                <w:sz w:val="20"/>
                <w:szCs w:val="24"/>
              </w:rPr>
              <w:t>項</w:t>
            </w:r>
            <w:r w:rsidR="00C218D1" w:rsidRPr="003B7A00">
              <w:rPr>
                <w:rFonts w:asciiTheme="majorEastAsia" w:eastAsiaTheme="majorEastAsia" w:hAnsiTheme="majorEastAsia" w:hint="eastAsia"/>
                <w:sz w:val="20"/>
                <w:szCs w:val="24"/>
              </w:rPr>
              <w:t>に留意すること。</w:t>
            </w:r>
          </w:p>
          <w:p w14:paraId="131C6B1B" w14:textId="2094F06D" w:rsidR="00331F11" w:rsidRPr="003B7A00" w:rsidRDefault="00331F11" w:rsidP="00B34398">
            <w:pPr>
              <w:pStyle w:val="ae"/>
              <w:spacing w:line="280" w:lineRule="exact"/>
              <w:ind w:leftChars="0" w:left="182" w:firstLineChars="100" w:firstLine="200"/>
              <w:rPr>
                <w:rFonts w:asciiTheme="majorEastAsia" w:eastAsiaTheme="majorEastAsia" w:hAnsiTheme="majorEastAsia"/>
                <w:sz w:val="20"/>
                <w:szCs w:val="24"/>
              </w:rPr>
            </w:pPr>
            <w:r w:rsidRPr="003B7A00">
              <w:rPr>
                <w:rFonts w:asciiTheme="majorEastAsia" w:eastAsiaTheme="majorEastAsia" w:hAnsiTheme="majorEastAsia" w:hint="eastAsia"/>
                <w:sz w:val="20"/>
                <w:szCs w:val="20"/>
              </w:rPr>
              <w:t>なお、既に取得している当該試料・情報を自機関のみで利用することは可能だが、</w:t>
            </w:r>
            <w:r w:rsidRPr="003B7A00">
              <w:rPr>
                <w:rFonts w:asciiTheme="majorEastAsia" w:eastAsiaTheme="majorEastAsia" w:hAnsiTheme="majorEastAsia" w:hint="eastAsia"/>
                <w:sz w:val="20"/>
                <w:szCs w:val="24"/>
              </w:rPr>
              <w:t>その間も新医学系指針第６章で規定される事項については、個人情報の保護に関して適用を受ける法令に基づいて各研究機関で整備している個人情報の管理体制に沿って対応すること。</w:t>
            </w:r>
          </w:p>
        </w:tc>
        <w:tc>
          <w:tcPr>
            <w:tcW w:w="2501" w:type="dxa"/>
            <w:gridSpan w:val="2"/>
            <w:vAlign w:val="center"/>
          </w:tcPr>
          <w:p w14:paraId="4445960B" w14:textId="764AE015" w:rsidR="006B75FA" w:rsidRPr="006621DA" w:rsidRDefault="000E62AB" w:rsidP="003240CC">
            <w:pPr>
              <w:pStyle w:val="ae"/>
              <w:spacing w:line="280" w:lineRule="exact"/>
              <w:ind w:leftChars="0" w:left="0"/>
              <w:jc w:val="center"/>
              <w:rPr>
                <w:rFonts w:asciiTheme="majorEastAsia" w:eastAsiaTheme="majorEastAsia" w:hAnsiTheme="majorEastAsia"/>
                <w:sz w:val="20"/>
                <w:szCs w:val="24"/>
              </w:rPr>
            </w:pPr>
            <w:r w:rsidRPr="006621DA">
              <w:rPr>
                <w:rFonts w:asciiTheme="majorEastAsia" w:eastAsiaTheme="majorEastAsia" w:hAnsiTheme="majorEastAsia" w:hint="eastAsia"/>
                <w:sz w:val="20"/>
                <w:szCs w:val="24"/>
                <w:highlight w:val="yellow"/>
              </w:rPr>
              <w:t>必要</w:t>
            </w:r>
          </w:p>
        </w:tc>
      </w:tr>
    </w:tbl>
    <w:p w14:paraId="798F3937" w14:textId="77777777" w:rsidR="000D36A8" w:rsidRPr="003B7A00" w:rsidRDefault="000D36A8" w:rsidP="00DC194D">
      <w:pPr>
        <w:rPr>
          <w:rFonts w:asciiTheme="majorEastAsia" w:eastAsiaTheme="majorEastAsia" w:hAnsiTheme="majorEastAsia"/>
          <w:sz w:val="24"/>
          <w:szCs w:val="24"/>
        </w:rPr>
      </w:pPr>
    </w:p>
    <w:p w14:paraId="0692E4BA" w14:textId="7DDC35CF" w:rsidR="00DC194D" w:rsidRPr="003B7A00" w:rsidRDefault="00DC194D" w:rsidP="00DC194D">
      <w:pPr>
        <w:rPr>
          <w:rFonts w:asciiTheme="majorEastAsia" w:eastAsiaTheme="majorEastAsia" w:hAnsiTheme="majorEastAsia"/>
          <w:sz w:val="24"/>
          <w:szCs w:val="24"/>
        </w:rPr>
      </w:pPr>
      <w:r w:rsidRPr="003B7A00">
        <w:rPr>
          <w:rFonts w:asciiTheme="majorEastAsia" w:eastAsiaTheme="majorEastAsia" w:hAnsiTheme="majorEastAsia" w:hint="eastAsia"/>
          <w:sz w:val="24"/>
          <w:szCs w:val="24"/>
        </w:rPr>
        <w:t>【判定のためのガイダンス】</w:t>
      </w:r>
    </w:p>
    <w:tbl>
      <w:tblPr>
        <w:tblStyle w:val="a7"/>
        <w:tblW w:w="0" w:type="auto"/>
        <w:tblInd w:w="360" w:type="dxa"/>
        <w:tblCellMar>
          <w:top w:w="28" w:type="dxa"/>
          <w:bottom w:w="28" w:type="dxa"/>
        </w:tblCellMar>
        <w:tblLook w:val="04A0" w:firstRow="1" w:lastRow="0" w:firstColumn="1" w:lastColumn="0" w:noHBand="0" w:noVBand="1"/>
      </w:tblPr>
      <w:tblGrid>
        <w:gridCol w:w="882"/>
        <w:gridCol w:w="8647"/>
      </w:tblGrid>
      <w:tr w:rsidR="008176DA" w:rsidRPr="003B7A00" w14:paraId="48CA102A" w14:textId="59692C14" w:rsidTr="00206842">
        <w:tc>
          <w:tcPr>
            <w:tcW w:w="882" w:type="dxa"/>
            <w:shd w:val="clear" w:color="auto" w:fill="FDE9D9" w:themeFill="accent6" w:themeFillTint="33"/>
          </w:tcPr>
          <w:p w14:paraId="4C5D5CDB" w14:textId="6F6956FF" w:rsidR="008176DA" w:rsidRPr="003B7A00" w:rsidRDefault="008176DA" w:rsidP="00535A48">
            <w:pPr>
              <w:pStyle w:val="ae"/>
              <w:spacing w:line="24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No.</w:t>
            </w:r>
          </w:p>
        </w:tc>
        <w:tc>
          <w:tcPr>
            <w:tcW w:w="8647" w:type="dxa"/>
            <w:shd w:val="clear" w:color="auto" w:fill="FDE9D9" w:themeFill="accent6" w:themeFillTint="33"/>
            <w:vAlign w:val="center"/>
          </w:tcPr>
          <w:p w14:paraId="34C01A9F" w14:textId="7AB6FF32" w:rsidR="008176DA" w:rsidRPr="003B7A00" w:rsidRDefault="008176DA" w:rsidP="00535A48">
            <w:pPr>
              <w:pStyle w:val="ae"/>
              <w:spacing w:line="24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ガイダンス</w:t>
            </w:r>
          </w:p>
        </w:tc>
      </w:tr>
      <w:tr w:rsidR="008176DA" w:rsidRPr="0068494B" w14:paraId="42A824E2" w14:textId="6E560DE6" w:rsidTr="00206842">
        <w:trPr>
          <w:trHeight w:val="385"/>
        </w:trPr>
        <w:tc>
          <w:tcPr>
            <w:tcW w:w="882" w:type="dxa"/>
            <w:vAlign w:val="center"/>
          </w:tcPr>
          <w:p w14:paraId="0ADB0343" w14:textId="31837965" w:rsidR="008176DA" w:rsidRPr="003B7A00" w:rsidRDefault="008176DA" w:rsidP="003A41BE">
            <w:pPr>
              <w:pStyle w:val="ae"/>
              <w:spacing w:line="24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1-</w:t>
            </w:r>
            <w:r w:rsidR="00F77B03" w:rsidRPr="003B7A00">
              <w:rPr>
                <w:rFonts w:asciiTheme="majorEastAsia" w:eastAsiaTheme="majorEastAsia" w:hAnsiTheme="majorEastAsia" w:hint="eastAsia"/>
                <w:sz w:val="20"/>
                <w:szCs w:val="24"/>
              </w:rPr>
              <w:t>3</w:t>
            </w:r>
          </w:p>
        </w:tc>
        <w:tc>
          <w:tcPr>
            <w:tcW w:w="8647" w:type="dxa"/>
            <w:vAlign w:val="center"/>
          </w:tcPr>
          <w:p w14:paraId="198C9E78" w14:textId="0BBD41D5" w:rsidR="0055222B" w:rsidRPr="003B7A00" w:rsidRDefault="0068494B" w:rsidP="003A41BE">
            <w:pPr>
              <w:spacing w:line="240" w:lineRule="exact"/>
              <w:rPr>
                <w:rFonts w:asciiTheme="majorEastAsia" w:eastAsiaTheme="majorEastAsia" w:hAnsiTheme="majorEastAsia"/>
                <w:sz w:val="20"/>
                <w:szCs w:val="24"/>
              </w:rPr>
            </w:pPr>
            <w:r>
              <w:rPr>
                <w:rFonts w:asciiTheme="majorEastAsia" w:eastAsiaTheme="majorEastAsia" w:hAnsiTheme="majorEastAsia" w:hint="eastAsia"/>
                <w:sz w:val="20"/>
                <w:szCs w:val="24"/>
              </w:rPr>
              <w:t>今般の本指針の改正では、一義的には個人情報の範囲に変更はありませんが、</w:t>
            </w:r>
            <w:r w:rsidRPr="0068494B">
              <w:rPr>
                <w:rFonts w:asciiTheme="majorEastAsia" w:eastAsiaTheme="majorEastAsia" w:hAnsiTheme="majorEastAsia" w:hint="eastAsia"/>
                <w:sz w:val="20"/>
                <w:szCs w:val="24"/>
                <w:u w:val="single"/>
              </w:rPr>
              <w:t>これまでに個人情報ではないものとして取り扱ってきた試料・情報を、新医学系指針施行日以降、個人情報として取り扱う場合があります。</w:t>
            </w:r>
            <w:r>
              <w:rPr>
                <w:rFonts w:asciiTheme="majorEastAsia" w:eastAsiaTheme="majorEastAsia" w:hAnsiTheme="majorEastAsia" w:hint="eastAsia"/>
                <w:sz w:val="20"/>
                <w:szCs w:val="24"/>
              </w:rPr>
              <w:t>個人識別符号（ゲノムデータ等）が含まれ個人情報に該当することが明確である場合等については、個人情報になり得るため、本指針改正後は適正な取り扱いとなるよう留意する必要があります。</w:t>
            </w:r>
          </w:p>
        </w:tc>
      </w:tr>
    </w:tbl>
    <w:p w14:paraId="4E7253DF" w14:textId="76934165" w:rsidR="00DC194D" w:rsidRPr="003B7A00" w:rsidRDefault="00C218D1" w:rsidP="0068494B">
      <w:pPr>
        <w:widowControl/>
        <w:jc w:val="left"/>
        <w:rPr>
          <w:rFonts w:asciiTheme="majorEastAsia" w:eastAsiaTheme="majorEastAsia" w:hAnsiTheme="majorEastAsia"/>
          <w:sz w:val="24"/>
          <w:szCs w:val="24"/>
        </w:rPr>
      </w:pPr>
      <w:r w:rsidRPr="003B7A00">
        <w:rPr>
          <w:rFonts w:asciiTheme="majorEastAsia" w:eastAsiaTheme="majorEastAsia" w:hAnsiTheme="majorEastAsia"/>
          <w:sz w:val="24"/>
          <w:szCs w:val="24"/>
        </w:rPr>
        <w:br w:type="page"/>
      </w:r>
      <w:r w:rsidR="0068104F" w:rsidRPr="003B7A00">
        <w:rPr>
          <w:rFonts w:asciiTheme="majorEastAsia" w:eastAsiaTheme="majorEastAsia" w:hAnsiTheme="majorEastAsia" w:hint="eastAsia"/>
          <w:sz w:val="24"/>
          <w:szCs w:val="24"/>
          <w:bdr w:val="single" w:sz="4" w:space="0" w:color="auto"/>
        </w:rPr>
        <w:lastRenderedPageBreak/>
        <w:t xml:space="preserve">２　</w:t>
      </w:r>
      <w:r w:rsidR="00B66163" w:rsidRPr="003B7A00">
        <w:rPr>
          <w:rFonts w:asciiTheme="majorEastAsia" w:eastAsiaTheme="majorEastAsia" w:hAnsiTheme="majorEastAsia" w:hint="eastAsia"/>
          <w:sz w:val="24"/>
          <w:szCs w:val="24"/>
          <w:bdr w:val="single" w:sz="4" w:space="0" w:color="auto"/>
        </w:rPr>
        <w:t>インフォームド・コンセント等の</w:t>
      </w:r>
      <w:r w:rsidR="00D10C03" w:rsidRPr="003B7A00">
        <w:rPr>
          <w:rFonts w:asciiTheme="majorEastAsia" w:eastAsiaTheme="majorEastAsia" w:hAnsiTheme="majorEastAsia" w:hint="eastAsia"/>
          <w:sz w:val="24"/>
          <w:szCs w:val="24"/>
          <w:bdr w:val="single" w:sz="4" w:space="0" w:color="auto"/>
        </w:rPr>
        <w:t>手続</w:t>
      </w:r>
      <w:r w:rsidR="00B66163" w:rsidRPr="003B7A00">
        <w:rPr>
          <w:rFonts w:asciiTheme="majorEastAsia" w:eastAsiaTheme="majorEastAsia" w:hAnsiTheme="majorEastAsia" w:hint="eastAsia"/>
          <w:sz w:val="24"/>
          <w:szCs w:val="24"/>
          <w:bdr w:val="single" w:sz="4" w:space="0" w:color="auto"/>
        </w:rPr>
        <w:t>の見直し</w:t>
      </w:r>
      <w:r w:rsidR="00C06827" w:rsidRPr="003B7A00">
        <w:rPr>
          <w:rFonts w:asciiTheme="majorEastAsia" w:eastAsiaTheme="majorEastAsia" w:hAnsiTheme="majorEastAsia" w:hint="eastAsia"/>
          <w:sz w:val="24"/>
          <w:szCs w:val="24"/>
          <w:bdr w:val="single" w:sz="4" w:space="0" w:color="auto"/>
        </w:rPr>
        <w:t>（</w:t>
      </w:r>
      <w:r w:rsidR="00FA466F" w:rsidRPr="003B7A00">
        <w:rPr>
          <w:rFonts w:asciiTheme="majorEastAsia" w:eastAsiaTheme="majorEastAsia" w:hAnsiTheme="majorEastAsia" w:hint="eastAsia"/>
          <w:sz w:val="24"/>
          <w:szCs w:val="24"/>
          <w:bdr w:val="single" w:sz="4" w:space="0" w:color="auto"/>
        </w:rPr>
        <w:t>指針</w:t>
      </w:r>
      <w:r w:rsidR="002F31BB">
        <w:rPr>
          <w:rFonts w:asciiTheme="majorEastAsia" w:eastAsiaTheme="majorEastAsia" w:hAnsiTheme="majorEastAsia" w:hint="eastAsia"/>
          <w:sz w:val="24"/>
          <w:szCs w:val="24"/>
          <w:bdr w:val="single" w:sz="4" w:space="0" w:color="auto"/>
        </w:rPr>
        <w:t>に基づき実施中</w:t>
      </w:r>
      <w:r w:rsidR="00FA466F" w:rsidRPr="003B7A00">
        <w:rPr>
          <w:rFonts w:asciiTheme="majorEastAsia" w:eastAsiaTheme="majorEastAsia" w:hAnsiTheme="majorEastAsia" w:hint="eastAsia"/>
          <w:sz w:val="24"/>
          <w:szCs w:val="24"/>
          <w:bdr w:val="single" w:sz="4" w:space="0" w:color="auto"/>
        </w:rPr>
        <w:t>の研究</w:t>
      </w:r>
      <w:r w:rsidR="00C06827" w:rsidRPr="003B7A00">
        <w:rPr>
          <w:rFonts w:asciiTheme="majorEastAsia" w:eastAsiaTheme="majorEastAsia" w:hAnsiTheme="majorEastAsia" w:hint="eastAsia"/>
          <w:sz w:val="24"/>
          <w:szCs w:val="24"/>
          <w:bdr w:val="single" w:sz="4" w:space="0" w:color="auto"/>
        </w:rPr>
        <w:t>）</w:t>
      </w:r>
    </w:p>
    <w:p w14:paraId="11A6DCD7" w14:textId="58CA009C" w:rsidR="00CC5596" w:rsidRPr="003B7A00" w:rsidRDefault="002808F4" w:rsidP="002808F4">
      <w:pPr>
        <w:rPr>
          <w:rFonts w:asciiTheme="majorEastAsia" w:eastAsiaTheme="majorEastAsia" w:hAnsiTheme="majorEastAsia"/>
          <w:sz w:val="24"/>
          <w:szCs w:val="24"/>
        </w:rPr>
      </w:pPr>
      <w:r w:rsidRPr="003B7A00">
        <w:rPr>
          <w:rFonts w:asciiTheme="majorEastAsia" w:eastAsiaTheme="majorEastAsia" w:hAnsiTheme="majorEastAsia" w:hint="eastAsia"/>
          <w:sz w:val="24"/>
          <w:szCs w:val="24"/>
        </w:rPr>
        <w:t xml:space="preserve">　以下、</w:t>
      </w:r>
      <w:r w:rsidR="00CC5596" w:rsidRPr="003B7A00">
        <w:rPr>
          <w:rFonts w:asciiTheme="majorEastAsia" w:eastAsiaTheme="majorEastAsia" w:hAnsiTheme="majorEastAsia" w:hint="eastAsia"/>
          <w:sz w:val="24"/>
          <w:szCs w:val="24"/>
        </w:rPr>
        <w:t>いずれ</w:t>
      </w:r>
      <w:r w:rsidR="002F31BB">
        <w:rPr>
          <w:rFonts w:asciiTheme="majorEastAsia" w:eastAsiaTheme="majorEastAsia" w:hAnsiTheme="majorEastAsia" w:hint="eastAsia"/>
          <w:sz w:val="24"/>
          <w:szCs w:val="24"/>
        </w:rPr>
        <w:t>の類型</w:t>
      </w:r>
      <w:r w:rsidR="00CC5596" w:rsidRPr="003B7A00">
        <w:rPr>
          <w:rFonts w:asciiTheme="majorEastAsia" w:eastAsiaTheme="majorEastAsia" w:hAnsiTheme="majorEastAsia" w:hint="eastAsia"/>
          <w:sz w:val="24"/>
          <w:szCs w:val="24"/>
        </w:rPr>
        <w:t>に</w:t>
      </w:r>
      <w:r w:rsidRPr="003B7A00">
        <w:rPr>
          <w:rFonts w:asciiTheme="majorEastAsia" w:eastAsiaTheme="majorEastAsia" w:hAnsiTheme="majorEastAsia" w:hint="eastAsia"/>
          <w:sz w:val="24"/>
          <w:szCs w:val="24"/>
        </w:rPr>
        <w:t>該当する</w:t>
      </w:r>
      <w:r w:rsidR="00CC5596" w:rsidRPr="003B7A00">
        <w:rPr>
          <w:rFonts w:asciiTheme="majorEastAsia" w:eastAsiaTheme="majorEastAsia" w:hAnsiTheme="majorEastAsia" w:hint="eastAsia"/>
          <w:sz w:val="24"/>
          <w:szCs w:val="24"/>
        </w:rPr>
        <w:t>かを判別した上で</w:t>
      </w:r>
      <w:r w:rsidRPr="003B7A00">
        <w:rPr>
          <w:rFonts w:asciiTheme="majorEastAsia" w:eastAsiaTheme="majorEastAsia" w:hAnsiTheme="majorEastAsia" w:hint="eastAsia"/>
          <w:sz w:val="24"/>
          <w:szCs w:val="24"/>
        </w:rPr>
        <w:t>、</w:t>
      </w:r>
      <w:r w:rsidR="000E62AB" w:rsidRPr="003B7A00">
        <w:rPr>
          <w:rFonts w:asciiTheme="majorEastAsia" w:eastAsiaTheme="majorEastAsia" w:hAnsiTheme="majorEastAsia" w:hint="eastAsia"/>
          <w:sz w:val="24"/>
          <w:szCs w:val="24"/>
        </w:rPr>
        <w:t>それぞれ</w:t>
      </w:r>
      <w:r w:rsidRPr="003B7A00">
        <w:rPr>
          <w:rFonts w:asciiTheme="majorEastAsia" w:eastAsiaTheme="majorEastAsia" w:hAnsiTheme="majorEastAsia" w:hint="eastAsia"/>
          <w:sz w:val="24"/>
          <w:szCs w:val="24"/>
        </w:rPr>
        <w:t>チェック</w:t>
      </w:r>
      <w:r w:rsidR="000E62AB" w:rsidRPr="003B7A00">
        <w:rPr>
          <w:rFonts w:asciiTheme="majorEastAsia" w:eastAsiaTheme="majorEastAsia" w:hAnsiTheme="majorEastAsia" w:hint="eastAsia"/>
          <w:sz w:val="24"/>
          <w:szCs w:val="24"/>
        </w:rPr>
        <w:t>すること</w:t>
      </w:r>
      <w:r w:rsidR="00143E98" w:rsidRPr="003B7A00">
        <w:rPr>
          <w:rFonts w:asciiTheme="majorEastAsia" w:eastAsiaTheme="majorEastAsia" w:hAnsiTheme="majorEastAsia" w:hint="eastAsia"/>
          <w:sz w:val="24"/>
          <w:szCs w:val="24"/>
        </w:rPr>
        <w:t>（なお、研究によっては、複数該当する場合も</w:t>
      </w:r>
      <w:r w:rsidR="00F020C4" w:rsidRPr="003B7A00">
        <w:rPr>
          <w:rFonts w:asciiTheme="majorEastAsia" w:eastAsiaTheme="majorEastAsia" w:hAnsiTheme="majorEastAsia" w:hint="eastAsia"/>
          <w:sz w:val="24"/>
          <w:szCs w:val="24"/>
        </w:rPr>
        <w:t>あり</w:t>
      </w:r>
      <w:r w:rsidR="00F020C4">
        <w:rPr>
          <w:rFonts w:asciiTheme="majorEastAsia" w:eastAsiaTheme="majorEastAsia" w:hAnsiTheme="majorEastAsia" w:hint="eastAsia"/>
          <w:sz w:val="24"/>
          <w:szCs w:val="24"/>
        </w:rPr>
        <w:t>得</w:t>
      </w:r>
      <w:r w:rsidR="00F020C4" w:rsidRPr="003B7A00">
        <w:rPr>
          <w:rFonts w:asciiTheme="majorEastAsia" w:eastAsiaTheme="majorEastAsia" w:hAnsiTheme="majorEastAsia" w:hint="eastAsia"/>
          <w:sz w:val="24"/>
          <w:szCs w:val="24"/>
        </w:rPr>
        <w:t>る</w:t>
      </w:r>
      <w:r w:rsidR="00143E98" w:rsidRPr="003B7A00">
        <w:rPr>
          <w:rFonts w:asciiTheme="majorEastAsia" w:eastAsiaTheme="majorEastAsia" w:hAnsiTheme="majorEastAsia" w:hint="eastAsia"/>
          <w:sz w:val="24"/>
          <w:szCs w:val="24"/>
        </w:rPr>
        <w:t>）</w:t>
      </w:r>
      <w:r w:rsidRPr="003B7A00">
        <w:rPr>
          <w:rFonts w:asciiTheme="majorEastAsia" w:eastAsiaTheme="majorEastAsia" w:hAnsiTheme="majorEastAsia" w:hint="eastAsia"/>
          <w:sz w:val="24"/>
          <w:szCs w:val="24"/>
        </w:rPr>
        <w:t>。</w:t>
      </w:r>
    </w:p>
    <w:p w14:paraId="7DA451D2" w14:textId="77777777" w:rsidR="008262A6" w:rsidRPr="003B7A00" w:rsidRDefault="008262A6" w:rsidP="00DC194D">
      <w:pPr>
        <w:pStyle w:val="ae"/>
        <w:ind w:leftChars="0" w:left="360"/>
        <w:rPr>
          <w:rFonts w:asciiTheme="majorEastAsia" w:eastAsiaTheme="majorEastAsia" w:hAnsiTheme="majorEastAsia"/>
          <w:sz w:val="24"/>
          <w:szCs w:val="24"/>
        </w:rPr>
      </w:pPr>
    </w:p>
    <w:tbl>
      <w:tblPr>
        <w:tblStyle w:val="a7"/>
        <w:tblW w:w="0" w:type="auto"/>
        <w:tblInd w:w="360" w:type="dxa"/>
        <w:tblLook w:val="04A0" w:firstRow="1" w:lastRow="0" w:firstColumn="1" w:lastColumn="0" w:noHBand="0" w:noVBand="1"/>
      </w:tblPr>
      <w:tblGrid>
        <w:gridCol w:w="7828"/>
        <w:gridCol w:w="1780"/>
      </w:tblGrid>
      <w:tr w:rsidR="00CC5596" w:rsidRPr="003B7A00" w14:paraId="21F59076" w14:textId="77777777" w:rsidTr="00343788">
        <w:tc>
          <w:tcPr>
            <w:tcW w:w="7828" w:type="dxa"/>
            <w:shd w:val="clear" w:color="auto" w:fill="F2F2F2" w:themeFill="background1" w:themeFillShade="F2"/>
          </w:tcPr>
          <w:p w14:paraId="376C1BAA" w14:textId="68CA6D03" w:rsidR="00CC5596" w:rsidRPr="003B7A00" w:rsidRDefault="00143E98" w:rsidP="00143E98">
            <w:pPr>
              <w:pStyle w:val="ae"/>
              <w:ind w:leftChars="0" w:left="0"/>
              <w:jc w:val="center"/>
              <w:rPr>
                <w:rFonts w:asciiTheme="majorEastAsia" w:eastAsiaTheme="majorEastAsia" w:hAnsiTheme="majorEastAsia"/>
                <w:sz w:val="24"/>
                <w:szCs w:val="24"/>
              </w:rPr>
            </w:pPr>
            <w:r w:rsidRPr="003B7A00">
              <w:rPr>
                <w:rFonts w:asciiTheme="majorEastAsia" w:eastAsiaTheme="majorEastAsia" w:hAnsiTheme="majorEastAsia" w:hint="eastAsia"/>
                <w:sz w:val="24"/>
                <w:szCs w:val="24"/>
              </w:rPr>
              <w:t>類</w:t>
            </w:r>
            <w:r w:rsidR="002F31BB">
              <w:rPr>
                <w:rFonts w:asciiTheme="majorEastAsia" w:eastAsiaTheme="majorEastAsia" w:hAnsiTheme="majorEastAsia" w:hint="eastAsia"/>
                <w:sz w:val="24"/>
                <w:szCs w:val="24"/>
              </w:rPr>
              <w:t xml:space="preserve">　</w:t>
            </w:r>
            <w:r w:rsidRPr="003B7A00">
              <w:rPr>
                <w:rFonts w:asciiTheme="majorEastAsia" w:eastAsiaTheme="majorEastAsia" w:hAnsiTheme="majorEastAsia" w:hint="eastAsia"/>
                <w:sz w:val="24"/>
                <w:szCs w:val="24"/>
              </w:rPr>
              <w:t>型</w:t>
            </w:r>
          </w:p>
        </w:tc>
        <w:tc>
          <w:tcPr>
            <w:tcW w:w="1780" w:type="dxa"/>
            <w:shd w:val="clear" w:color="auto" w:fill="F2F2F2" w:themeFill="background1" w:themeFillShade="F2"/>
          </w:tcPr>
          <w:p w14:paraId="496E27B1" w14:textId="15DCFB1F" w:rsidR="00CC5596" w:rsidRPr="003B7A00" w:rsidRDefault="00143E98" w:rsidP="00143E98">
            <w:pPr>
              <w:pStyle w:val="ae"/>
              <w:ind w:leftChars="0" w:left="0"/>
              <w:jc w:val="center"/>
              <w:rPr>
                <w:rFonts w:asciiTheme="majorEastAsia" w:eastAsiaTheme="majorEastAsia" w:hAnsiTheme="majorEastAsia"/>
                <w:sz w:val="24"/>
                <w:szCs w:val="24"/>
              </w:rPr>
            </w:pPr>
            <w:r w:rsidRPr="003B7A00">
              <w:rPr>
                <w:rFonts w:asciiTheme="majorEastAsia" w:eastAsiaTheme="majorEastAsia" w:hAnsiTheme="majorEastAsia" w:hint="eastAsia"/>
                <w:sz w:val="24"/>
                <w:szCs w:val="24"/>
              </w:rPr>
              <w:t>チェック</w:t>
            </w:r>
          </w:p>
        </w:tc>
      </w:tr>
      <w:tr w:rsidR="00CC5596" w:rsidRPr="003B7A00" w14:paraId="1D8351B4" w14:textId="77777777" w:rsidTr="00343788">
        <w:tc>
          <w:tcPr>
            <w:tcW w:w="7828" w:type="dxa"/>
          </w:tcPr>
          <w:p w14:paraId="64B3CC91" w14:textId="71BB22B3" w:rsidR="00CC5596" w:rsidRPr="003B7A00" w:rsidRDefault="00CC5596" w:rsidP="00143E98">
            <w:pPr>
              <w:pStyle w:val="ae"/>
              <w:ind w:leftChars="0" w:left="0"/>
              <w:rPr>
                <w:rFonts w:asciiTheme="majorEastAsia" w:eastAsiaTheme="majorEastAsia" w:hAnsiTheme="majorEastAsia"/>
                <w:sz w:val="24"/>
                <w:szCs w:val="24"/>
              </w:rPr>
            </w:pPr>
            <w:r w:rsidRPr="003B7A00">
              <w:rPr>
                <w:rFonts w:asciiTheme="majorEastAsia" w:eastAsiaTheme="majorEastAsia" w:hAnsiTheme="majorEastAsia" w:hint="eastAsia"/>
                <w:sz w:val="24"/>
                <w:szCs w:val="20"/>
              </w:rPr>
              <w:t>新たに試料・情報を取得して研究を実施しようとする場合</w:t>
            </w:r>
          </w:p>
        </w:tc>
        <w:tc>
          <w:tcPr>
            <w:tcW w:w="1780" w:type="dxa"/>
            <w:vAlign w:val="center"/>
          </w:tcPr>
          <w:p w14:paraId="60BBBE60" w14:textId="395BC6A6" w:rsidR="00CC5596" w:rsidRPr="003B7A00" w:rsidRDefault="00206842" w:rsidP="008E2961">
            <w:pPr>
              <w:pStyle w:val="ae"/>
              <w:ind w:leftChars="0" w:left="0"/>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４</w:t>
            </w:r>
            <w:r w:rsidR="00CC5596" w:rsidRPr="003B7A00">
              <w:rPr>
                <w:rFonts w:asciiTheme="majorEastAsia" w:eastAsiaTheme="majorEastAsia" w:hAnsiTheme="majorEastAsia" w:hint="eastAsia"/>
                <w:sz w:val="24"/>
                <w:szCs w:val="24"/>
                <w:u w:val="single"/>
              </w:rPr>
              <w:t>ページへ</w:t>
            </w:r>
          </w:p>
        </w:tc>
      </w:tr>
      <w:tr w:rsidR="00CC5596" w:rsidRPr="003B7A00" w14:paraId="1A5029BB" w14:textId="77777777" w:rsidTr="00343788">
        <w:tc>
          <w:tcPr>
            <w:tcW w:w="7828" w:type="dxa"/>
          </w:tcPr>
          <w:p w14:paraId="51E21E49" w14:textId="12D96A1B" w:rsidR="00CC5596" w:rsidRPr="003B7A00" w:rsidRDefault="00CC5596" w:rsidP="00143E98">
            <w:pPr>
              <w:pStyle w:val="ae"/>
              <w:ind w:leftChars="0" w:left="0"/>
              <w:rPr>
                <w:rFonts w:asciiTheme="majorEastAsia" w:eastAsiaTheme="majorEastAsia" w:hAnsiTheme="majorEastAsia"/>
                <w:sz w:val="24"/>
                <w:szCs w:val="24"/>
              </w:rPr>
            </w:pPr>
            <w:r w:rsidRPr="003B7A00">
              <w:rPr>
                <w:rFonts w:asciiTheme="majorEastAsia" w:eastAsiaTheme="majorEastAsia" w:hAnsiTheme="majorEastAsia" w:hint="eastAsia"/>
                <w:sz w:val="24"/>
                <w:szCs w:val="20"/>
              </w:rPr>
              <w:t>自らの研究機関において保有している既存試料・情報を用いて研究を実施しようとする場合（人体から取得された試料を用いる研究、人体から取得された試料を用いない研究の両者を含む）</w:t>
            </w:r>
          </w:p>
        </w:tc>
        <w:tc>
          <w:tcPr>
            <w:tcW w:w="1780" w:type="dxa"/>
            <w:vAlign w:val="center"/>
          </w:tcPr>
          <w:p w14:paraId="6AB0C3B0" w14:textId="10E098C9" w:rsidR="00CC5596" w:rsidRPr="003B7A00" w:rsidRDefault="00206842" w:rsidP="008E2961">
            <w:pPr>
              <w:pStyle w:val="ae"/>
              <w:ind w:leftChars="0" w:left="0"/>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５</w:t>
            </w:r>
            <w:r w:rsidR="00CC5596" w:rsidRPr="003B7A00">
              <w:rPr>
                <w:rFonts w:asciiTheme="majorEastAsia" w:eastAsiaTheme="majorEastAsia" w:hAnsiTheme="majorEastAsia" w:hint="eastAsia"/>
                <w:sz w:val="24"/>
                <w:szCs w:val="24"/>
                <w:u w:val="single"/>
              </w:rPr>
              <w:t>ページへ</w:t>
            </w:r>
          </w:p>
        </w:tc>
      </w:tr>
      <w:tr w:rsidR="00CC5596" w:rsidRPr="003B7A00" w14:paraId="59225B02" w14:textId="77777777" w:rsidTr="00343788">
        <w:tc>
          <w:tcPr>
            <w:tcW w:w="7828" w:type="dxa"/>
          </w:tcPr>
          <w:p w14:paraId="105DA8E7" w14:textId="03C1ADED" w:rsidR="00CC5596" w:rsidRPr="003B7A00" w:rsidRDefault="00CC5596" w:rsidP="00F020C4">
            <w:pPr>
              <w:pStyle w:val="ae"/>
              <w:ind w:leftChars="0" w:left="0"/>
              <w:rPr>
                <w:rFonts w:asciiTheme="majorEastAsia" w:eastAsiaTheme="majorEastAsia" w:hAnsiTheme="majorEastAsia"/>
                <w:sz w:val="24"/>
                <w:szCs w:val="20"/>
              </w:rPr>
            </w:pPr>
            <w:r w:rsidRPr="003B7A00">
              <w:rPr>
                <w:rFonts w:asciiTheme="majorEastAsia" w:eastAsiaTheme="majorEastAsia" w:hAnsiTheme="majorEastAsia" w:hint="eastAsia"/>
                <w:sz w:val="24"/>
                <w:szCs w:val="20"/>
              </w:rPr>
              <w:t>他の研究機関に既存試料・情報を提供しようとする場合</w:t>
            </w:r>
          </w:p>
        </w:tc>
        <w:tc>
          <w:tcPr>
            <w:tcW w:w="1780" w:type="dxa"/>
            <w:vAlign w:val="center"/>
          </w:tcPr>
          <w:p w14:paraId="742561B5" w14:textId="13521FA1" w:rsidR="00CC5596" w:rsidRPr="003B7A00" w:rsidRDefault="00206842" w:rsidP="008E2961">
            <w:pPr>
              <w:pStyle w:val="ae"/>
              <w:ind w:leftChars="0" w:left="0"/>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６</w:t>
            </w:r>
            <w:r w:rsidR="00CC5596" w:rsidRPr="003B7A00">
              <w:rPr>
                <w:rFonts w:asciiTheme="majorEastAsia" w:eastAsiaTheme="majorEastAsia" w:hAnsiTheme="majorEastAsia" w:hint="eastAsia"/>
                <w:sz w:val="24"/>
                <w:szCs w:val="24"/>
                <w:u w:val="single"/>
              </w:rPr>
              <w:t>ページへ</w:t>
            </w:r>
          </w:p>
        </w:tc>
      </w:tr>
      <w:tr w:rsidR="00CC5596" w:rsidRPr="003B7A00" w14:paraId="1EEDB902" w14:textId="77777777" w:rsidTr="00343788">
        <w:tc>
          <w:tcPr>
            <w:tcW w:w="7828" w:type="dxa"/>
          </w:tcPr>
          <w:p w14:paraId="160A381E" w14:textId="1D30F18D" w:rsidR="00CC5596" w:rsidRPr="003B7A00" w:rsidRDefault="00CC5596" w:rsidP="00F020C4">
            <w:pPr>
              <w:pStyle w:val="ae"/>
              <w:ind w:leftChars="0" w:left="0"/>
              <w:rPr>
                <w:rFonts w:asciiTheme="majorEastAsia" w:eastAsiaTheme="majorEastAsia" w:hAnsiTheme="majorEastAsia"/>
                <w:sz w:val="24"/>
                <w:szCs w:val="24"/>
              </w:rPr>
            </w:pPr>
            <w:r w:rsidRPr="003B7A00">
              <w:rPr>
                <w:rFonts w:asciiTheme="majorEastAsia" w:eastAsiaTheme="majorEastAsia" w:hAnsiTheme="majorEastAsia" w:hint="eastAsia"/>
                <w:sz w:val="24"/>
                <w:szCs w:val="20"/>
              </w:rPr>
              <w:t>既存試料・情報の提供を受けて研究を実施しようとする場合</w:t>
            </w:r>
          </w:p>
        </w:tc>
        <w:tc>
          <w:tcPr>
            <w:tcW w:w="1780" w:type="dxa"/>
            <w:vAlign w:val="center"/>
          </w:tcPr>
          <w:p w14:paraId="211788F4" w14:textId="5AF46429" w:rsidR="00CC5596" w:rsidRPr="003B7A00" w:rsidRDefault="006F396C" w:rsidP="008E2961">
            <w:pPr>
              <w:pStyle w:val="ae"/>
              <w:ind w:leftChars="0" w:left="0"/>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９</w:t>
            </w:r>
            <w:r w:rsidR="00CC5596" w:rsidRPr="003B7A00">
              <w:rPr>
                <w:rFonts w:asciiTheme="majorEastAsia" w:eastAsiaTheme="majorEastAsia" w:hAnsiTheme="majorEastAsia" w:hint="eastAsia"/>
                <w:sz w:val="24"/>
                <w:szCs w:val="24"/>
                <w:u w:val="single"/>
              </w:rPr>
              <w:t>ページへ</w:t>
            </w:r>
          </w:p>
        </w:tc>
      </w:tr>
    </w:tbl>
    <w:p w14:paraId="4F32A30F" w14:textId="77777777" w:rsidR="00CC5596" w:rsidRPr="003B7A00" w:rsidRDefault="00CC5596" w:rsidP="00DC194D">
      <w:pPr>
        <w:pStyle w:val="ae"/>
        <w:ind w:leftChars="0" w:left="360"/>
        <w:rPr>
          <w:rFonts w:asciiTheme="majorEastAsia" w:eastAsiaTheme="majorEastAsia" w:hAnsiTheme="majorEastAsia"/>
          <w:sz w:val="24"/>
          <w:szCs w:val="24"/>
        </w:rPr>
      </w:pPr>
    </w:p>
    <w:p w14:paraId="209D0597" w14:textId="77777777" w:rsidR="00401D05" w:rsidRDefault="00401D05" w:rsidP="00401D05">
      <w:pPr>
        <w:spacing w:line="320" w:lineRule="exact"/>
        <w:ind w:firstLineChars="118" w:firstLine="248"/>
        <w:rPr>
          <w:rFonts w:asciiTheme="majorEastAsia" w:eastAsiaTheme="majorEastAsia" w:hAnsiTheme="majorEastAsia"/>
          <w:szCs w:val="24"/>
        </w:rPr>
      </w:pPr>
    </w:p>
    <w:p w14:paraId="08EE4841" w14:textId="77777777" w:rsidR="00F020C4" w:rsidRPr="003B7A00" w:rsidRDefault="00F020C4" w:rsidP="00401D05">
      <w:pPr>
        <w:spacing w:line="320" w:lineRule="exact"/>
        <w:ind w:firstLineChars="118" w:firstLine="248"/>
        <w:rPr>
          <w:rFonts w:asciiTheme="majorEastAsia" w:eastAsiaTheme="majorEastAsia" w:hAnsiTheme="majorEastAsia"/>
          <w:szCs w:val="24"/>
        </w:rPr>
      </w:pPr>
    </w:p>
    <w:p w14:paraId="6A73D81A" w14:textId="77777777" w:rsidR="00143E98" w:rsidRPr="00F020C4" w:rsidRDefault="00143E98" w:rsidP="00F020C4">
      <w:pPr>
        <w:spacing w:line="320" w:lineRule="exact"/>
        <w:ind w:firstLineChars="118" w:firstLine="283"/>
        <w:rPr>
          <w:rFonts w:asciiTheme="majorEastAsia" w:eastAsiaTheme="majorEastAsia" w:hAnsiTheme="majorEastAsia"/>
          <w:sz w:val="24"/>
          <w:szCs w:val="24"/>
        </w:rPr>
      </w:pPr>
      <w:r w:rsidRPr="00F020C4">
        <w:rPr>
          <w:rFonts w:asciiTheme="majorEastAsia" w:eastAsiaTheme="majorEastAsia" w:hAnsiTheme="majorEastAsia" w:hint="eastAsia"/>
          <w:sz w:val="24"/>
          <w:szCs w:val="24"/>
        </w:rPr>
        <w:t>＜参考：この指針における「試料・情報」の分類＞</w:t>
      </w:r>
    </w:p>
    <w:tbl>
      <w:tblPr>
        <w:tblStyle w:val="a7"/>
        <w:tblW w:w="0" w:type="auto"/>
        <w:tblInd w:w="392" w:type="dxa"/>
        <w:tblLook w:val="04A0" w:firstRow="1" w:lastRow="0" w:firstColumn="1" w:lastColumn="0" w:noHBand="0" w:noVBand="1"/>
      </w:tblPr>
      <w:tblGrid>
        <w:gridCol w:w="3118"/>
        <w:gridCol w:w="6379"/>
      </w:tblGrid>
      <w:tr w:rsidR="00143E98" w:rsidRPr="00F020C4" w14:paraId="43BDE410" w14:textId="77777777" w:rsidTr="00DE4EBB">
        <w:tc>
          <w:tcPr>
            <w:tcW w:w="3118" w:type="dxa"/>
            <w:vAlign w:val="center"/>
          </w:tcPr>
          <w:p w14:paraId="79364990" w14:textId="77777777" w:rsidR="00143E98" w:rsidRPr="002F31BB" w:rsidRDefault="00143E98" w:rsidP="00401D05">
            <w:pPr>
              <w:widowControl/>
              <w:spacing w:line="320" w:lineRule="exact"/>
              <w:rPr>
                <w:rFonts w:asciiTheme="majorEastAsia" w:eastAsiaTheme="majorEastAsia" w:hAnsiTheme="majorEastAsia"/>
                <w:b/>
                <w:sz w:val="24"/>
                <w:szCs w:val="24"/>
              </w:rPr>
            </w:pPr>
            <w:r w:rsidRPr="002F31BB">
              <w:rPr>
                <w:rFonts w:asciiTheme="majorEastAsia" w:eastAsiaTheme="majorEastAsia" w:hAnsiTheme="majorEastAsia" w:hint="eastAsia"/>
                <w:b/>
                <w:sz w:val="24"/>
                <w:szCs w:val="24"/>
              </w:rPr>
              <w:t>既存試料・情報</w:t>
            </w:r>
          </w:p>
        </w:tc>
        <w:tc>
          <w:tcPr>
            <w:tcW w:w="6379" w:type="dxa"/>
          </w:tcPr>
          <w:p w14:paraId="32B11DA3" w14:textId="3979969D" w:rsidR="00143E98" w:rsidRPr="002F31BB" w:rsidRDefault="00143E98" w:rsidP="00DE4EBB">
            <w:pPr>
              <w:widowControl/>
              <w:spacing w:line="320" w:lineRule="exact"/>
              <w:rPr>
                <w:rFonts w:asciiTheme="majorEastAsia" w:eastAsiaTheme="majorEastAsia" w:hAnsiTheme="majorEastAsia"/>
                <w:sz w:val="24"/>
                <w:szCs w:val="24"/>
                <w:u w:val="single"/>
              </w:rPr>
            </w:pPr>
            <w:r w:rsidRPr="002F31BB">
              <w:rPr>
                <w:rFonts w:asciiTheme="majorEastAsia" w:eastAsiaTheme="majorEastAsia" w:hAnsiTheme="majorEastAsia" w:hint="eastAsia"/>
                <w:sz w:val="24"/>
                <w:szCs w:val="24"/>
                <w:u w:val="single"/>
              </w:rPr>
              <w:t>当該研究とは異なる目的で研究対象者から</w:t>
            </w:r>
            <w:r w:rsidR="00F020C4" w:rsidRPr="002F31BB">
              <w:rPr>
                <w:rFonts w:asciiTheme="majorEastAsia" w:eastAsiaTheme="majorEastAsia" w:hAnsiTheme="majorEastAsia" w:hint="eastAsia"/>
                <w:sz w:val="24"/>
                <w:szCs w:val="24"/>
                <w:u w:val="single"/>
              </w:rPr>
              <w:t>直接</w:t>
            </w:r>
            <w:r w:rsidRPr="002F31BB">
              <w:rPr>
                <w:rFonts w:asciiTheme="majorEastAsia" w:eastAsiaTheme="majorEastAsia" w:hAnsiTheme="majorEastAsia" w:hint="eastAsia"/>
                <w:sz w:val="24"/>
                <w:szCs w:val="24"/>
                <w:u w:val="single"/>
              </w:rPr>
              <w:t>取得された試料・情報</w:t>
            </w:r>
          </w:p>
          <w:p w14:paraId="4FCAC783" w14:textId="77777777" w:rsidR="00143E98" w:rsidRPr="00F020C4" w:rsidRDefault="00143E98" w:rsidP="00DE4EBB">
            <w:pPr>
              <w:widowControl/>
              <w:spacing w:line="320" w:lineRule="exact"/>
              <w:rPr>
                <w:rFonts w:asciiTheme="majorEastAsia" w:eastAsiaTheme="majorEastAsia" w:hAnsiTheme="majorEastAsia"/>
                <w:sz w:val="24"/>
                <w:szCs w:val="24"/>
                <w:lang w:eastAsia="zh-TW"/>
              </w:rPr>
            </w:pPr>
            <w:r w:rsidRPr="00F020C4">
              <w:rPr>
                <w:rFonts w:asciiTheme="majorEastAsia" w:eastAsiaTheme="majorEastAsia" w:hAnsiTheme="majorEastAsia" w:hint="eastAsia"/>
                <w:sz w:val="24"/>
                <w:szCs w:val="24"/>
                <w:lang w:eastAsia="zh-TW"/>
              </w:rPr>
              <w:t>（例）</w:t>
            </w:r>
          </w:p>
          <w:p w14:paraId="3154C981" w14:textId="77777777" w:rsidR="00143E98" w:rsidRPr="00F020C4" w:rsidRDefault="00143E98" w:rsidP="00DE4EBB">
            <w:pPr>
              <w:widowControl/>
              <w:spacing w:line="320" w:lineRule="exact"/>
              <w:rPr>
                <w:rFonts w:asciiTheme="majorEastAsia" w:eastAsiaTheme="majorEastAsia" w:hAnsiTheme="majorEastAsia"/>
                <w:sz w:val="24"/>
                <w:szCs w:val="24"/>
                <w:lang w:eastAsia="zh-TW"/>
              </w:rPr>
            </w:pPr>
            <w:r w:rsidRPr="00F020C4">
              <w:rPr>
                <w:rFonts w:asciiTheme="majorEastAsia" w:eastAsiaTheme="majorEastAsia" w:hAnsiTheme="majorEastAsia" w:hint="eastAsia"/>
                <w:sz w:val="24"/>
                <w:szCs w:val="24"/>
                <w:lang w:eastAsia="zh-TW"/>
              </w:rPr>
              <w:t>○残余検体、診療記録</w:t>
            </w:r>
          </w:p>
          <w:p w14:paraId="1CC31655" w14:textId="77777777" w:rsidR="00143E98" w:rsidRPr="00F020C4" w:rsidRDefault="00143E98" w:rsidP="00DE4EBB">
            <w:pPr>
              <w:widowControl/>
              <w:spacing w:line="320" w:lineRule="exact"/>
              <w:ind w:left="173" w:hangingChars="72" w:hanging="173"/>
              <w:rPr>
                <w:rFonts w:asciiTheme="majorEastAsia" w:eastAsiaTheme="majorEastAsia" w:hAnsiTheme="majorEastAsia"/>
                <w:sz w:val="24"/>
                <w:szCs w:val="24"/>
              </w:rPr>
            </w:pPr>
            <w:r w:rsidRPr="00F020C4">
              <w:rPr>
                <w:rFonts w:asciiTheme="majorEastAsia" w:eastAsiaTheme="majorEastAsia" w:hAnsiTheme="majorEastAsia" w:hint="eastAsia"/>
                <w:sz w:val="24"/>
                <w:szCs w:val="24"/>
              </w:rPr>
              <w:t>○当該研究とは異なる研究の実施において研究対象者から直接取得された試料・情報</w:t>
            </w:r>
          </w:p>
          <w:p w14:paraId="033C84C3" w14:textId="77777777" w:rsidR="00143E98" w:rsidRPr="00F020C4" w:rsidRDefault="00143E98" w:rsidP="00DE4EBB">
            <w:pPr>
              <w:widowControl/>
              <w:spacing w:line="320" w:lineRule="exact"/>
              <w:ind w:left="173" w:hangingChars="72" w:hanging="173"/>
              <w:rPr>
                <w:rFonts w:asciiTheme="majorEastAsia" w:eastAsiaTheme="majorEastAsia" w:hAnsiTheme="majorEastAsia"/>
                <w:sz w:val="24"/>
                <w:szCs w:val="24"/>
              </w:rPr>
            </w:pPr>
            <w:r w:rsidRPr="00F020C4">
              <w:rPr>
                <w:rFonts w:asciiTheme="majorEastAsia" w:eastAsiaTheme="majorEastAsia" w:hAnsiTheme="majorEastAsia" w:hint="eastAsia"/>
                <w:sz w:val="24"/>
                <w:szCs w:val="24"/>
              </w:rPr>
              <w:t>○既存試料・情報をゲノム解析して得られたゲノムデータ</w:t>
            </w:r>
          </w:p>
        </w:tc>
      </w:tr>
      <w:tr w:rsidR="00143E98" w:rsidRPr="00F020C4" w14:paraId="22A48E2A" w14:textId="77777777" w:rsidTr="00DE4EBB">
        <w:tc>
          <w:tcPr>
            <w:tcW w:w="3118" w:type="dxa"/>
            <w:vAlign w:val="center"/>
          </w:tcPr>
          <w:p w14:paraId="66E30EA2" w14:textId="77777777" w:rsidR="00143E98" w:rsidRPr="002F31BB" w:rsidRDefault="00143E98" w:rsidP="00401D05">
            <w:pPr>
              <w:widowControl/>
              <w:spacing w:line="320" w:lineRule="exact"/>
              <w:rPr>
                <w:rFonts w:asciiTheme="majorEastAsia" w:eastAsiaTheme="majorEastAsia" w:hAnsiTheme="majorEastAsia"/>
                <w:b/>
                <w:sz w:val="24"/>
                <w:szCs w:val="24"/>
              </w:rPr>
            </w:pPr>
            <w:r w:rsidRPr="002F31BB">
              <w:rPr>
                <w:rFonts w:asciiTheme="majorEastAsia" w:eastAsiaTheme="majorEastAsia" w:hAnsiTheme="majorEastAsia" w:hint="eastAsia"/>
                <w:b/>
                <w:sz w:val="24"/>
                <w:szCs w:val="24"/>
              </w:rPr>
              <w:t>上記以外の試料・情報</w:t>
            </w:r>
          </w:p>
          <w:p w14:paraId="2FB53F02" w14:textId="77777777" w:rsidR="00143E98" w:rsidRPr="00DE4EBB" w:rsidRDefault="00143E98" w:rsidP="00401D05">
            <w:pPr>
              <w:widowControl/>
              <w:spacing w:line="320" w:lineRule="exact"/>
              <w:rPr>
                <w:rFonts w:asciiTheme="majorEastAsia" w:eastAsiaTheme="majorEastAsia" w:hAnsiTheme="majorEastAsia"/>
                <w:sz w:val="22"/>
              </w:rPr>
            </w:pPr>
            <w:r w:rsidRPr="00DE4EBB">
              <w:rPr>
                <w:rFonts w:asciiTheme="majorEastAsia" w:eastAsiaTheme="majorEastAsia" w:hAnsiTheme="majorEastAsia" w:hint="eastAsia"/>
                <w:sz w:val="22"/>
              </w:rPr>
              <w:t>（</w:t>
            </w:r>
            <w:r w:rsidRPr="00DE4EBB">
              <w:rPr>
                <w:rFonts w:asciiTheme="majorEastAsia" w:eastAsiaTheme="majorEastAsia" w:hAnsiTheme="majorEastAsia" w:hint="eastAsia"/>
                <w:b/>
                <w:sz w:val="22"/>
              </w:rPr>
              <w:t>新たに取得する試料・情報</w:t>
            </w:r>
            <w:r w:rsidRPr="00DE4EBB">
              <w:rPr>
                <w:rFonts w:asciiTheme="majorEastAsia" w:eastAsiaTheme="majorEastAsia" w:hAnsiTheme="majorEastAsia" w:hint="eastAsia"/>
                <w:sz w:val="22"/>
              </w:rPr>
              <w:t>）</w:t>
            </w:r>
          </w:p>
        </w:tc>
        <w:tc>
          <w:tcPr>
            <w:tcW w:w="6379" w:type="dxa"/>
          </w:tcPr>
          <w:p w14:paraId="573F079E" w14:textId="77777777" w:rsidR="00143E98" w:rsidRPr="002F31BB" w:rsidRDefault="00143E98" w:rsidP="00DE4EBB">
            <w:pPr>
              <w:widowControl/>
              <w:spacing w:line="320" w:lineRule="exact"/>
              <w:rPr>
                <w:rFonts w:asciiTheme="majorEastAsia" w:eastAsiaTheme="majorEastAsia" w:hAnsiTheme="majorEastAsia"/>
                <w:sz w:val="24"/>
                <w:szCs w:val="24"/>
                <w:u w:val="single"/>
              </w:rPr>
            </w:pPr>
            <w:r w:rsidRPr="002F31BB">
              <w:rPr>
                <w:rFonts w:asciiTheme="majorEastAsia" w:eastAsiaTheme="majorEastAsia" w:hAnsiTheme="majorEastAsia" w:hint="eastAsia"/>
                <w:sz w:val="24"/>
                <w:szCs w:val="24"/>
                <w:u w:val="single"/>
              </w:rPr>
              <w:t>当該研究に用いるため研究対象者から直接取得する試料・情報</w:t>
            </w:r>
          </w:p>
          <w:p w14:paraId="281414B6" w14:textId="77777777" w:rsidR="00143E98" w:rsidRPr="00F020C4" w:rsidRDefault="00143E98" w:rsidP="00DE4EBB">
            <w:pPr>
              <w:widowControl/>
              <w:spacing w:line="320" w:lineRule="exact"/>
              <w:rPr>
                <w:rFonts w:asciiTheme="majorEastAsia" w:eastAsiaTheme="majorEastAsia" w:hAnsiTheme="majorEastAsia"/>
                <w:sz w:val="24"/>
                <w:szCs w:val="24"/>
              </w:rPr>
            </w:pPr>
            <w:r w:rsidRPr="00F020C4">
              <w:rPr>
                <w:rFonts w:asciiTheme="majorEastAsia" w:eastAsiaTheme="majorEastAsia" w:hAnsiTheme="majorEastAsia" w:hint="eastAsia"/>
                <w:sz w:val="24"/>
                <w:szCs w:val="24"/>
              </w:rPr>
              <w:t>（例）</w:t>
            </w:r>
          </w:p>
          <w:p w14:paraId="256B5B91" w14:textId="77777777" w:rsidR="00143E98" w:rsidRPr="00F020C4" w:rsidRDefault="00143E98" w:rsidP="00DE4EBB">
            <w:pPr>
              <w:widowControl/>
              <w:spacing w:line="320" w:lineRule="exact"/>
              <w:ind w:left="175" w:hangingChars="73" w:hanging="175"/>
              <w:rPr>
                <w:rFonts w:asciiTheme="majorEastAsia" w:eastAsiaTheme="majorEastAsia" w:hAnsiTheme="majorEastAsia"/>
                <w:sz w:val="24"/>
                <w:szCs w:val="24"/>
              </w:rPr>
            </w:pPr>
            <w:r w:rsidRPr="00F020C4">
              <w:rPr>
                <w:rFonts w:asciiTheme="majorEastAsia" w:eastAsiaTheme="majorEastAsia" w:hAnsiTheme="majorEastAsia" w:hint="eastAsia"/>
                <w:sz w:val="24"/>
                <w:szCs w:val="24"/>
              </w:rPr>
              <w:t>○研究目的でない医療の際に上乗せして、あらかじめ研究に用いられることを目的として患者（研究対象者）から直接取得する試料・情報</w:t>
            </w:r>
          </w:p>
        </w:tc>
      </w:tr>
    </w:tbl>
    <w:p w14:paraId="2551FC13" w14:textId="77777777" w:rsidR="00DE4EBB" w:rsidRDefault="00143E98" w:rsidP="00401D05">
      <w:pPr>
        <w:widowControl/>
        <w:spacing w:line="320" w:lineRule="exact"/>
        <w:ind w:leftChars="200" w:left="420"/>
        <w:jc w:val="left"/>
        <w:rPr>
          <w:rFonts w:asciiTheme="majorEastAsia" w:eastAsiaTheme="majorEastAsia" w:hAnsiTheme="majorEastAsia"/>
          <w:sz w:val="24"/>
          <w:szCs w:val="24"/>
        </w:rPr>
      </w:pPr>
      <w:r w:rsidRPr="00F020C4">
        <w:rPr>
          <w:rFonts w:asciiTheme="majorEastAsia" w:eastAsiaTheme="majorEastAsia" w:hAnsiTheme="majorEastAsia" w:hint="eastAsia"/>
          <w:sz w:val="24"/>
          <w:szCs w:val="24"/>
        </w:rPr>
        <w:t>詳細はガイダンス（</w:t>
      </w:r>
      <w:r w:rsidR="003A41BE" w:rsidRPr="00F020C4">
        <w:rPr>
          <w:rFonts w:asciiTheme="majorEastAsia" w:eastAsiaTheme="majorEastAsia" w:hAnsiTheme="majorEastAsia" w:hint="eastAsia"/>
          <w:sz w:val="24"/>
          <w:szCs w:val="24"/>
        </w:rPr>
        <w:t>本編</w:t>
      </w:r>
      <w:r w:rsidRPr="00F020C4">
        <w:rPr>
          <w:rFonts w:asciiTheme="majorEastAsia" w:eastAsiaTheme="majorEastAsia" w:hAnsiTheme="majorEastAsia" w:hint="eastAsia"/>
          <w:sz w:val="24"/>
          <w:szCs w:val="24"/>
        </w:rPr>
        <w:t>）</w:t>
      </w:r>
      <w:r w:rsidR="00B545D7" w:rsidRPr="00F020C4">
        <w:rPr>
          <w:rFonts w:asciiTheme="majorEastAsia" w:eastAsiaTheme="majorEastAsia" w:hAnsiTheme="majorEastAsia" w:hint="eastAsia"/>
          <w:sz w:val="24"/>
          <w:szCs w:val="24"/>
        </w:rPr>
        <w:t>第２⑺の解説</w:t>
      </w:r>
      <w:r w:rsidRPr="00F020C4">
        <w:rPr>
          <w:rFonts w:asciiTheme="majorEastAsia" w:eastAsiaTheme="majorEastAsia" w:hAnsiTheme="majorEastAsia" w:hint="eastAsia"/>
          <w:sz w:val="24"/>
          <w:szCs w:val="24"/>
        </w:rPr>
        <w:t>を参照。</w:t>
      </w:r>
    </w:p>
    <w:p w14:paraId="017F872B" w14:textId="55401BC0" w:rsidR="00CC5596" w:rsidRPr="003B7A00" w:rsidRDefault="00CC5596" w:rsidP="00401D05">
      <w:pPr>
        <w:widowControl/>
        <w:spacing w:line="320" w:lineRule="exact"/>
        <w:ind w:leftChars="200" w:left="420"/>
        <w:jc w:val="left"/>
        <w:rPr>
          <w:rFonts w:asciiTheme="majorEastAsia" w:eastAsiaTheme="majorEastAsia" w:hAnsiTheme="majorEastAsia"/>
          <w:b/>
          <w:sz w:val="24"/>
          <w:szCs w:val="20"/>
          <w:u w:val="single"/>
        </w:rPr>
      </w:pPr>
      <w:r w:rsidRPr="003B7A00">
        <w:rPr>
          <w:rFonts w:asciiTheme="majorEastAsia" w:eastAsiaTheme="majorEastAsia" w:hAnsiTheme="majorEastAsia"/>
          <w:b/>
          <w:sz w:val="24"/>
          <w:szCs w:val="20"/>
        </w:rPr>
        <w:br w:type="page"/>
      </w:r>
    </w:p>
    <w:p w14:paraId="1E5D4537" w14:textId="5C5032C1" w:rsidR="00343788" w:rsidRPr="003B7A00" w:rsidRDefault="00986197" w:rsidP="001A63B5">
      <w:pPr>
        <w:pStyle w:val="ae"/>
        <w:ind w:leftChars="71" w:left="149"/>
        <w:rPr>
          <w:rFonts w:asciiTheme="majorEastAsia" w:eastAsiaTheme="majorEastAsia" w:hAnsiTheme="majorEastAsia"/>
          <w:b/>
          <w:sz w:val="24"/>
          <w:szCs w:val="20"/>
          <w:u w:val="single"/>
        </w:rPr>
      </w:pPr>
      <w:r w:rsidRPr="003B7A00">
        <w:rPr>
          <w:rFonts w:asciiTheme="majorEastAsia" w:eastAsiaTheme="majorEastAsia" w:hAnsiTheme="majorEastAsia" w:hint="eastAsia"/>
          <w:b/>
          <w:sz w:val="24"/>
          <w:szCs w:val="20"/>
          <w:u w:val="single"/>
        </w:rPr>
        <w:lastRenderedPageBreak/>
        <w:t>第12の１</w:t>
      </w:r>
      <w:r w:rsidR="00BC0DC5">
        <w:rPr>
          <w:rFonts w:asciiTheme="majorEastAsia" w:eastAsiaTheme="majorEastAsia" w:hAnsiTheme="majorEastAsia" w:hint="eastAsia"/>
          <w:b/>
          <w:sz w:val="24"/>
          <w:szCs w:val="20"/>
          <w:u w:val="single"/>
        </w:rPr>
        <w:t>⑴</w:t>
      </w:r>
      <w:r w:rsidR="00A4081F" w:rsidRPr="003B7A00">
        <w:rPr>
          <w:rFonts w:asciiTheme="majorEastAsia" w:eastAsiaTheme="majorEastAsia" w:hAnsiTheme="majorEastAsia" w:hint="eastAsia"/>
          <w:b/>
          <w:sz w:val="24"/>
          <w:szCs w:val="20"/>
          <w:u w:val="single"/>
        </w:rPr>
        <w:t xml:space="preserve">　</w:t>
      </w:r>
      <w:r w:rsidRPr="003B7A00">
        <w:rPr>
          <w:rFonts w:asciiTheme="majorEastAsia" w:eastAsiaTheme="majorEastAsia" w:hAnsiTheme="majorEastAsia" w:hint="eastAsia"/>
          <w:b/>
          <w:sz w:val="24"/>
          <w:szCs w:val="20"/>
          <w:u w:val="single"/>
        </w:rPr>
        <w:t>新たに試料・情報を取得して</w:t>
      </w:r>
      <w:r w:rsidR="0055222B" w:rsidRPr="003B7A00">
        <w:rPr>
          <w:rFonts w:asciiTheme="majorEastAsia" w:eastAsiaTheme="majorEastAsia" w:hAnsiTheme="majorEastAsia" w:hint="eastAsia"/>
          <w:b/>
          <w:sz w:val="24"/>
          <w:szCs w:val="20"/>
          <w:u w:val="single"/>
        </w:rPr>
        <w:t>研究を実施しようとする場合</w:t>
      </w:r>
    </w:p>
    <w:p w14:paraId="3ED98F94" w14:textId="4DCCE289" w:rsidR="00343788" w:rsidRPr="003B7A00" w:rsidRDefault="00343788" w:rsidP="00343788">
      <w:pPr>
        <w:pStyle w:val="ae"/>
        <w:ind w:leftChars="0" w:left="0"/>
      </w:pPr>
      <w:r w:rsidRPr="003B7A00">
        <w:rPr>
          <w:rFonts w:asciiTheme="majorEastAsia" w:eastAsiaTheme="majorEastAsia" w:hAnsiTheme="majorEastAsia" w:hint="eastAsia"/>
          <w:sz w:val="24"/>
          <w:szCs w:val="24"/>
        </w:rPr>
        <w:t>【判定フロー】No.2-1-1からスタートすること</w:t>
      </w:r>
    </w:p>
    <w:tbl>
      <w:tblPr>
        <w:tblStyle w:val="a7"/>
        <w:tblW w:w="0" w:type="auto"/>
        <w:tblInd w:w="392" w:type="dxa"/>
        <w:tblCellMar>
          <w:top w:w="28" w:type="dxa"/>
          <w:bottom w:w="28" w:type="dxa"/>
        </w:tblCellMar>
        <w:tblLook w:val="04A0" w:firstRow="1" w:lastRow="0" w:firstColumn="1" w:lastColumn="0" w:noHBand="0" w:noVBand="1"/>
      </w:tblPr>
      <w:tblGrid>
        <w:gridCol w:w="850"/>
        <w:gridCol w:w="6096"/>
        <w:gridCol w:w="1134"/>
        <w:gridCol w:w="1396"/>
        <w:gridCol w:w="7"/>
      </w:tblGrid>
      <w:tr w:rsidR="00535A48" w:rsidRPr="003B7A00" w14:paraId="4C2E391D" w14:textId="77777777" w:rsidTr="00206842">
        <w:tc>
          <w:tcPr>
            <w:tcW w:w="850" w:type="dxa"/>
            <w:shd w:val="clear" w:color="auto" w:fill="DBE5F1" w:themeFill="accent1" w:themeFillTint="33"/>
            <w:tcMar>
              <w:top w:w="28" w:type="dxa"/>
              <w:bottom w:w="28" w:type="dxa"/>
            </w:tcMar>
            <w:vAlign w:val="center"/>
          </w:tcPr>
          <w:p w14:paraId="663D0574" w14:textId="2CAE8ACF" w:rsidR="00535A48" w:rsidRPr="003B7A00" w:rsidRDefault="00535A48" w:rsidP="00535A48">
            <w:pPr>
              <w:snapToGrid w:val="0"/>
              <w:jc w:val="center"/>
              <w:rPr>
                <w:rFonts w:asciiTheme="majorEastAsia" w:eastAsiaTheme="majorEastAsia" w:hAnsiTheme="majorEastAsia"/>
                <w:sz w:val="22"/>
              </w:rPr>
            </w:pPr>
            <w:r w:rsidRPr="003B7A00">
              <w:rPr>
                <w:rFonts w:asciiTheme="majorEastAsia" w:eastAsiaTheme="majorEastAsia" w:hAnsiTheme="majorEastAsia" w:hint="eastAsia"/>
                <w:sz w:val="22"/>
              </w:rPr>
              <w:t>No.</w:t>
            </w:r>
          </w:p>
        </w:tc>
        <w:tc>
          <w:tcPr>
            <w:tcW w:w="6096" w:type="dxa"/>
            <w:shd w:val="clear" w:color="auto" w:fill="DBE5F1" w:themeFill="accent1" w:themeFillTint="33"/>
            <w:tcMar>
              <w:top w:w="28" w:type="dxa"/>
              <w:bottom w:w="28" w:type="dxa"/>
            </w:tcMar>
            <w:vAlign w:val="center"/>
          </w:tcPr>
          <w:p w14:paraId="4E071D50" w14:textId="77777777" w:rsidR="00535A48" w:rsidRPr="003B7A00" w:rsidRDefault="00535A48" w:rsidP="00535A48">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チェック項目</w:t>
            </w:r>
          </w:p>
        </w:tc>
        <w:tc>
          <w:tcPr>
            <w:tcW w:w="2537" w:type="dxa"/>
            <w:gridSpan w:val="3"/>
            <w:shd w:val="clear" w:color="auto" w:fill="DBE5F1" w:themeFill="accent1" w:themeFillTint="33"/>
            <w:tcMar>
              <w:top w:w="28" w:type="dxa"/>
              <w:bottom w:w="28" w:type="dxa"/>
            </w:tcMar>
            <w:vAlign w:val="center"/>
          </w:tcPr>
          <w:p w14:paraId="01FC6EAB" w14:textId="77777777" w:rsidR="00535A48" w:rsidRPr="003B7A00" w:rsidRDefault="00535A48" w:rsidP="00535A48">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該当の有無等</w:t>
            </w:r>
          </w:p>
        </w:tc>
      </w:tr>
      <w:tr w:rsidR="006E2EF9" w:rsidRPr="003B7A00" w14:paraId="1B1A4F00" w14:textId="77777777" w:rsidTr="00206842">
        <w:tc>
          <w:tcPr>
            <w:tcW w:w="850" w:type="dxa"/>
            <w:tcMar>
              <w:top w:w="28" w:type="dxa"/>
              <w:bottom w:w="28" w:type="dxa"/>
            </w:tcMar>
            <w:vAlign w:val="center"/>
          </w:tcPr>
          <w:p w14:paraId="2CEF20E9" w14:textId="29E8FDBB" w:rsidR="006E2EF9" w:rsidRPr="003B7A00" w:rsidRDefault="006E2EF9" w:rsidP="00CC5596">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2-1-1</w:t>
            </w:r>
          </w:p>
        </w:tc>
        <w:tc>
          <w:tcPr>
            <w:tcW w:w="6096" w:type="dxa"/>
            <w:tcMar>
              <w:top w:w="28" w:type="dxa"/>
              <w:bottom w:w="28" w:type="dxa"/>
            </w:tcMar>
            <w:vAlign w:val="center"/>
          </w:tcPr>
          <w:p w14:paraId="6CCE51AD" w14:textId="3B780FFA" w:rsidR="006E2EF9" w:rsidRPr="003B7A00" w:rsidRDefault="006E2EF9" w:rsidP="00CC5596">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平成29年５月30</w:t>
            </w:r>
            <w:r w:rsidR="00A4081F" w:rsidRPr="003B7A00">
              <w:rPr>
                <w:rFonts w:asciiTheme="majorEastAsia" w:eastAsiaTheme="majorEastAsia" w:hAnsiTheme="majorEastAsia" w:hint="eastAsia"/>
                <w:sz w:val="20"/>
                <w:szCs w:val="20"/>
              </w:rPr>
              <w:t>日以降も新たに試料・情報を研究対象者から直接</w:t>
            </w:r>
            <w:r w:rsidRPr="003B7A00">
              <w:rPr>
                <w:rFonts w:asciiTheme="majorEastAsia" w:eastAsiaTheme="majorEastAsia" w:hAnsiTheme="majorEastAsia" w:hint="eastAsia"/>
                <w:sz w:val="20"/>
                <w:szCs w:val="20"/>
              </w:rPr>
              <w:t>取得</w:t>
            </w:r>
            <w:r w:rsidR="00A4081F" w:rsidRPr="003B7A00">
              <w:rPr>
                <w:rFonts w:asciiTheme="majorEastAsia" w:eastAsiaTheme="majorEastAsia" w:hAnsiTheme="majorEastAsia" w:hint="eastAsia"/>
                <w:sz w:val="20"/>
                <w:szCs w:val="20"/>
              </w:rPr>
              <w:t>する又は試料・情報の授受</w:t>
            </w:r>
            <w:r w:rsidRPr="003B7A00">
              <w:rPr>
                <w:rFonts w:asciiTheme="majorEastAsia" w:eastAsiaTheme="majorEastAsia" w:hAnsiTheme="majorEastAsia" w:hint="eastAsia"/>
                <w:sz w:val="20"/>
                <w:szCs w:val="20"/>
              </w:rPr>
              <w:t>がある</w:t>
            </w:r>
          </w:p>
        </w:tc>
        <w:tc>
          <w:tcPr>
            <w:tcW w:w="1134" w:type="dxa"/>
            <w:tcBorders>
              <w:right w:val="nil"/>
            </w:tcBorders>
            <w:tcMar>
              <w:top w:w="28" w:type="dxa"/>
              <w:bottom w:w="28" w:type="dxa"/>
            </w:tcMar>
            <w:vAlign w:val="center"/>
          </w:tcPr>
          <w:p w14:paraId="6C288A21" w14:textId="3141B6C2" w:rsidR="006E2EF9" w:rsidRPr="003B7A00" w:rsidRDefault="006E2EF9" w:rsidP="006E2EF9">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42203B2E" w14:textId="6A480CFF" w:rsidR="006E2EF9" w:rsidRPr="003B7A00" w:rsidRDefault="006E2EF9" w:rsidP="00986197">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403" w:type="dxa"/>
            <w:gridSpan w:val="2"/>
            <w:tcBorders>
              <w:left w:val="nil"/>
            </w:tcBorders>
            <w:tcMar>
              <w:top w:w="28" w:type="dxa"/>
              <w:bottom w:w="28" w:type="dxa"/>
            </w:tcMar>
            <w:vAlign w:val="center"/>
          </w:tcPr>
          <w:p w14:paraId="692779F6" w14:textId="217430D1" w:rsidR="006E2EF9" w:rsidRPr="003B7A00" w:rsidRDefault="006E2EF9" w:rsidP="006E2EF9">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→2-1-2へ</w:t>
            </w:r>
          </w:p>
          <w:p w14:paraId="698B2BC0" w14:textId="2A7EBEB7" w:rsidR="006E2EF9" w:rsidRPr="003B7A00" w:rsidRDefault="006E2EF9" w:rsidP="00986197">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→Ａ</w:t>
            </w:r>
          </w:p>
        </w:tc>
      </w:tr>
      <w:tr w:rsidR="006E2EF9" w:rsidRPr="003B7A00" w14:paraId="72AEC964" w14:textId="77777777" w:rsidTr="00206842">
        <w:tc>
          <w:tcPr>
            <w:tcW w:w="850" w:type="dxa"/>
            <w:tcMar>
              <w:top w:w="28" w:type="dxa"/>
              <w:bottom w:w="28" w:type="dxa"/>
            </w:tcMar>
            <w:vAlign w:val="center"/>
          </w:tcPr>
          <w:p w14:paraId="2451E0B6" w14:textId="3F0FFF64" w:rsidR="006E2EF9" w:rsidRPr="003B7A00" w:rsidRDefault="006E2EF9" w:rsidP="00CC5596">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2-1-2</w:t>
            </w:r>
          </w:p>
        </w:tc>
        <w:tc>
          <w:tcPr>
            <w:tcW w:w="6096" w:type="dxa"/>
            <w:tcMar>
              <w:top w:w="28" w:type="dxa"/>
              <w:bottom w:w="28" w:type="dxa"/>
            </w:tcMar>
            <w:vAlign w:val="center"/>
          </w:tcPr>
          <w:p w14:paraId="7426620F" w14:textId="52FC5C0C" w:rsidR="006E2EF9" w:rsidRPr="003B7A00" w:rsidRDefault="006E2EF9" w:rsidP="00CC5596">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現に、研究対象者から文書又は口頭</w:t>
            </w:r>
            <w:r w:rsidR="00281A2B" w:rsidRPr="003B7A00">
              <w:rPr>
                <w:rFonts w:asciiTheme="majorEastAsia" w:eastAsiaTheme="majorEastAsia" w:hAnsiTheme="majorEastAsia" w:hint="eastAsia"/>
                <w:sz w:val="20"/>
                <w:szCs w:val="20"/>
              </w:rPr>
              <w:t>＋記録</w:t>
            </w:r>
            <w:r w:rsidRPr="003B7A00">
              <w:rPr>
                <w:rFonts w:asciiTheme="majorEastAsia" w:eastAsiaTheme="majorEastAsia" w:hAnsiTheme="majorEastAsia" w:hint="eastAsia"/>
                <w:sz w:val="20"/>
                <w:szCs w:val="20"/>
              </w:rPr>
              <w:t>でインフォームド・コンセント（又は同意）を受けている</w:t>
            </w:r>
          </w:p>
        </w:tc>
        <w:tc>
          <w:tcPr>
            <w:tcW w:w="1134" w:type="dxa"/>
            <w:tcBorders>
              <w:right w:val="nil"/>
            </w:tcBorders>
            <w:tcMar>
              <w:top w:w="28" w:type="dxa"/>
              <w:bottom w:w="28" w:type="dxa"/>
            </w:tcMar>
            <w:vAlign w:val="center"/>
          </w:tcPr>
          <w:p w14:paraId="7F8CBF46" w14:textId="77777777" w:rsidR="006E2EF9" w:rsidRPr="003B7A00" w:rsidRDefault="006E2EF9" w:rsidP="00986197">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5592DAF0" w14:textId="77777777" w:rsidR="006E2EF9" w:rsidRPr="003B7A00" w:rsidRDefault="006E2EF9" w:rsidP="00986197">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403" w:type="dxa"/>
            <w:gridSpan w:val="2"/>
            <w:tcBorders>
              <w:left w:val="nil"/>
            </w:tcBorders>
            <w:tcMar>
              <w:top w:w="28" w:type="dxa"/>
              <w:bottom w:w="28" w:type="dxa"/>
            </w:tcMar>
            <w:vAlign w:val="center"/>
          </w:tcPr>
          <w:p w14:paraId="7DE6026C" w14:textId="6A5AC22D" w:rsidR="006E2EF9" w:rsidRPr="003B7A00" w:rsidRDefault="006E2EF9" w:rsidP="00986197">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→Ａ</w:t>
            </w:r>
          </w:p>
          <w:p w14:paraId="7BF7F63F" w14:textId="63C57126" w:rsidR="006E2EF9" w:rsidRPr="003B7A00" w:rsidRDefault="006E2EF9" w:rsidP="007040FA">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→2-1-3へ</w:t>
            </w:r>
          </w:p>
        </w:tc>
      </w:tr>
      <w:tr w:rsidR="006E2EF9" w:rsidRPr="003B7A00" w14:paraId="2B152BB9" w14:textId="77777777" w:rsidTr="00206842">
        <w:tc>
          <w:tcPr>
            <w:tcW w:w="850" w:type="dxa"/>
            <w:tcMar>
              <w:top w:w="28" w:type="dxa"/>
              <w:bottom w:w="28" w:type="dxa"/>
            </w:tcMar>
            <w:vAlign w:val="center"/>
          </w:tcPr>
          <w:p w14:paraId="0CD7F980" w14:textId="2892A622" w:rsidR="006E2EF9" w:rsidRPr="003B7A00" w:rsidRDefault="006E2EF9" w:rsidP="00CC5596">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2-1-3</w:t>
            </w:r>
          </w:p>
        </w:tc>
        <w:tc>
          <w:tcPr>
            <w:tcW w:w="6096" w:type="dxa"/>
            <w:tcMar>
              <w:top w:w="28" w:type="dxa"/>
              <w:bottom w:w="28" w:type="dxa"/>
            </w:tcMar>
            <w:vAlign w:val="center"/>
          </w:tcPr>
          <w:p w14:paraId="548B5613" w14:textId="0CF7F3C2" w:rsidR="006E2EF9" w:rsidRPr="003B7A00" w:rsidRDefault="006E2EF9" w:rsidP="003A41BE">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当該研究が、「侵襲」又は「介入」又は「人体から</w:t>
            </w:r>
            <w:r w:rsidR="003A41BE" w:rsidRPr="003B7A00">
              <w:rPr>
                <w:rFonts w:asciiTheme="majorEastAsia" w:eastAsiaTheme="majorEastAsia" w:hAnsiTheme="majorEastAsia" w:hint="eastAsia"/>
                <w:sz w:val="20"/>
                <w:szCs w:val="20"/>
              </w:rPr>
              <w:t>取得</w:t>
            </w:r>
            <w:r w:rsidRPr="003B7A00">
              <w:rPr>
                <w:rFonts w:asciiTheme="majorEastAsia" w:eastAsiaTheme="majorEastAsia" w:hAnsiTheme="majorEastAsia" w:hint="eastAsia"/>
                <w:sz w:val="20"/>
                <w:szCs w:val="20"/>
              </w:rPr>
              <w:t>された試料を</w:t>
            </w:r>
            <w:r w:rsidR="003A41BE" w:rsidRPr="003B7A00">
              <w:rPr>
                <w:rFonts w:asciiTheme="majorEastAsia" w:eastAsiaTheme="majorEastAsia" w:hAnsiTheme="majorEastAsia" w:hint="eastAsia"/>
                <w:sz w:val="20"/>
                <w:szCs w:val="20"/>
              </w:rPr>
              <w:t>用いる</w:t>
            </w:r>
            <w:r w:rsidRPr="003B7A00">
              <w:rPr>
                <w:rFonts w:asciiTheme="majorEastAsia" w:eastAsiaTheme="majorEastAsia" w:hAnsiTheme="majorEastAsia" w:hint="eastAsia"/>
                <w:sz w:val="20"/>
                <w:szCs w:val="20"/>
              </w:rPr>
              <w:t>場合」に該当する</w:t>
            </w:r>
          </w:p>
        </w:tc>
        <w:tc>
          <w:tcPr>
            <w:tcW w:w="1134" w:type="dxa"/>
            <w:tcBorders>
              <w:right w:val="nil"/>
            </w:tcBorders>
            <w:tcMar>
              <w:top w:w="28" w:type="dxa"/>
              <w:bottom w:w="28" w:type="dxa"/>
            </w:tcMar>
            <w:vAlign w:val="center"/>
          </w:tcPr>
          <w:p w14:paraId="0072080C" w14:textId="77777777" w:rsidR="006E2EF9" w:rsidRPr="003B7A00" w:rsidRDefault="006E2EF9" w:rsidP="006B75FA">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31AB727A" w14:textId="77777777" w:rsidR="006E2EF9" w:rsidRPr="003B7A00" w:rsidRDefault="006E2EF9" w:rsidP="006B75FA">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403" w:type="dxa"/>
            <w:gridSpan w:val="2"/>
            <w:tcBorders>
              <w:left w:val="nil"/>
            </w:tcBorders>
            <w:tcMar>
              <w:top w:w="28" w:type="dxa"/>
              <w:bottom w:w="28" w:type="dxa"/>
            </w:tcMar>
            <w:vAlign w:val="center"/>
          </w:tcPr>
          <w:p w14:paraId="19537C0E" w14:textId="24F9A657" w:rsidR="006E2EF9" w:rsidRPr="003B7A00" w:rsidRDefault="006E2EF9" w:rsidP="00986197">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→Ｂ</w:t>
            </w:r>
          </w:p>
          <w:p w14:paraId="32CAD9E0" w14:textId="0513EA2F" w:rsidR="006E2EF9" w:rsidRPr="003B7A00" w:rsidRDefault="0068494B" w:rsidP="00986197">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→Ｃ</w:t>
            </w:r>
          </w:p>
        </w:tc>
      </w:tr>
      <w:tr w:rsidR="006E2EF9" w:rsidRPr="003B7A00" w14:paraId="68FD6547" w14:textId="77777777" w:rsidTr="00206842">
        <w:trPr>
          <w:gridAfter w:val="1"/>
          <w:wAfter w:w="7" w:type="dxa"/>
        </w:trPr>
        <w:tc>
          <w:tcPr>
            <w:tcW w:w="850" w:type="dxa"/>
            <w:shd w:val="clear" w:color="auto" w:fill="EAF1DD" w:themeFill="accent3" w:themeFillTint="33"/>
            <w:vAlign w:val="center"/>
          </w:tcPr>
          <w:p w14:paraId="7D455F79" w14:textId="77777777" w:rsidR="006E2EF9" w:rsidRPr="003B7A00" w:rsidRDefault="006E2EF9" w:rsidP="00535A48">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結果</w:t>
            </w:r>
          </w:p>
        </w:tc>
        <w:tc>
          <w:tcPr>
            <w:tcW w:w="6096" w:type="dxa"/>
            <w:shd w:val="clear" w:color="auto" w:fill="EAF1DD" w:themeFill="accent3" w:themeFillTint="33"/>
            <w:vAlign w:val="center"/>
          </w:tcPr>
          <w:p w14:paraId="696C8EE7" w14:textId="2F3F6933" w:rsidR="006E2EF9" w:rsidRPr="003B7A00" w:rsidRDefault="0055222B" w:rsidP="00535A48">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満たす</w:t>
            </w:r>
            <w:r w:rsidR="006E2EF9" w:rsidRPr="003B7A00">
              <w:rPr>
                <w:rFonts w:asciiTheme="majorEastAsia" w:eastAsiaTheme="majorEastAsia" w:hAnsiTheme="majorEastAsia" w:hint="eastAsia"/>
                <w:sz w:val="20"/>
                <w:szCs w:val="24"/>
              </w:rPr>
              <w:t>べき事項</w:t>
            </w:r>
            <w:r w:rsidRPr="003B7A00">
              <w:rPr>
                <w:rFonts w:asciiTheme="majorEastAsia" w:eastAsiaTheme="majorEastAsia" w:hAnsiTheme="majorEastAsia" w:hint="eastAsia"/>
                <w:sz w:val="20"/>
                <w:szCs w:val="24"/>
              </w:rPr>
              <w:t>（できていない場合は実施すること）</w:t>
            </w:r>
          </w:p>
        </w:tc>
        <w:tc>
          <w:tcPr>
            <w:tcW w:w="2530" w:type="dxa"/>
            <w:gridSpan w:val="2"/>
            <w:shd w:val="clear" w:color="auto" w:fill="EAF1DD" w:themeFill="accent3" w:themeFillTint="33"/>
            <w:vAlign w:val="center"/>
          </w:tcPr>
          <w:p w14:paraId="04B32E21" w14:textId="59E28A1A" w:rsidR="006E2EF9" w:rsidRPr="003B7A00" w:rsidRDefault="006E2EF9" w:rsidP="006E2EF9">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倫理審査委員会</w:t>
            </w:r>
            <w:r w:rsidR="0055222B" w:rsidRPr="003B7A00">
              <w:rPr>
                <w:rFonts w:asciiTheme="majorEastAsia" w:eastAsiaTheme="majorEastAsia" w:hAnsiTheme="majorEastAsia" w:hint="eastAsia"/>
                <w:sz w:val="20"/>
                <w:szCs w:val="24"/>
              </w:rPr>
              <w:t>での手続</w:t>
            </w:r>
          </w:p>
        </w:tc>
      </w:tr>
      <w:tr w:rsidR="006E2EF9" w:rsidRPr="003B7A00" w14:paraId="7DA7112F" w14:textId="77777777" w:rsidTr="00206842">
        <w:trPr>
          <w:gridAfter w:val="1"/>
          <w:wAfter w:w="7" w:type="dxa"/>
          <w:trHeight w:val="571"/>
        </w:trPr>
        <w:tc>
          <w:tcPr>
            <w:tcW w:w="850" w:type="dxa"/>
            <w:vAlign w:val="center"/>
          </w:tcPr>
          <w:p w14:paraId="5C2344F6" w14:textId="77777777" w:rsidR="006E2EF9" w:rsidRPr="003B7A00" w:rsidRDefault="006E2EF9" w:rsidP="00535A48">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Ａ</w:t>
            </w:r>
          </w:p>
        </w:tc>
        <w:tc>
          <w:tcPr>
            <w:tcW w:w="6096" w:type="dxa"/>
            <w:shd w:val="clear" w:color="auto" w:fill="auto"/>
          </w:tcPr>
          <w:p w14:paraId="330F69BA" w14:textId="77777777" w:rsidR="006E2EF9" w:rsidRDefault="00FC0ECD" w:rsidP="007F482D">
            <w:pPr>
              <w:pStyle w:val="ae"/>
              <w:spacing w:line="280" w:lineRule="exact"/>
              <w:ind w:leftChars="0" w:left="176" w:hangingChars="88" w:hanging="176"/>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E238ED">
              <w:rPr>
                <w:rFonts w:asciiTheme="majorEastAsia" w:eastAsiaTheme="majorEastAsia" w:hAnsiTheme="majorEastAsia" w:hint="eastAsia"/>
                <w:sz w:val="20"/>
                <w:szCs w:val="24"/>
              </w:rPr>
              <w:t>（No.2-1-1で「いいえ」の場合）</w:t>
            </w:r>
            <w:r w:rsidR="00281A2B" w:rsidRPr="003B7A00">
              <w:rPr>
                <w:rFonts w:asciiTheme="majorEastAsia" w:eastAsiaTheme="majorEastAsia" w:hAnsiTheme="majorEastAsia" w:hint="eastAsia"/>
                <w:sz w:val="20"/>
                <w:szCs w:val="24"/>
              </w:rPr>
              <w:t>研究計画書等</w:t>
            </w:r>
            <w:r w:rsidR="006E2EF9" w:rsidRPr="003B7A00">
              <w:rPr>
                <w:rFonts w:asciiTheme="majorEastAsia" w:eastAsiaTheme="majorEastAsia" w:hAnsiTheme="majorEastAsia" w:hint="eastAsia"/>
                <w:sz w:val="20"/>
                <w:szCs w:val="24"/>
              </w:rPr>
              <w:t>に、</w:t>
            </w:r>
            <w:r w:rsidR="00641390" w:rsidRPr="003B7A00">
              <w:rPr>
                <w:rFonts w:asciiTheme="majorEastAsia" w:eastAsiaTheme="majorEastAsia" w:hAnsiTheme="majorEastAsia" w:hint="eastAsia"/>
                <w:sz w:val="20"/>
                <w:szCs w:val="20"/>
              </w:rPr>
              <w:t>新たに試料・情報を研究対象者から直接取得する又は試料・情報の授受</w:t>
            </w:r>
            <w:r w:rsidR="006E2EF9" w:rsidRPr="003B7A00">
              <w:rPr>
                <w:rFonts w:asciiTheme="majorEastAsia" w:eastAsiaTheme="majorEastAsia" w:hAnsiTheme="majorEastAsia" w:hint="eastAsia"/>
                <w:sz w:val="20"/>
                <w:szCs w:val="24"/>
              </w:rPr>
              <w:t>が終了した日（平成29年</w:t>
            </w:r>
            <w:r w:rsidR="003A41BE" w:rsidRPr="003B7A00">
              <w:rPr>
                <w:rFonts w:asciiTheme="majorEastAsia" w:eastAsiaTheme="majorEastAsia" w:hAnsiTheme="majorEastAsia" w:hint="eastAsia"/>
                <w:sz w:val="20"/>
                <w:szCs w:val="24"/>
              </w:rPr>
              <w:t>５</w:t>
            </w:r>
            <w:r w:rsidR="006E2EF9" w:rsidRPr="003B7A00">
              <w:rPr>
                <w:rFonts w:asciiTheme="majorEastAsia" w:eastAsiaTheme="majorEastAsia" w:hAnsiTheme="majorEastAsia" w:hint="eastAsia"/>
                <w:sz w:val="20"/>
                <w:szCs w:val="24"/>
              </w:rPr>
              <w:t>月29日以前であること）を記録すること</w:t>
            </w:r>
          </w:p>
          <w:p w14:paraId="501967FC" w14:textId="746A3B25" w:rsidR="00E238ED" w:rsidRPr="003B7A00" w:rsidRDefault="00E238ED" w:rsidP="007F482D">
            <w:pPr>
              <w:pStyle w:val="ae"/>
              <w:spacing w:line="280" w:lineRule="exact"/>
              <w:ind w:leftChars="0" w:left="17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Pr="00E238ED">
              <w:rPr>
                <w:rFonts w:asciiTheme="majorEastAsia" w:eastAsiaTheme="majorEastAsia" w:hAnsiTheme="majorEastAsia" w:hint="eastAsia"/>
                <w:sz w:val="20"/>
                <w:szCs w:val="24"/>
              </w:rPr>
              <w:t>（</w:t>
            </w:r>
            <w:r>
              <w:rPr>
                <w:rFonts w:asciiTheme="majorEastAsia" w:eastAsiaTheme="majorEastAsia" w:hAnsiTheme="majorEastAsia" w:hint="eastAsia"/>
                <w:sz w:val="20"/>
                <w:szCs w:val="24"/>
              </w:rPr>
              <w:t>No.2-1-2で「はい</w:t>
            </w:r>
            <w:r w:rsidRPr="00E238ED">
              <w:rPr>
                <w:rFonts w:asciiTheme="majorEastAsia" w:eastAsiaTheme="majorEastAsia" w:hAnsiTheme="majorEastAsia" w:hint="eastAsia"/>
                <w:sz w:val="20"/>
                <w:szCs w:val="24"/>
              </w:rPr>
              <w:t>」の場合）</w:t>
            </w:r>
            <w:r w:rsidRPr="003B7A00">
              <w:rPr>
                <w:rFonts w:asciiTheme="majorEastAsia" w:eastAsiaTheme="majorEastAsia" w:hAnsiTheme="majorEastAsia" w:hint="eastAsia"/>
                <w:sz w:val="20"/>
                <w:szCs w:val="24"/>
              </w:rPr>
              <w:t>手続は不要</w:t>
            </w:r>
          </w:p>
        </w:tc>
        <w:tc>
          <w:tcPr>
            <w:tcW w:w="2530" w:type="dxa"/>
            <w:gridSpan w:val="2"/>
            <w:shd w:val="clear" w:color="auto" w:fill="auto"/>
            <w:vAlign w:val="center"/>
          </w:tcPr>
          <w:p w14:paraId="79B7077C" w14:textId="2F3366C9" w:rsidR="006E2EF9" w:rsidRPr="003B7A00" w:rsidRDefault="006E2EF9" w:rsidP="00F64A12">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不要</w:t>
            </w:r>
          </w:p>
        </w:tc>
      </w:tr>
      <w:tr w:rsidR="006E2EF9" w:rsidRPr="003B7A00" w14:paraId="5C555413" w14:textId="77777777" w:rsidTr="00206842">
        <w:trPr>
          <w:gridAfter w:val="1"/>
          <w:wAfter w:w="7" w:type="dxa"/>
          <w:trHeight w:val="938"/>
        </w:trPr>
        <w:tc>
          <w:tcPr>
            <w:tcW w:w="850" w:type="dxa"/>
            <w:vAlign w:val="center"/>
          </w:tcPr>
          <w:p w14:paraId="0D4B4312" w14:textId="77777777" w:rsidR="006E2EF9" w:rsidRPr="003B7A00" w:rsidRDefault="006E2EF9" w:rsidP="00535A48">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Ｂ</w:t>
            </w:r>
          </w:p>
        </w:tc>
        <w:tc>
          <w:tcPr>
            <w:tcW w:w="6096" w:type="dxa"/>
            <w:shd w:val="clear" w:color="auto" w:fill="auto"/>
          </w:tcPr>
          <w:p w14:paraId="67CAE3EF" w14:textId="2854592D" w:rsidR="007F482D" w:rsidRDefault="007F482D" w:rsidP="00CC5596">
            <w:pPr>
              <w:pStyle w:val="ae"/>
              <w:spacing w:line="280" w:lineRule="exact"/>
              <w:ind w:leftChars="0" w:left="0"/>
              <w:rPr>
                <w:rFonts w:asciiTheme="majorEastAsia" w:eastAsiaTheme="majorEastAsia" w:hAnsiTheme="majorEastAsia"/>
                <w:sz w:val="20"/>
                <w:szCs w:val="24"/>
              </w:rPr>
            </w:pPr>
            <w:r>
              <w:rPr>
                <w:rFonts w:asciiTheme="majorEastAsia" w:eastAsiaTheme="majorEastAsia" w:hAnsiTheme="majorEastAsia" w:hint="eastAsia"/>
                <w:sz w:val="20"/>
                <w:szCs w:val="24"/>
              </w:rPr>
              <w:t>【インフォームド・コンセントを受ける場合に該当】</w:t>
            </w:r>
          </w:p>
          <w:p w14:paraId="54E70509" w14:textId="72C456D2" w:rsidR="006E2EF9" w:rsidRDefault="00FC0ECD" w:rsidP="00CC5596">
            <w:pPr>
              <w:pStyle w:val="ae"/>
              <w:spacing w:line="280" w:lineRule="exact"/>
              <w:ind w:leftChars="0" w:left="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B00E7F" w:rsidRPr="003B7A00">
              <w:rPr>
                <w:rFonts w:asciiTheme="majorEastAsia" w:eastAsiaTheme="majorEastAsia" w:hAnsiTheme="majorEastAsia" w:hint="eastAsia"/>
                <w:sz w:val="20"/>
                <w:szCs w:val="24"/>
              </w:rPr>
              <w:t>研究計画書に必要な事項を記載すること</w:t>
            </w:r>
          </w:p>
          <w:p w14:paraId="2425E9E6" w14:textId="77777777" w:rsidR="007F482D" w:rsidRPr="003B7A00" w:rsidRDefault="007F482D" w:rsidP="007F482D">
            <w:pPr>
              <w:pStyle w:val="ae"/>
              <w:spacing w:line="280" w:lineRule="exact"/>
              <w:ind w:leftChars="100" w:left="38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・インフォームド・コンセントの内容</w:t>
            </w:r>
          </w:p>
          <w:p w14:paraId="1B58BAEB" w14:textId="4290388D" w:rsidR="006E2EF9" w:rsidRPr="003B7A00" w:rsidRDefault="00FC0ECD" w:rsidP="007F482D">
            <w:pPr>
              <w:pStyle w:val="ae"/>
              <w:spacing w:line="280" w:lineRule="exact"/>
              <w:ind w:leftChars="0" w:left="176" w:hangingChars="88" w:hanging="176"/>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6E2EF9" w:rsidRPr="003B7A00">
              <w:rPr>
                <w:rFonts w:asciiTheme="majorEastAsia" w:eastAsiaTheme="majorEastAsia" w:hAnsiTheme="majorEastAsia" w:hint="eastAsia"/>
                <w:sz w:val="20"/>
                <w:szCs w:val="24"/>
              </w:rPr>
              <w:t>文書又は口頭</w:t>
            </w:r>
            <w:r w:rsidR="00507698" w:rsidRPr="003B7A00">
              <w:rPr>
                <w:rFonts w:asciiTheme="majorEastAsia" w:eastAsiaTheme="majorEastAsia" w:hAnsiTheme="majorEastAsia" w:hint="eastAsia"/>
                <w:sz w:val="20"/>
                <w:szCs w:val="24"/>
              </w:rPr>
              <w:t>＋記録</w:t>
            </w:r>
            <w:r w:rsidR="006E2EF9" w:rsidRPr="003B7A00">
              <w:rPr>
                <w:rFonts w:asciiTheme="majorEastAsia" w:eastAsiaTheme="majorEastAsia" w:hAnsiTheme="majorEastAsia" w:hint="eastAsia"/>
                <w:sz w:val="20"/>
                <w:szCs w:val="24"/>
              </w:rPr>
              <w:t>により</w:t>
            </w:r>
            <w:r w:rsidR="003A41BE" w:rsidRPr="003B7A00">
              <w:rPr>
                <w:rFonts w:asciiTheme="majorEastAsia" w:eastAsiaTheme="majorEastAsia" w:hAnsiTheme="majorEastAsia" w:hint="eastAsia"/>
                <w:sz w:val="20"/>
                <w:szCs w:val="24"/>
              </w:rPr>
              <w:t>研究対象者から</w:t>
            </w:r>
            <w:r w:rsidR="006E2EF9" w:rsidRPr="003B7A00">
              <w:rPr>
                <w:rFonts w:asciiTheme="majorEastAsia" w:eastAsiaTheme="majorEastAsia" w:hAnsiTheme="majorEastAsia" w:hint="eastAsia"/>
                <w:sz w:val="20"/>
                <w:szCs w:val="24"/>
              </w:rPr>
              <w:t>インフォームド・コンセントを</w:t>
            </w:r>
            <w:r w:rsidR="003A41BE" w:rsidRPr="003B7A00">
              <w:rPr>
                <w:rFonts w:asciiTheme="majorEastAsia" w:eastAsiaTheme="majorEastAsia" w:hAnsiTheme="majorEastAsia" w:hint="eastAsia"/>
                <w:sz w:val="20"/>
                <w:szCs w:val="24"/>
              </w:rPr>
              <w:t>受ける</w:t>
            </w:r>
            <w:r w:rsidR="006E2EF9" w:rsidRPr="003B7A00">
              <w:rPr>
                <w:rFonts w:asciiTheme="majorEastAsia" w:eastAsiaTheme="majorEastAsia" w:hAnsiTheme="majorEastAsia" w:hint="eastAsia"/>
                <w:sz w:val="20"/>
                <w:szCs w:val="24"/>
              </w:rPr>
              <w:t>こと</w:t>
            </w:r>
          </w:p>
        </w:tc>
        <w:tc>
          <w:tcPr>
            <w:tcW w:w="2530" w:type="dxa"/>
            <w:gridSpan w:val="2"/>
            <w:shd w:val="clear" w:color="auto" w:fill="auto"/>
            <w:vAlign w:val="center"/>
          </w:tcPr>
          <w:p w14:paraId="360797BF" w14:textId="781F9700" w:rsidR="006E2EF9" w:rsidRPr="006621DA" w:rsidRDefault="006E2EF9" w:rsidP="00F64A12">
            <w:pPr>
              <w:pStyle w:val="ae"/>
              <w:spacing w:line="280" w:lineRule="exact"/>
              <w:ind w:leftChars="0" w:left="0"/>
              <w:jc w:val="center"/>
              <w:rPr>
                <w:rFonts w:asciiTheme="majorEastAsia" w:eastAsiaTheme="majorEastAsia" w:hAnsiTheme="majorEastAsia"/>
                <w:sz w:val="20"/>
                <w:szCs w:val="24"/>
              </w:rPr>
            </w:pPr>
            <w:r w:rsidRPr="006621DA">
              <w:rPr>
                <w:rFonts w:asciiTheme="majorEastAsia" w:eastAsiaTheme="majorEastAsia" w:hAnsiTheme="majorEastAsia" w:hint="eastAsia"/>
                <w:sz w:val="20"/>
                <w:szCs w:val="20"/>
                <w:highlight w:val="yellow"/>
              </w:rPr>
              <w:t>必要（本審査）</w:t>
            </w:r>
          </w:p>
        </w:tc>
      </w:tr>
      <w:tr w:rsidR="000F73C7" w:rsidRPr="003B7A00" w14:paraId="5DDFB976" w14:textId="77777777" w:rsidTr="00206842">
        <w:trPr>
          <w:gridAfter w:val="1"/>
          <w:wAfter w:w="7" w:type="dxa"/>
        </w:trPr>
        <w:tc>
          <w:tcPr>
            <w:tcW w:w="850" w:type="dxa"/>
            <w:vAlign w:val="center"/>
          </w:tcPr>
          <w:p w14:paraId="50874700" w14:textId="77777777" w:rsidR="000F73C7" w:rsidRPr="003B7A00" w:rsidRDefault="000F73C7" w:rsidP="00535A48">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Ｃ</w:t>
            </w:r>
          </w:p>
        </w:tc>
        <w:tc>
          <w:tcPr>
            <w:tcW w:w="6096" w:type="dxa"/>
            <w:shd w:val="clear" w:color="auto" w:fill="auto"/>
          </w:tcPr>
          <w:p w14:paraId="46EDDC07" w14:textId="0EF7FF27" w:rsidR="007F482D" w:rsidRDefault="007F482D" w:rsidP="00CC5596">
            <w:pPr>
              <w:pStyle w:val="ae"/>
              <w:spacing w:line="280" w:lineRule="exact"/>
              <w:ind w:leftChars="0" w:left="0"/>
              <w:rPr>
                <w:rFonts w:asciiTheme="majorEastAsia" w:eastAsiaTheme="majorEastAsia" w:hAnsiTheme="majorEastAsia"/>
                <w:sz w:val="20"/>
                <w:szCs w:val="24"/>
              </w:rPr>
            </w:pPr>
            <w:r>
              <w:rPr>
                <w:rFonts w:asciiTheme="majorEastAsia" w:eastAsiaTheme="majorEastAsia" w:hAnsiTheme="majorEastAsia" w:hint="eastAsia"/>
                <w:sz w:val="20"/>
                <w:szCs w:val="24"/>
              </w:rPr>
              <w:t>【オプトアウトにより実施する場合に該当】</w:t>
            </w:r>
          </w:p>
          <w:p w14:paraId="01BAB984" w14:textId="17BDCD0D" w:rsidR="000F73C7" w:rsidRDefault="00FC0ECD" w:rsidP="00CC5596">
            <w:pPr>
              <w:pStyle w:val="ae"/>
              <w:spacing w:line="280" w:lineRule="exact"/>
              <w:ind w:leftChars="0" w:left="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B00E7F" w:rsidRPr="003B7A00">
              <w:rPr>
                <w:rFonts w:asciiTheme="majorEastAsia" w:eastAsiaTheme="majorEastAsia" w:hAnsiTheme="majorEastAsia" w:hint="eastAsia"/>
                <w:sz w:val="20"/>
                <w:szCs w:val="24"/>
              </w:rPr>
              <w:t>研究計画書に必要な事項を記載すること</w:t>
            </w:r>
          </w:p>
          <w:p w14:paraId="75EB2A74" w14:textId="0F7CA614" w:rsidR="007F482D" w:rsidRPr="003B7A00" w:rsidRDefault="007F482D" w:rsidP="007F482D">
            <w:pPr>
              <w:pStyle w:val="ae"/>
              <w:spacing w:line="280" w:lineRule="exact"/>
              <w:ind w:leftChars="100" w:left="210"/>
              <w:rPr>
                <w:rFonts w:asciiTheme="majorEastAsia" w:eastAsiaTheme="majorEastAsia" w:hAnsiTheme="majorEastAsia"/>
                <w:sz w:val="20"/>
                <w:szCs w:val="24"/>
              </w:rPr>
            </w:pPr>
            <w:r>
              <w:rPr>
                <w:rFonts w:asciiTheme="majorEastAsia" w:eastAsiaTheme="majorEastAsia" w:hAnsiTheme="majorEastAsia" w:hint="eastAsia"/>
                <w:sz w:val="20"/>
                <w:szCs w:val="24"/>
              </w:rPr>
              <w:t>・通知又は公開する内容、拒否機会の保障の内容</w:t>
            </w:r>
          </w:p>
          <w:p w14:paraId="251F307B" w14:textId="60EE5EED" w:rsidR="000F73C7" w:rsidRDefault="00FC0ECD" w:rsidP="007F482D">
            <w:pPr>
              <w:pStyle w:val="ae"/>
              <w:spacing w:line="280" w:lineRule="exact"/>
              <w:ind w:leftChars="0" w:left="176" w:hangingChars="88" w:hanging="176"/>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7F482D">
              <w:rPr>
                <w:rFonts w:asciiTheme="majorEastAsia" w:eastAsiaTheme="majorEastAsia" w:hAnsiTheme="majorEastAsia" w:hint="eastAsia"/>
                <w:sz w:val="20"/>
                <w:szCs w:val="24"/>
              </w:rPr>
              <w:t>必要な事項を</w:t>
            </w:r>
            <w:r w:rsidR="007F482D">
              <w:rPr>
                <w:rFonts w:asciiTheme="majorEastAsia" w:eastAsiaTheme="majorEastAsia" w:hAnsiTheme="majorEastAsia" w:hint="eastAsia"/>
                <w:sz w:val="20"/>
                <w:szCs w:val="20"/>
              </w:rPr>
              <w:t>通知又は</w:t>
            </w:r>
            <w:r w:rsidR="007F482D" w:rsidRPr="003B7A00">
              <w:rPr>
                <w:rFonts w:asciiTheme="majorEastAsia" w:eastAsiaTheme="majorEastAsia" w:hAnsiTheme="majorEastAsia" w:hint="eastAsia"/>
                <w:sz w:val="20"/>
                <w:szCs w:val="20"/>
              </w:rPr>
              <w:t>公開すること</w:t>
            </w:r>
          </w:p>
          <w:p w14:paraId="62C5185B" w14:textId="644433EE" w:rsidR="00B76B4E" w:rsidRDefault="00B76B4E" w:rsidP="00B76B4E">
            <w:pPr>
              <w:pStyle w:val="ae"/>
              <w:spacing w:line="280" w:lineRule="exact"/>
              <w:ind w:leftChars="0" w:left="176"/>
              <w:rPr>
                <w:rFonts w:asciiTheme="majorEastAsia" w:eastAsiaTheme="majorEastAsia" w:hAnsiTheme="majorEastAsia"/>
                <w:sz w:val="20"/>
                <w:szCs w:val="20"/>
              </w:rPr>
            </w:pPr>
            <w:r w:rsidRPr="00B76B4E">
              <w:rPr>
                <w:rFonts w:asciiTheme="majorEastAsia" w:eastAsiaTheme="majorEastAsia" w:hAnsiTheme="majorEastAsia" w:hint="eastAsia"/>
                <w:sz w:val="20"/>
                <w:szCs w:val="20"/>
              </w:rPr>
              <w:t>・記載事項は下記の《補足説明》を参照</w:t>
            </w:r>
          </w:p>
          <w:p w14:paraId="2242BCF8" w14:textId="185944A6" w:rsidR="00FE28A4" w:rsidRPr="00FE28A4" w:rsidRDefault="00C35FA8" w:rsidP="00FE28A4">
            <w:pPr>
              <w:spacing w:line="240" w:lineRule="exact"/>
              <w:rPr>
                <w:rFonts w:asciiTheme="majorEastAsia" w:eastAsiaTheme="majorEastAsia" w:hAnsiTheme="majorEastAsia"/>
                <w:sz w:val="20"/>
                <w:szCs w:val="20"/>
              </w:rPr>
            </w:pPr>
            <w:r>
              <w:rPr>
                <w:rFonts w:asciiTheme="majorEastAsia" w:eastAsiaTheme="majorEastAsia" w:hAnsiTheme="majorEastAsia" w:hint="eastAsia"/>
                <w:color w:val="FF0000"/>
                <w:sz w:val="20"/>
                <w:szCs w:val="20"/>
              </w:rPr>
              <w:t>※オプトアウト文書作成済みの場合は</w:t>
            </w:r>
            <w:r w:rsidR="00FE28A4">
              <w:rPr>
                <w:rFonts w:asciiTheme="majorEastAsia" w:eastAsiaTheme="majorEastAsia" w:hAnsiTheme="majorEastAsia" w:hint="eastAsia"/>
                <w:color w:val="FF0000"/>
                <w:sz w:val="20"/>
                <w:szCs w:val="20"/>
              </w:rPr>
              <w:t>別紙３を参照の上、必要事項の追記をお願いいたします。</w:t>
            </w:r>
          </w:p>
          <w:p w14:paraId="70BBACA1" w14:textId="1FF1EF5B" w:rsidR="000F73C7" w:rsidRPr="003B7A00" w:rsidRDefault="00FC0ECD" w:rsidP="00CC5596">
            <w:pPr>
              <w:pStyle w:val="ae"/>
              <w:spacing w:line="280" w:lineRule="exact"/>
              <w:ind w:leftChars="0" w:left="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0F73C7" w:rsidRPr="003B7A00">
              <w:rPr>
                <w:rFonts w:asciiTheme="majorEastAsia" w:eastAsiaTheme="majorEastAsia" w:hAnsiTheme="majorEastAsia" w:hint="eastAsia"/>
                <w:sz w:val="20"/>
                <w:szCs w:val="20"/>
              </w:rPr>
              <w:t>拒否機会を保障すること</w:t>
            </w:r>
          </w:p>
        </w:tc>
        <w:tc>
          <w:tcPr>
            <w:tcW w:w="2530" w:type="dxa"/>
            <w:gridSpan w:val="2"/>
            <w:shd w:val="clear" w:color="auto" w:fill="auto"/>
            <w:vAlign w:val="center"/>
          </w:tcPr>
          <w:p w14:paraId="4A932D23" w14:textId="311C1895" w:rsidR="005C2ECC" w:rsidRDefault="000F73C7" w:rsidP="00D7635D">
            <w:pPr>
              <w:spacing w:line="280" w:lineRule="exact"/>
              <w:ind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・拒否機会の保障がない場合：</w:t>
            </w:r>
            <w:r w:rsidRPr="006621DA">
              <w:rPr>
                <w:rFonts w:asciiTheme="majorEastAsia" w:eastAsiaTheme="majorEastAsia" w:hAnsiTheme="majorEastAsia" w:hint="eastAsia"/>
                <w:sz w:val="20"/>
                <w:szCs w:val="24"/>
                <w:highlight w:val="yellow"/>
              </w:rPr>
              <w:t>必要（迅速審査）</w:t>
            </w:r>
          </w:p>
          <w:p w14:paraId="33ACD261" w14:textId="77777777" w:rsidR="00BB3000" w:rsidRPr="003B7A00" w:rsidRDefault="00BB3000" w:rsidP="00D7635D">
            <w:pPr>
              <w:spacing w:line="280" w:lineRule="exact"/>
              <w:ind w:left="150" w:hangingChars="75" w:hanging="150"/>
              <w:rPr>
                <w:rFonts w:asciiTheme="majorEastAsia" w:eastAsiaTheme="majorEastAsia" w:hAnsiTheme="majorEastAsia"/>
                <w:sz w:val="20"/>
                <w:szCs w:val="24"/>
              </w:rPr>
            </w:pPr>
          </w:p>
          <w:p w14:paraId="6ADA9053" w14:textId="1F782DCF" w:rsidR="000F73C7" w:rsidRPr="003B7A00" w:rsidRDefault="000F73C7" w:rsidP="00D7635D">
            <w:pPr>
              <w:spacing w:line="280" w:lineRule="exact"/>
              <w:ind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・既に拒否機会の保障がある場合：不要</w:t>
            </w:r>
          </w:p>
        </w:tc>
      </w:tr>
    </w:tbl>
    <w:p w14:paraId="29A59CEB" w14:textId="77777777" w:rsidR="006B75FA" w:rsidRDefault="006B75FA" w:rsidP="00894E95">
      <w:pPr>
        <w:rPr>
          <w:rFonts w:asciiTheme="majorEastAsia" w:eastAsiaTheme="majorEastAsia" w:hAnsiTheme="majorEastAsia"/>
          <w:sz w:val="24"/>
          <w:szCs w:val="24"/>
        </w:rPr>
      </w:pPr>
    </w:p>
    <w:tbl>
      <w:tblPr>
        <w:tblStyle w:val="a7"/>
        <w:tblpPr w:leftFromText="142" w:rightFromText="142" w:vertAnchor="text" w:horzAnchor="margin" w:tblpXSpec="center" w:tblpY="425"/>
        <w:tblW w:w="0" w:type="auto"/>
        <w:tblCellMar>
          <w:top w:w="28" w:type="dxa"/>
          <w:bottom w:w="28" w:type="dxa"/>
        </w:tblCellMar>
        <w:tblLook w:val="04A0" w:firstRow="1" w:lastRow="0" w:firstColumn="1" w:lastColumn="0" w:noHBand="0" w:noVBand="1"/>
      </w:tblPr>
      <w:tblGrid>
        <w:gridCol w:w="959"/>
        <w:gridCol w:w="8570"/>
      </w:tblGrid>
      <w:tr w:rsidR="00B76B4E" w:rsidRPr="003B7A00" w14:paraId="532E82DC" w14:textId="77777777" w:rsidTr="002E0D9A">
        <w:tc>
          <w:tcPr>
            <w:tcW w:w="959" w:type="dxa"/>
            <w:shd w:val="clear" w:color="auto" w:fill="B8CCE4" w:themeFill="accent1" w:themeFillTint="66"/>
          </w:tcPr>
          <w:p w14:paraId="5A0B1D14" w14:textId="77777777" w:rsidR="00B76B4E" w:rsidRPr="003B7A00" w:rsidRDefault="00B76B4E" w:rsidP="002E0D9A">
            <w:pPr>
              <w:pStyle w:val="ae"/>
              <w:spacing w:line="240" w:lineRule="exact"/>
              <w:ind w:leftChars="0" w:left="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結果</w:t>
            </w:r>
          </w:p>
        </w:tc>
        <w:tc>
          <w:tcPr>
            <w:tcW w:w="8570" w:type="dxa"/>
            <w:shd w:val="clear" w:color="auto" w:fill="B8CCE4" w:themeFill="accent1" w:themeFillTint="66"/>
            <w:vAlign w:val="center"/>
          </w:tcPr>
          <w:p w14:paraId="77675B82" w14:textId="77777777" w:rsidR="00B76B4E" w:rsidRPr="003B7A00" w:rsidRDefault="00B76B4E" w:rsidP="002E0D9A">
            <w:pPr>
              <w:pStyle w:val="ae"/>
              <w:spacing w:line="240" w:lineRule="exact"/>
              <w:ind w:leftChars="0" w:left="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補足説明</w:t>
            </w:r>
          </w:p>
        </w:tc>
      </w:tr>
      <w:tr w:rsidR="00B76B4E" w:rsidRPr="003B7A00" w14:paraId="3E5AC333" w14:textId="77777777" w:rsidTr="002E0D9A">
        <w:trPr>
          <w:trHeight w:val="457"/>
        </w:trPr>
        <w:tc>
          <w:tcPr>
            <w:tcW w:w="959" w:type="dxa"/>
            <w:vAlign w:val="center"/>
          </w:tcPr>
          <w:p w14:paraId="3A5F1CB2" w14:textId="77777777" w:rsidR="00B76B4E" w:rsidRPr="003B7A00" w:rsidRDefault="00B76B4E" w:rsidP="002E0D9A">
            <w:pPr>
              <w:pStyle w:val="ae"/>
              <w:spacing w:line="240" w:lineRule="exact"/>
              <w:ind w:leftChars="0" w:left="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Ｂ</w:t>
            </w:r>
          </w:p>
        </w:tc>
        <w:tc>
          <w:tcPr>
            <w:tcW w:w="8570" w:type="dxa"/>
            <w:vAlign w:val="center"/>
          </w:tcPr>
          <w:p w14:paraId="6DDCAC48" w14:textId="77777777" w:rsidR="00B76B4E" w:rsidRDefault="00B76B4E" w:rsidP="002E0D9A">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研究者等に通知し、又は公開すべき事項は以下のとおり。</w:t>
            </w:r>
          </w:p>
          <w:p w14:paraId="45CA3B45" w14:textId="77777777" w:rsidR="00B76B4E" w:rsidRDefault="00B76B4E" w:rsidP="002E0D9A">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①試料・情報の利用目的及び利用方法（他の機関へ提供される場合はその方法を含む）</w:t>
            </w:r>
          </w:p>
          <w:p w14:paraId="7A509C4E" w14:textId="77777777" w:rsidR="00B76B4E" w:rsidRDefault="00B76B4E" w:rsidP="002E0D9A">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②利用し、提供する試料・情報の項目</w:t>
            </w:r>
          </w:p>
          <w:p w14:paraId="01895F2A" w14:textId="77777777" w:rsidR="00B76B4E" w:rsidRDefault="00B76B4E" w:rsidP="002E0D9A">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③利用する者の範囲（当該研究を実施する全ての共同研究機関の名称及び研究責任者の氏名）</w:t>
            </w:r>
          </w:p>
          <w:p w14:paraId="0E148748" w14:textId="77777777" w:rsidR="00B76B4E" w:rsidRDefault="00B76B4E" w:rsidP="002E0D9A">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④試料・情報の管理について責任を有する者の氏名又は名称</w:t>
            </w:r>
          </w:p>
          <w:p w14:paraId="44969166" w14:textId="77777777" w:rsidR="00B76B4E" w:rsidRDefault="00B76B4E" w:rsidP="002E0D9A">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◯自施設で研究を行う場合：研究責任者の氏名</w:t>
            </w:r>
          </w:p>
          <w:p w14:paraId="5F54DCE4" w14:textId="77777777" w:rsidR="00B76B4E" w:rsidRDefault="00B76B4E" w:rsidP="002E0D9A">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◯他施設で共同研究を行う場合：全ての共同研究機関を代表する１つの研究機関の名称又は</w:t>
            </w:r>
          </w:p>
          <w:p w14:paraId="55AB0F76" w14:textId="77777777" w:rsidR="00B76B4E" w:rsidRDefault="00B76B4E" w:rsidP="002E0D9A">
            <w:pPr>
              <w:spacing w:line="240" w:lineRule="exact"/>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その期間に所属する研究責任者の氏名</w:t>
            </w:r>
          </w:p>
          <w:p w14:paraId="1E7D0CA4" w14:textId="77777777" w:rsidR="00B76B4E" w:rsidRPr="003B7A00" w:rsidRDefault="00B76B4E" w:rsidP="002E0D9A">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※詳細はガイダンス本編第12の４の解説を参照</w:t>
            </w:r>
          </w:p>
        </w:tc>
      </w:tr>
    </w:tbl>
    <w:p w14:paraId="0933D7DF" w14:textId="70C1C1DC" w:rsidR="00E238ED" w:rsidRDefault="00B76B4E" w:rsidP="00206842">
      <w:pPr>
        <w:widowControl/>
        <w:jc w:val="left"/>
        <w:rPr>
          <w:rFonts w:asciiTheme="majorEastAsia" w:eastAsiaTheme="majorEastAsia" w:hAnsiTheme="majorEastAsia"/>
          <w:b/>
          <w:sz w:val="24"/>
          <w:szCs w:val="20"/>
        </w:rPr>
      </w:pPr>
      <w:r>
        <w:rPr>
          <w:rFonts w:asciiTheme="majorEastAsia" w:eastAsiaTheme="majorEastAsia" w:hAnsiTheme="majorEastAsia" w:hint="eastAsia"/>
          <w:sz w:val="24"/>
          <w:szCs w:val="20"/>
        </w:rPr>
        <w:t>《補足説明》</w:t>
      </w:r>
    </w:p>
    <w:p w14:paraId="3A956FA9" w14:textId="77777777" w:rsidR="00E238ED" w:rsidRDefault="00E238ED">
      <w:pPr>
        <w:widowControl/>
        <w:jc w:val="left"/>
        <w:rPr>
          <w:rFonts w:asciiTheme="majorEastAsia" w:eastAsiaTheme="majorEastAsia" w:hAnsiTheme="majorEastAsia"/>
          <w:b/>
          <w:sz w:val="24"/>
          <w:szCs w:val="20"/>
        </w:rPr>
      </w:pPr>
      <w:r>
        <w:rPr>
          <w:rFonts w:asciiTheme="majorEastAsia" w:eastAsiaTheme="majorEastAsia" w:hAnsiTheme="majorEastAsia"/>
          <w:b/>
          <w:sz w:val="24"/>
          <w:szCs w:val="20"/>
        </w:rPr>
        <w:br w:type="page"/>
      </w:r>
    </w:p>
    <w:p w14:paraId="5181AB27" w14:textId="6E172441" w:rsidR="00986197" w:rsidRPr="003B7A00" w:rsidRDefault="00986197" w:rsidP="00206842">
      <w:pPr>
        <w:widowControl/>
        <w:jc w:val="left"/>
        <w:rPr>
          <w:rFonts w:asciiTheme="majorEastAsia" w:eastAsiaTheme="majorEastAsia" w:hAnsiTheme="majorEastAsia"/>
          <w:b/>
          <w:sz w:val="24"/>
          <w:szCs w:val="20"/>
          <w:u w:val="single"/>
        </w:rPr>
      </w:pPr>
      <w:r w:rsidRPr="003B7A00">
        <w:rPr>
          <w:rFonts w:asciiTheme="majorEastAsia" w:eastAsiaTheme="majorEastAsia" w:hAnsiTheme="majorEastAsia" w:hint="eastAsia"/>
          <w:b/>
          <w:sz w:val="24"/>
          <w:szCs w:val="20"/>
          <w:u w:val="single"/>
        </w:rPr>
        <w:lastRenderedPageBreak/>
        <w:t>自</w:t>
      </w:r>
      <w:r w:rsidR="00A4081F" w:rsidRPr="003B7A00">
        <w:rPr>
          <w:rFonts w:asciiTheme="majorEastAsia" w:eastAsiaTheme="majorEastAsia" w:hAnsiTheme="majorEastAsia" w:hint="eastAsia"/>
          <w:b/>
          <w:sz w:val="24"/>
          <w:szCs w:val="20"/>
          <w:u w:val="single"/>
        </w:rPr>
        <w:t>らの研究</w:t>
      </w:r>
      <w:r w:rsidRPr="003B7A00">
        <w:rPr>
          <w:rFonts w:asciiTheme="majorEastAsia" w:eastAsiaTheme="majorEastAsia" w:hAnsiTheme="majorEastAsia" w:hint="eastAsia"/>
          <w:b/>
          <w:sz w:val="24"/>
          <w:szCs w:val="20"/>
          <w:u w:val="single"/>
        </w:rPr>
        <w:t>機関</w:t>
      </w:r>
      <w:r w:rsidR="00A4081F" w:rsidRPr="003B7A00">
        <w:rPr>
          <w:rFonts w:asciiTheme="majorEastAsia" w:eastAsiaTheme="majorEastAsia" w:hAnsiTheme="majorEastAsia" w:hint="eastAsia"/>
          <w:b/>
          <w:sz w:val="24"/>
          <w:szCs w:val="20"/>
          <w:u w:val="single"/>
        </w:rPr>
        <w:t>において</w:t>
      </w:r>
      <w:r w:rsidRPr="003B7A00">
        <w:rPr>
          <w:rFonts w:asciiTheme="majorEastAsia" w:eastAsiaTheme="majorEastAsia" w:hAnsiTheme="majorEastAsia" w:hint="eastAsia"/>
          <w:b/>
          <w:sz w:val="24"/>
          <w:szCs w:val="20"/>
          <w:u w:val="single"/>
        </w:rPr>
        <w:t>保有</w:t>
      </w:r>
      <w:r w:rsidR="00A4081F" w:rsidRPr="003B7A00">
        <w:rPr>
          <w:rFonts w:asciiTheme="majorEastAsia" w:eastAsiaTheme="majorEastAsia" w:hAnsiTheme="majorEastAsia" w:hint="eastAsia"/>
          <w:b/>
          <w:sz w:val="24"/>
          <w:szCs w:val="20"/>
          <w:u w:val="single"/>
        </w:rPr>
        <w:t>してい</w:t>
      </w:r>
      <w:r w:rsidRPr="003B7A00">
        <w:rPr>
          <w:rFonts w:asciiTheme="majorEastAsia" w:eastAsiaTheme="majorEastAsia" w:hAnsiTheme="majorEastAsia" w:hint="eastAsia"/>
          <w:b/>
          <w:sz w:val="24"/>
          <w:szCs w:val="20"/>
          <w:u w:val="single"/>
        </w:rPr>
        <w:t>る既存試料・情報を用い</w:t>
      </w:r>
      <w:r w:rsidR="00A4081F" w:rsidRPr="003B7A00">
        <w:rPr>
          <w:rFonts w:asciiTheme="majorEastAsia" w:eastAsiaTheme="majorEastAsia" w:hAnsiTheme="majorEastAsia" w:hint="eastAsia"/>
          <w:b/>
          <w:sz w:val="24"/>
          <w:szCs w:val="20"/>
          <w:u w:val="single"/>
        </w:rPr>
        <w:t>て</w:t>
      </w:r>
      <w:r w:rsidRPr="003B7A00">
        <w:rPr>
          <w:rFonts w:asciiTheme="majorEastAsia" w:eastAsiaTheme="majorEastAsia" w:hAnsiTheme="majorEastAsia" w:hint="eastAsia"/>
          <w:b/>
          <w:sz w:val="24"/>
          <w:szCs w:val="20"/>
          <w:u w:val="single"/>
        </w:rPr>
        <w:t>研究</w:t>
      </w:r>
      <w:r w:rsidR="00A4081F" w:rsidRPr="003B7A00">
        <w:rPr>
          <w:rFonts w:asciiTheme="majorEastAsia" w:eastAsiaTheme="majorEastAsia" w:hAnsiTheme="majorEastAsia" w:hint="eastAsia"/>
          <w:b/>
          <w:sz w:val="24"/>
          <w:szCs w:val="20"/>
          <w:u w:val="single"/>
        </w:rPr>
        <w:t>を実施しようとする場合</w:t>
      </w:r>
      <w:r w:rsidR="00585EFF" w:rsidRPr="003B7A00">
        <w:rPr>
          <w:rFonts w:asciiTheme="majorEastAsia" w:eastAsiaTheme="majorEastAsia" w:hAnsiTheme="majorEastAsia" w:hint="eastAsia"/>
          <w:b/>
          <w:sz w:val="24"/>
          <w:szCs w:val="20"/>
          <w:u w:val="single"/>
        </w:rPr>
        <w:t>（人体から取得された試料を用いる研究、人体から取得された試料を用いない研究</w:t>
      </w:r>
      <w:r w:rsidR="00CC5596" w:rsidRPr="003B7A00">
        <w:rPr>
          <w:rFonts w:asciiTheme="majorEastAsia" w:eastAsiaTheme="majorEastAsia" w:hAnsiTheme="majorEastAsia" w:hint="eastAsia"/>
          <w:b/>
          <w:sz w:val="24"/>
          <w:szCs w:val="20"/>
          <w:u w:val="single"/>
        </w:rPr>
        <w:t>の両者を含む</w:t>
      </w:r>
      <w:r w:rsidR="00585EFF" w:rsidRPr="003B7A00">
        <w:rPr>
          <w:rFonts w:asciiTheme="majorEastAsia" w:eastAsiaTheme="majorEastAsia" w:hAnsiTheme="majorEastAsia" w:hint="eastAsia"/>
          <w:b/>
          <w:sz w:val="24"/>
          <w:szCs w:val="20"/>
          <w:u w:val="single"/>
        </w:rPr>
        <w:t>）</w:t>
      </w:r>
    </w:p>
    <w:p w14:paraId="2F2A1500" w14:textId="1C5FB2DB" w:rsidR="00343788" w:rsidRPr="003B7A00" w:rsidRDefault="00343788" w:rsidP="00343788">
      <w:pPr>
        <w:pStyle w:val="ae"/>
        <w:ind w:leftChars="0" w:left="0"/>
      </w:pPr>
      <w:r w:rsidRPr="003B7A00">
        <w:rPr>
          <w:rFonts w:asciiTheme="majorEastAsia" w:eastAsiaTheme="majorEastAsia" w:hAnsiTheme="majorEastAsia" w:hint="eastAsia"/>
          <w:sz w:val="24"/>
          <w:szCs w:val="24"/>
        </w:rPr>
        <w:t>【判定フロー】No.2-2-1からスタートすること</w:t>
      </w:r>
    </w:p>
    <w:tbl>
      <w:tblPr>
        <w:tblStyle w:val="a7"/>
        <w:tblW w:w="0" w:type="auto"/>
        <w:tblInd w:w="392" w:type="dxa"/>
        <w:tblCellMar>
          <w:top w:w="28" w:type="dxa"/>
          <w:bottom w:w="28" w:type="dxa"/>
        </w:tblCellMar>
        <w:tblLook w:val="04A0" w:firstRow="1" w:lastRow="0" w:firstColumn="1" w:lastColumn="0" w:noHBand="0" w:noVBand="1"/>
      </w:tblPr>
      <w:tblGrid>
        <w:gridCol w:w="1001"/>
        <w:gridCol w:w="5774"/>
        <w:gridCol w:w="1050"/>
        <w:gridCol w:w="1518"/>
        <w:gridCol w:w="7"/>
      </w:tblGrid>
      <w:tr w:rsidR="00535A48" w:rsidRPr="003B7A00" w14:paraId="72B5C1DA" w14:textId="77777777" w:rsidTr="00743F79">
        <w:tc>
          <w:tcPr>
            <w:tcW w:w="1001" w:type="dxa"/>
            <w:shd w:val="clear" w:color="auto" w:fill="DBE5F1" w:themeFill="accent1" w:themeFillTint="33"/>
            <w:tcMar>
              <w:top w:w="28" w:type="dxa"/>
              <w:bottom w:w="28" w:type="dxa"/>
            </w:tcMar>
            <w:vAlign w:val="center"/>
          </w:tcPr>
          <w:p w14:paraId="768FD174" w14:textId="77777777" w:rsidR="00535A48" w:rsidRPr="003B7A00" w:rsidRDefault="00535A48" w:rsidP="00535A48">
            <w:pPr>
              <w:snapToGrid w:val="0"/>
              <w:jc w:val="center"/>
              <w:rPr>
                <w:rFonts w:asciiTheme="majorEastAsia" w:eastAsiaTheme="majorEastAsia" w:hAnsiTheme="majorEastAsia"/>
                <w:sz w:val="22"/>
              </w:rPr>
            </w:pPr>
            <w:r w:rsidRPr="003B7A00">
              <w:rPr>
                <w:rFonts w:asciiTheme="majorEastAsia" w:eastAsiaTheme="majorEastAsia" w:hAnsiTheme="majorEastAsia" w:hint="eastAsia"/>
                <w:sz w:val="22"/>
              </w:rPr>
              <w:t>No.</w:t>
            </w:r>
          </w:p>
        </w:tc>
        <w:tc>
          <w:tcPr>
            <w:tcW w:w="5774" w:type="dxa"/>
            <w:shd w:val="clear" w:color="auto" w:fill="DBE5F1" w:themeFill="accent1" w:themeFillTint="33"/>
            <w:tcMar>
              <w:top w:w="28" w:type="dxa"/>
              <w:bottom w:w="28" w:type="dxa"/>
            </w:tcMar>
            <w:vAlign w:val="center"/>
          </w:tcPr>
          <w:p w14:paraId="06634AA0" w14:textId="77777777" w:rsidR="00535A48" w:rsidRPr="003B7A00" w:rsidRDefault="00535A48" w:rsidP="00535A48">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チェック項目</w:t>
            </w:r>
          </w:p>
        </w:tc>
        <w:tc>
          <w:tcPr>
            <w:tcW w:w="2575" w:type="dxa"/>
            <w:gridSpan w:val="3"/>
            <w:shd w:val="clear" w:color="auto" w:fill="DBE5F1" w:themeFill="accent1" w:themeFillTint="33"/>
            <w:tcMar>
              <w:top w:w="28" w:type="dxa"/>
              <w:bottom w:w="28" w:type="dxa"/>
            </w:tcMar>
            <w:vAlign w:val="center"/>
          </w:tcPr>
          <w:p w14:paraId="2A329CCA" w14:textId="77777777" w:rsidR="00535A48" w:rsidRPr="003B7A00" w:rsidRDefault="00535A48" w:rsidP="00535A48">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該当の有無等</w:t>
            </w:r>
          </w:p>
        </w:tc>
      </w:tr>
      <w:tr w:rsidR="00986197" w:rsidRPr="003B7A00" w14:paraId="7A431FE7" w14:textId="77777777" w:rsidTr="00743F79">
        <w:tc>
          <w:tcPr>
            <w:tcW w:w="1001" w:type="dxa"/>
            <w:tcMar>
              <w:top w:w="28" w:type="dxa"/>
              <w:bottom w:w="28" w:type="dxa"/>
            </w:tcMar>
            <w:vAlign w:val="center"/>
          </w:tcPr>
          <w:p w14:paraId="41DACB8B" w14:textId="6BCBA615" w:rsidR="00986197" w:rsidRPr="003B7A00" w:rsidRDefault="00986197" w:rsidP="007040FA">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w:t>
            </w:r>
            <w:r w:rsidR="00954142" w:rsidRPr="003B7A00">
              <w:rPr>
                <w:rFonts w:asciiTheme="majorEastAsia" w:eastAsiaTheme="majorEastAsia" w:hAnsiTheme="majorEastAsia" w:hint="eastAsia"/>
                <w:sz w:val="20"/>
                <w:szCs w:val="20"/>
              </w:rPr>
              <w:t>2</w:t>
            </w:r>
            <w:r w:rsidRPr="003B7A00">
              <w:rPr>
                <w:rFonts w:asciiTheme="majorEastAsia" w:eastAsiaTheme="majorEastAsia" w:hAnsiTheme="majorEastAsia" w:hint="eastAsia"/>
                <w:sz w:val="20"/>
                <w:szCs w:val="20"/>
              </w:rPr>
              <w:t>-1</w:t>
            </w:r>
          </w:p>
        </w:tc>
        <w:tc>
          <w:tcPr>
            <w:tcW w:w="5774" w:type="dxa"/>
            <w:tcMar>
              <w:top w:w="28" w:type="dxa"/>
              <w:bottom w:w="28" w:type="dxa"/>
            </w:tcMar>
          </w:tcPr>
          <w:p w14:paraId="01BF7D60" w14:textId="46E9BB8E" w:rsidR="00986197" w:rsidRPr="003B7A00" w:rsidRDefault="00D95F3B" w:rsidP="004C7DDC">
            <w:pPr>
              <w:pStyle w:val="ae"/>
              <w:snapToGrid w:val="0"/>
              <w:ind w:leftChars="0" w:left="34"/>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現に</w:t>
            </w:r>
            <w:r w:rsidR="00056624" w:rsidRPr="003B7A00">
              <w:rPr>
                <w:rFonts w:asciiTheme="majorEastAsia" w:eastAsiaTheme="majorEastAsia" w:hAnsiTheme="majorEastAsia" w:hint="eastAsia"/>
                <w:sz w:val="20"/>
                <w:szCs w:val="20"/>
              </w:rPr>
              <w:t>、</w:t>
            </w:r>
            <w:r w:rsidR="004966E2" w:rsidRPr="003B7A00">
              <w:rPr>
                <w:rFonts w:asciiTheme="majorEastAsia" w:eastAsiaTheme="majorEastAsia" w:hAnsiTheme="majorEastAsia" w:hint="eastAsia"/>
                <w:sz w:val="20"/>
                <w:szCs w:val="20"/>
              </w:rPr>
              <w:t>研究対象者から</w:t>
            </w:r>
            <w:r w:rsidR="007040FA" w:rsidRPr="003B7A00">
              <w:rPr>
                <w:rFonts w:asciiTheme="majorEastAsia" w:eastAsiaTheme="majorEastAsia" w:hAnsiTheme="majorEastAsia" w:hint="eastAsia"/>
                <w:sz w:val="20"/>
                <w:szCs w:val="20"/>
              </w:rPr>
              <w:t>文書又は口頭</w:t>
            </w:r>
            <w:r w:rsidR="00281A2B" w:rsidRPr="003B7A00">
              <w:rPr>
                <w:rFonts w:asciiTheme="majorEastAsia" w:eastAsiaTheme="majorEastAsia" w:hAnsiTheme="majorEastAsia" w:hint="eastAsia"/>
                <w:sz w:val="20"/>
                <w:szCs w:val="20"/>
              </w:rPr>
              <w:t>＋記録</w:t>
            </w:r>
            <w:r w:rsidR="007040FA" w:rsidRPr="003B7A00">
              <w:rPr>
                <w:rFonts w:asciiTheme="majorEastAsia" w:eastAsiaTheme="majorEastAsia" w:hAnsiTheme="majorEastAsia" w:hint="eastAsia"/>
                <w:sz w:val="20"/>
                <w:szCs w:val="20"/>
              </w:rPr>
              <w:t>でインフォームド・コンセント</w:t>
            </w:r>
            <w:r w:rsidR="004966E2" w:rsidRPr="003B7A00">
              <w:rPr>
                <w:rFonts w:asciiTheme="majorEastAsia" w:eastAsiaTheme="majorEastAsia" w:hAnsiTheme="majorEastAsia" w:hint="eastAsia"/>
                <w:sz w:val="20"/>
                <w:szCs w:val="20"/>
              </w:rPr>
              <w:t>（又は同意）</w:t>
            </w:r>
            <w:r w:rsidR="007040FA" w:rsidRPr="003B7A00">
              <w:rPr>
                <w:rFonts w:asciiTheme="majorEastAsia" w:eastAsiaTheme="majorEastAsia" w:hAnsiTheme="majorEastAsia" w:hint="eastAsia"/>
                <w:sz w:val="20"/>
                <w:szCs w:val="20"/>
              </w:rPr>
              <w:t>を受けている</w:t>
            </w:r>
          </w:p>
        </w:tc>
        <w:tc>
          <w:tcPr>
            <w:tcW w:w="1050" w:type="dxa"/>
            <w:tcBorders>
              <w:right w:val="nil"/>
            </w:tcBorders>
            <w:tcMar>
              <w:top w:w="28" w:type="dxa"/>
              <w:bottom w:w="28" w:type="dxa"/>
            </w:tcMar>
            <w:vAlign w:val="center"/>
          </w:tcPr>
          <w:p w14:paraId="2A39723D" w14:textId="77777777" w:rsidR="00986197" w:rsidRPr="003B7A00" w:rsidRDefault="00986197" w:rsidP="00986197">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78E06800" w14:textId="77777777" w:rsidR="00986197" w:rsidRPr="003B7A00" w:rsidRDefault="00986197" w:rsidP="00986197">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402B0AD" w14:textId="632D58B9" w:rsidR="00986197" w:rsidRPr="003B7A00" w:rsidRDefault="00986197" w:rsidP="00986197">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954142" w:rsidRPr="003B7A00">
              <w:rPr>
                <w:rFonts w:asciiTheme="majorEastAsia" w:eastAsiaTheme="majorEastAsia" w:hAnsiTheme="majorEastAsia" w:hint="eastAsia"/>
                <w:sz w:val="20"/>
                <w:szCs w:val="20"/>
              </w:rPr>
              <w:t>Ａ</w:t>
            </w:r>
          </w:p>
          <w:p w14:paraId="0640AD40" w14:textId="0326CF62" w:rsidR="00986197" w:rsidRPr="003B7A00" w:rsidRDefault="00986197" w:rsidP="004C7DDC">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w:t>
            </w:r>
            <w:r w:rsidR="00954142" w:rsidRPr="003B7A00">
              <w:rPr>
                <w:rFonts w:asciiTheme="majorEastAsia" w:eastAsiaTheme="majorEastAsia" w:hAnsiTheme="majorEastAsia" w:hint="eastAsia"/>
                <w:sz w:val="20"/>
                <w:szCs w:val="20"/>
              </w:rPr>
              <w:t>2</w:t>
            </w:r>
            <w:r w:rsidRPr="003B7A00">
              <w:rPr>
                <w:rFonts w:asciiTheme="majorEastAsia" w:eastAsiaTheme="majorEastAsia" w:hAnsiTheme="majorEastAsia" w:hint="eastAsia"/>
                <w:sz w:val="20"/>
                <w:szCs w:val="20"/>
              </w:rPr>
              <w:t>-</w:t>
            </w:r>
            <w:r w:rsidR="00954142" w:rsidRPr="003B7A00">
              <w:rPr>
                <w:rFonts w:asciiTheme="majorEastAsia" w:eastAsiaTheme="majorEastAsia" w:hAnsiTheme="majorEastAsia" w:hint="eastAsia"/>
                <w:sz w:val="20"/>
                <w:szCs w:val="20"/>
              </w:rPr>
              <w:t>2</w:t>
            </w:r>
            <w:r w:rsidRPr="003B7A00">
              <w:rPr>
                <w:rFonts w:asciiTheme="majorEastAsia" w:eastAsiaTheme="majorEastAsia" w:hAnsiTheme="majorEastAsia" w:hint="eastAsia"/>
                <w:sz w:val="20"/>
                <w:szCs w:val="20"/>
              </w:rPr>
              <w:t>へ</w:t>
            </w:r>
          </w:p>
        </w:tc>
      </w:tr>
      <w:tr w:rsidR="007040FA" w:rsidRPr="003B7A00" w14:paraId="35A9B4F3" w14:textId="77777777" w:rsidTr="00743F79">
        <w:tc>
          <w:tcPr>
            <w:tcW w:w="1001" w:type="dxa"/>
            <w:tcMar>
              <w:top w:w="28" w:type="dxa"/>
              <w:bottom w:w="28" w:type="dxa"/>
            </w:tcMar>
            <w:vAlign w:val="center"/>
          </w:tcPr>
          <w:p w14:paraId="1DF8C733" w14:textId="1664EA6B" w:rsidR="007040FA" w:rsidRPr="003B7A00" w:rsidRDefault="007040FA" w:rsidP="007040FA">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w:t>
            </w:r>
            <w:r w:rsidR="00954142" w:rsidRPr="003B7A00">
              <w:rPr>
                <w:rFonts w:asciiTheme="majorEastAsia" w:eastAsiaTheme="majorEastAsia" w:hAnsiTheme="majorEastAsia" w:hint="eastAsia"/>
                <w:sz w:val="20"/>
                <w:szCs w:val="20"/>
              </w:rPr>
              <w:t>2</w:t>
            </w:r>
            <w:r w:rsidRPr="003B7A00">
              <w:rPr>
                <w:rFonts w:asciiTheme="majorEastAsia" w:eastAsiaTheme="majorEastAsia" w:hAnsiTheme="majorEastAsia" w:hint="eastAsia"/>
                <w:sz w:val="20"/>
                <w:szCs w:val="20"/>
              </w:rPr>
              <w:t>-</w:t>
            </w:r>
            <w:r w:rsidR="00954142" w:rsidRPr="003B7A00">
              <w:rPr>
                <w:rFonts w:asciiTheme="majorEastAsia" w:eastAsiaTheme="majorEastAsia" w:hAnsiTheme="majorEastAsia" w:hint="eastAsia"/>
                <w:sz w:val="20"/>
                <w:szCs w:val="20"/>
              </w:rPr>
              <w:t>2</w:t>
            </w:r>
          </w:p>
        </w:tc>
        <w:tc>
          <w:tcPr>
            <w:tcW w:w="5774" w:type="dxa"/>
            <w:tcMar>
              <w:top w:w="28" w:type="dxa"/>
              <w:bottom w:w="28" w:type="dxa"/>
            </w:tcMar>
          </w:tcPr>
          <w:p w14:paraId="6BFEC16C" w14:textId="0AC98ACA" w:rsidR="007040FA" w:rsidRPr="003B7A00" w:rsidRDefault="00D95F3B" w:rsidP="00986197">
            <w:pPr>
              <w:pStyle w:val="ae"/>
              <w:snapToGrid w:val="0"/>
              <w:ind w:leftChars="0" w:left="34"/>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現に</w:t>
            </w:r>
            <w:r w:rsidR="00056624" w:rsidRPr="003B7A00">
              <w:rPr>
                <w:rFonts w:asciiTheme="majorEastAsia" w:eastAsiaTheme="majorEastAsia" w:hAnsiTheme="majorEastAsia" w:hint="eastAsia"/>
                <w:sz w:val="20"/>
                <w:szCs w:val="20"/>
              </w:rPr>
              <w:t>、</w:t>
            </w:r>
            <w:r w:rsidR="007040FA" w:rsidRPr="003B7A00">
              <w:rPr>
                <w:rFonts w:asciiTheme="majorEastAsia" w:eastAsiaTheme="majorEastAsia" w:hAnsiTheme="majorEastAsia" w:hint="eastAsia"/>
                <w:sz w:val="20"/>
                <w:szCs w:val="20"/>
              </w:rPr>
              <w:t>連結不可能匿名化</w:t>
            </w:r>
            <w:r w:rsidR="00954142" w:rsidRPr="003B7A00">
              <w:rPr>
                <w:rFonts w:asciiTheme="majorEastAsia" w:eastAsiaTheme="majorEastAsia" w:hAnsiTheme="majorEastAsia" w:hint="eastAsia"/>
                <w:sz w:val="20"/>
                <w:szCs w:val="20"/>
              </w:rPr>
              <w:t>又は連結可能匿名化（当該研究機関が対応表を保有しない）</w:t>
            </w:r>
            <w:r w:rsidR="007040FA" w:rsidRPr="003B7A00">
              <w:rPr>
                <w:rFonts w:asciiTheme="majorEastAsia" w:eastAsiaTheme="majorEastAsia" w:hAnsiTheme="majorEastAsia" w:hint="eastAsia"/>
                <w:sz w:val="20"/>
                <w:szCs w:val="20"/>
              </w:rPr>
              <w:t>された試料・情報を用いている</w:t>
            </w:r>
          </w:p>
        </w:tc>
        <w:tc>
          <w:tcPr>
            <w:tcW w:w="1050" w:type="dxa"/>
            <w:tcBorders>
              <w:right w:val="nil"/>
            </w:tcBorders>
            <w:tcMar>
              <w:top w:w="28" w:type="dxa"/>
              <w:bottom w:w="28" w:type="dxa"/>
            </w:tcMar>
            <w:vAlign w:val="center"/>
          </w:tcPr>
          <w:p w14:paraId="274F3A88" w14:textId="77777777" w:rsidR="004966E2" w:rsidRPr="003B7A00" w:rsidRDefault="004966E2" w:rsidP="004966E2">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25853545" w14:textId="77777777" w:rsidR="007040FA" w:rsidRPr="003B7A00" w:rsidRDefault="004966E2" w:rsidP="004966E2">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025964F2" w14:textId="63730B65" w:rsidR="007040FA" w:rsidRPr="003B7A00" w:rsidRDefault="004966E2" w:rsidP="00986197">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D95F3B" w:rsidRPr="003B7A00">
              <w:rPr>
                <w:rFonts w:asciiTheme="majorEastAsia" w:eastAsiaTheme="majorEastAsia" w:hAnsiTheme="majorEastAsia" w:hint="eastAsia"/>
                <w:sz w:val="20"/>
                <w:szCs w:val="20"/>
              </w:rPr>
              <w:t>2-</w:t>
            </w:r>
            <w:r w:rsidR="00954142" w:rsidRPr="003B7A00">
              <w:rPr>
                <w:rFonts w:asciiTheme="majorEastAsia" w:eastAsiaTheme="majorEastAsia" w:hAnsiTheme="majorEastAsia" w:hint="eastAsia"/>
                <w:sz w:val="20"/>
                <w:szCs w:val="20"/>
              </w:rPr>
              <w:t>2</w:t>
            </w:r>
            <w:r w:rsidR="00D95F3B" w:rsidRPr="003B7A00">
              <w:rPr>
                <w:rFonts w:asciiTheme="majorEastAsia" w:eastAsiaTheme="majorEastAsia" w:hAnsiTheme="majorEastAsia" w:hint="eastAsia"/>
                <w:sz w:val="20"/>
                <w:szCs w:val="20"/>
              </w:rPr>
              <w:t>-</w:t>
            </w:r>
            <w:r w:rsidR="00954142" w:rsidRPr="003B7A00">
              <w:rPr>
                <w:rFonts w:asciiTheme="majorEastAsia" w:eastAsiaTheme="majorEastAsia" w:hAnsiTheme="majorEastAsia" w:hint="eastAsia"/>
                <w:sz w:val="20"/>
                <w:szCs w:val="20"/>
              </w:rPr>
              <w:t>3</w:t>
            </w:r>
            <w:r w:rsidR="00D95F3B" w:rsidRPr="003B7A00">
              <w:rPr>
                <w:rFonts w:asciiTheme="majorEastAsia" w:eastAsiaTheme="majorEastAsia" w:hAnsiTheme="majorEastAsia" w:hint="eastAsia"/>
                <w:sz w:val="20"/>
                <w:szCs w:val="20"/>
              </w:rPr>
              <w:t>へ</w:t>
            </w:r>
          </w:p>
          <w:p w14:paraId="3A825954" w14:textId="5939D322" w:rsidR="004966E2" w:rsidRPr="003B7A00" w:rsidRDefault="004966E2" w:rsidP="00D95F3B">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w:t>
            </w:r>
            <w:r w:rsidR="00954142" w:rsidRPr="003B7A00">
              <w:rPr>
                <w:rFonts w:asciiTheme="majorEastAsia" w:eastAsiaTheme="majorEastAsia" w:hAnsiTheme="majorEastAsia" w:hint="eastAsia"/>
                <w:sz w:val="20"/>
                <w:szCs w:val="20"/>
              </w:rPr>
              <w:t>2</w:t>
            </w:r>
            <w:r w:rsidRPr="003B7A00">
              <w:rPr>
                <w:rFonts w:asciiTheme="majorEastAsia" w:eastAsiaTheme="majorEastAsia" w:hAnsiTheme="majorEastAsia" w:hint="eastAsia"/>
                <w:sz w:val="20"/>
                <w:szCs w:val="20"/>
              </w:rPr>
              <w:t>-</w:t>
            </w:r>
            <w:r w:rsidR="00954142" w:rsidRPr="003B7A00">
              <w:rPr>
                <w:rFonts w:asciiTheme="majorEastAsia" w:eastAsiaTheme="majorEastAsia" w:hAnsiTheme="majorEastAsia" w:hint="eastAsia"/>
                <w:sz w:val="20"/>
                <w:szCs w:val="20"/>
              </w:rPr>
              <w:t>4</w:t>
            </w:r>
            <w:r w:rsidRPr="003B7A00">
              <w:rPr>
                <w:rFonts w:asciiTheme="majorEastAsia" w:eastAsiaTheme="majorEastAsia" w:hAnsiTheme="majorEastAsia" w:hint="eastAsia"/>
                <w:sz w:val="20"/>
                <w:szCs w:val="20"/>
              </w:rPr>
              <w:t>へ</w:t>
            </w:r>
          </w:p>
        </w:tc>
      </w:tr>
      <w:tr w:rsidR="00D95F3B" w:rsidRPr="003B7A00" w14:paraId="2ECFA2A6" w14:textId="77777777" w:rsidTr="00743F79">
        <w:tc>
          <w:tcPr>
            <w:tcW w:w="1001" w:type="dxa"/>
            <w:tcMar>
              <w:top w:w="28" w:type="dxa"/>
              <w:bottom w:w="28" w:type="dxa"/>
            </w:tcMar>
            <w:vAlign w:val="center"/>
          </w:tcPr>
          <w:p w14:paraId="4A8F990E" w14:textId="46AA1EDC" w:rsidR="00D95F3B" w:rsidRPr="003B7A00" w:rsidRDefault="00D95F3B" w:rsidP="007040FA">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w:t>
            </w:r>
            <w:r w:rsidR="00954142" w:rsidRPr="003B7A00">
              <w:rPr>
                <w:rFonts w:asciiTheme="majorEastAsia" w:eastAsiaTheme="majorEastAsia" w:hAnsiTheme="majorEastAsia" w:hint="eastAsia"/>
                <w:sz w:val="20"/>
                <w:szCs w:val="20"/>
              </w:rPr>
              <w:t>2</w:t>
            </w:r>
            <w:r w:rsidRPr="003B7A00">
              <w:rPr>
                <w:rFonts w:asciiTheme="majorEastAsia" w:eastAsiaTheme="majorEastAsia" w:hAnsiTheme="majorEastAsia" w:hint="eastAsia"/>
                <w:sz w:val="20"/>
                <w:szCs w:val="20"/>
              </w:rPr>
              <w:t>-</w:t>
            </w:r>
            <w:r w:rsidR="00954142" w:rsidRPr="003B7A00">
              <w:rPr>
                <w:rFonts w:asciiTheme="majorEastAsia" w:eastAsiaTheme="majorEastAsia" w:hAnsiTheme="majorEastAsia" w:hint="eastAsia"/>
                <w:sz w:val="20"/>
                <w:szCs w:val="20"/>
              </w:rPr>
              <w:t>3</w:t>
            </w:r>
          </w:p>
        </w:tc>
        <w:tc>
          <w:tcPr>
            <w:tcW w:w="5774" w:type="dxa"/>
            <w:tcMar>
              <w:top w:w="28" w:type="dxa"/>
              <w:bottom w:w="28" w:type="dxa"/>
            </w:tcMar>
          </w:tcPr>
          <w:p w14:paraId="5ED68E67" w14:textId="77777777" w:rsidR="00D95F3B" w:rsidRPr="003B7A00" w:rsidRDefault="00D95F3B" w:rsidP="00986197">
            <w:pPr>
              <w:pStyle w:val="ae"/>
              <w:snapToGrid w:val="0"/>
              <w:ind w:leftChars="0" w:left="34"/>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新医学系指針における「匿名化されたもの（特定の個人を識別することができないものに限る。）」に該当する</w:t>
            </w:r>
          </w:p>
        </w:tc>
        <w:tc>
          <w:tcPr>
            <w:tcW w:w="1050" w:type="dxa"/>
            <w:tcBorders>
              <w:right w:val="nil"/>
            </w:tcBorders>
            <w:tcMar>
              <w:top w:w="28" w:type="dxa"/>
              <w:bottom w:w="28" w:type="dxa"/>
            </w:tcMar>
            <w:vAlign w:val="center"/>
          </w:tcPr>
          <w:p w14:paraId="6821FB6E" w14:textId="77777777" w:rsidR="00D95F3B" w:rsidRPr="003B7A00" w:rsidRDefault="00D95F3B" w:rsidP="00D95F3B">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7AB79F06" w14:textId="77777777" w:rsidR="00D95F3B" w:rsidRPr="003B7A00" w:rsidRDefault="00D95F3B" w:rsidP="00D95F3B">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15C90E1" w14:textId="19E9CF96" w:rsidR="00D95F3B" w:rsidRPr="003B7A00" w:rsidRDefault="00D95F3B" w:rsidP="00986197">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E72ACD" w:rsidRPr="003B7A00">
              <w:rPr>
                <w:rFonts w:asciiTheme="majorEastAsia" w:eastAsiaTheme="majorEastAsia" w:hAnsiTheme="majorEastAsia" w:hint="eastAsia"/>
                <w:sz w:val="20"/>
                <w:szCs w:val="20"/>
              </w:rPr>
              <w:t>2-2-4へ</w:t>
            </w:r>
          </w:p>
          <w:p w14:paraId="072EF091" w14:textId="39CD7A39" w:rsidR="00D95F3B" w:rsidRPr="003B7A00" w:rsidRDefault="00D95F3B" w:rsidP="00A615A9">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535A48" w:rsidRPr="003B7A00">
              <w:rPr>
                <w:rFonts w:asciiTheme="majorEastAsia" w:eastAsiaTheme="majorEastAsia" w:hAnsiTheme="majorEastAsia" w:hint="eastAsia"/>
                <w:sz w:val="20"/>
                <w:szCs w:val="20"/>
              </w:rPr>
              <w:t>2-</w:t>
            </w:r>
            <w:r w:rsidR="00954142" w:rsidRPr="003B7A00">
              <w:rPr>
                <w:rFonts w:asciiTheme="majorEastAsia" w:eastAsiaTheme="majorEastAsia" w:hAnsiTheme="majorEastAsia" w:hint="eastAsia"/>
                <w:sz w:val="20"/>
                <w:szCs w:val="20"/>
              </w:rPr>
              <w:t>2</w:t>
            </w:r>
            <w:r w:rsidR="00535A48" w:rsidRPr="003B7A00">
              <w:rPr>
                <w:rFonts w:asciiTheme="majorEastAsia" w:eastAsiaTheme="majorEastAsia" w:hAnsiTheme="majorEastAsia" w:hint="eastAsia"/>
                <w:sz w:val="20"/>
                <w:szCs w:val="20"/>
              </w:rPr>
              <w:t>-</w:t>
            </w:r>
            <w:r w:rsidR="00E72ACD" w:rsidRPr="003B7A00">
              <w:rPr>
                <w:rFonts w:asciiTheme="majorEastAsia" w:eastAsiaTheme="majorEastAsia" w:hAnsiTheme="majorEastAsia" w:hint="eastAsia"/>
                <w:sz w:val="20"/>
                <w:szCs w:val="20"/>
              </w:rPr>
              <w:t>5</w:t>
            </w:r>
            <w:r w:rsidR="00A615A9" w:rsidRPr="003B7A00">
              <w:rPr>
                <w:rFonts w:asciiTheme="majorEastAsia" w:eastAsiaTheme="majorEastAsia" w:hAnsiTheme="majorEastAsia" w:hint="eastAsia"/>
                <w:sz w:val="20"/>
                <w:szCs w:val="20"/>
              </w:rPr>
              <w:t>へ</w:t>
            </w:r>
          </w:p>
        </w:tc>
      </w:tr>
      <w:tr w:rsidR="00E72ACD" w:rsidRPr="003B7A00" w14:paraId="498FD8CF" w14:textId="77777777" w:rsidTr="00743F79">
        <w:tc>
          <w:tcPr>
            <w:tcW w:w="1001" w:type="dxa"/>
            <w:tcMar>
              <w:top w:w="28" w:type="dxa"/>
              <w:bottom w:w="28" w:type="dxa"/>
            </w:tcMar>
            <w:vAlign w:val="center"/>
          </w:tcPr>
          <w:p w14:paraId="007C3A24" w14:textId="2E7D5BC3" w:rsidR="00E72ACD" w:rsidRPr="003B7A00" w:rsidRDefault="00E72ACD" w:rsidP="007040FA">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2-2-4</w:t>
            </w:r>
          </w:p>
        </w:tc>
        <w:tc>
          <w:tcPr>
            <w:tcW w:w="5774" w:type="dxa"/>
            <w:tcMar>
              <w:top w:w="28" w:type="dxa"/>
              <w:bottom w:w="28" w:type="dxa"/>
            </w:tcMar>
          </w:tcPr>
          <w:p w14:paraId="38CF2922" w14:textId="1AD6A730" w:rsidR="00E72ACD" w:rsidRPr="003B7A00" w:rsidRDefault="00E72ACD" w:rsidP="00585EFF">
            <w:pPr>
              <w:pStyle w:val="ae"/>
              <w:snapToGrid w:val="0"/>
              <w:ind w:leftChars="0" w:left="34"/>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平成29年５月30日以降に</w:t>
            </w:r>
            <w:r w:rsidR="00585EFF" w:rsidRPr="003B7A00">
              <w:rPr>
                <w:rFonts w:asciiTheme="majorEastAsia" w:eastAsiaTheme="majorEastAsia" w:hAnsiTheme="majorEastAsia" w:hint="eastAsia"/>
                <w:sz w:val="20"/>
                <w:szCs w:val="20"/>
              </w:rPr>
              <w:t>試料を解析して個人識別符号に該当するゲノムデータを取得する</w:t>
            </w:r>
          </w:p>
        </w:tc>
        <w:tc>
          <w:tcPr>
            <w:tcW w:w="1050" w:type="dxa"/>
            <w:tcBorders>
              <w:right w:val="nil"/>
            </w:tcBorders>
            <w:tcMar>
              <w:top w:w="28" w:type="dxa"/>
              <w:bottom w:w="28" w:type="dxa"/>
            </w:tcMar>
            <w:vAlign w:val="center"/>
          </w:tcPr>
          <w:p w14:paraId="50E41C61" w14:textId="77777777" w:rsidR="00E72ACD" w:rsidRPr="003B7A00" w:rsidRDefault="00E72ACD" w:rsidP="008262A6">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7E69BDB6" w14:textId="5A219F7C" w:rsidR="00E72ACD" w:rsidRPr="003B7A00" w:rsidRDefault="00E72ACD" w:rsidP="00D95F3B">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6F0479D" w14:textId="77777777" w:rsidR="00E72ACD" w:rsidRPr="003B7A00" w:rsidRDefault="00E72ACD" w:rsidP="008262A6">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→2-2-5へ</w:t>
            </w:r>
          </w:p>
          <w:p w14:paraId="399FFBE8" w14:textId="5AF83DA2" w:rsidR="00E72ACD" w:rsidRPr="003B7A00" w:rsidRDefault="00E72ACD" w:rsidP="00986197">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→Ａ</w:t>
            </w:r>
          </w:p>
        </w:tc>
      </w:tr>
      <w:tr w:rsidR="00E72ACD" w:rsidRPr="003B7A00" w14:paraId="62859D72" w14:textId="77777777" w:rsidTr="00743F79">
        <w:tc>
          <w:tcPr>
            <w:tcW w:w="1001" w:type="dxa"/>
            <w:tcMar>
              <w:top w:w="28" w:type="dxa"/>
              <w:bottom w:w="28" w:type="dxa"/>
            </w:tcMar>
            <w:vAlign w:val="center"/>
          </w:tcPr>
          <w:p w14:paraId="33C9B872" w14:textId="37D8A50B" w:rsidR="00E72ACD" w:rsidRPr="003B7A00" w:rsidRDefault="00E72ACD" w:rsidP="004966E2">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2-2-5</w:t>
            </w:r>
          </w:p>
        </w:tc>
        <w:tc>
          <w:tcPr>
            <w:tcW w:w="5774" w:type="dxa"/>
            <w:tcMar>
              <w:top w:w="28" w:type="dxa"/>
              <w:bottom w:w="28" w:type="dxa"/>
            </w:tcMar>
          </w:tcPr>
          <w:p w14:paraId="5CB5AFE0" w14:textId="3FCD12DA" w:rsidR="00E72ACD" w:rsidRPr="003B7A00" w:rsidRDefault="00E72ACD" w:rsidP="00954142">
            <w:pPr>
              <w:pStyle w:val="ae"/>
              <w:snapToGrid w:val="0"/>
              <w:ind w:leftChars="0" w:left="34"/>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別研究で取得した同意が、当該研究の目的と相当の関連性があると合理的に認められる</w:t>
            </w:r>
          </w:p>
        </w:tc>
        <w:tc>
          <w:tcPr>
            <w:tcW w:w="1050" w:type="dxa"/>
            <w:tcBorders>
              <w:right w:val="nil"/>
            </w:tcBorders>
            <w:tcMar>
              <w:top w:w="28" w:type="dxa"/>
              <w:bottom w:w="28" w:type="dxa"/>
            </w:tcMar>
            <w:vAlign w:val="center"/>
          </w:tcPr>
          <w:p w14:paraId="412902A3" w14:textId="77777777" w:rsidR="00E72ACD" w:rsidRPr="003B7A00" w:rsidRDefault="00E72ACD" w:rsidP="004966E2">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5D56EE05" w14:textId="77777777" w:rsidR="00E72ACD" w:rsidRPr="003B7A00" w:rsidRDefault="00E72ACD" w:rsidP="004966E2">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6AF6289B" w14:textId="3958FF00" w:rsidR="00E72ACD" w:rsidRPr="003B7A00" w:rsidRDefault="00E72ACD" w:rsidP="00986197">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→Ｂ</w:t>
            </w:r>
          </w:p>
          <w:p w14:paraId="0080A6A4" w14:textId="04629F4A" w:rsidR="00E72ACD" w:rsidRPr="003B7A00" w:rsidRDefault="00E72ACD" w:rsidP="00535A48">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8827A7">
              <w:rPr>
                <w:rFonts w:asciiTheme="majorEastAsia" w:eastAsiaTheme="majorEastAsia" w:hAnsiTheme="majorEastAsia" w:hint="eastAsia"/>
                <w:sz w:val="20"/>
                <w:szCs w:val="20"/>
              </w:rPr>
              <w:t>Ｃ</w:t>
            </w:r>
          </w:p>
        </w:tc>
      </w:tr>
      <w:tr w:rsidR="00A4081F" w:rsidRPr="003B7A00" w14:paraId="7360DE3F" w14:textId="7A507A59" w:rsidTr="00743F79">
        <w:trPr>
          <w:gridAfter w:val="1"/>
          <w:wAfter w:w="7" w:type="dxa"/>
        </w:trPr>
        <w:tc>
          <w:tcPr>
            <w:tcW w:w="1001" w:type="dxa"/>
            <w:shd w:val="clear" w:color="auto" w:fill="EAF1DD" w:themeFill="accent3" w:themeFillTint="33"/>
            <w:vAlign w:val="center"/>
          </w:tcPr>
          <w:p w14:paraId="05CFAB8D" w14:textId="77777777" w:rsidR="00A4081F" w:rsidRPr="003B7A00" w:rsidRDefault="00A4081F" w:rsidP="00535A48">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結果</w:t>
            </w:r>
          </w:p>
        </w:tc>
        <w:tc>
          <w:tcPr>
            <w:tcW w:w="5774" w:type="dxa"/>
            <w:shd w:val="clear" w:color="auto" w:fill="EAF1DD" w:themeFill="accent3" w:themeFillTint="33"/>
            <w:vAlign w:val="center"/>
          </w:tcPr>
          <w:p w14:paraId="0AF4FB7F" w14:textId="55C53459" w:rsidR="00A4081F" w:rsidRPr="003B7A00" w:rsidRDefault="00A4081F" w:rsidP="00535A48">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満たすべき事項（できていない場合は実施すること）</w:t>
            </w:r>
          </w:p>
        </w:tc>
        <w:tc>
          <w:tcPr>
            <w:tcW w:w="2568" w:type="dxa"/>
            <w:gridSpan w:val="2"/>
            <w:shd w:val="clear" w:color="auto" w:fill="EAF1DD" w:themeFill="accent3" w:themeFillTint="33"/>
            <w:vAlign w:val="center"/>
          </w:tcPr>
          <w:p w14:paraId="7C72A190" w14:textId="163ABC42" w:rsidR="00A4081F" w:rsidRPr="003B7A00" w:rsidRDefault="00A4081F" w:rsidP="00F64A12">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倫理審査委員会での手続</w:t>
            </w:r>
          </w:p>
        </w:tc>
      </w:tr>
      <w:tr w:rsidR="00E72ACD" w:rsidRPr="003B7A00" w14:paraId="6996A714" w14:textId="538A99D1" w:rsidTr="00743F79">
        <w:trPr>
          <w:gridAfter w:val="1"/>
          <w:wAfter w:w="7" w:type="dxa"/>
        </w:trPr>
        <w:tc>
          <w:tcPr>
            <w:tcW w:w="1001" w:type="dxa"/>
            <w:vAlign w:val="center"/>
          </w:tcPr>
          <w:p w14:paraId="663B100B" w14:textId="77777777" w:rsidR="00E72ACD" w:rsidRPr="003B7A00" w:rsidRDefault="00E72ACD" w:rsidP="00535A48">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Ａ</w:t>
            </w:r>
          </w:p>
        </w:tc>
        <w:tc>
          <w:tcPr>
            <w:tcW w:w="5774" w:type="dxa"/>
          </w:tcPr>
          <w:p w14:paraId="02E36B43" w14:textId="6654E1A7" w:rsidR="00E72ACD" w:rsidRPr="003B7A00" w:rsidRDefault="00FC0ECD" w:rsidP="00A110D5">
            <w:pPr>
              <w:pStyle w:val="ae"/>
              <w:spacing w:line="280" w:lineRule="exact"/>
              <w:ind w:leftChars="0" w:left="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E72ACD" w:rsidRPr="003B7A00">
              <w:rPr>
                <w:rFonts w:asciiTheme="majorEastAsia" w:eastAsiaTheme="majorEastAsia" w:hAnsiTheme="majorEastAsia" w:hint="eastAsia"/>
                <w:sz w:val="20"/>
                <w:szCs w:val="24"/>
              </w:rPr>
              <w:t>手続は不要</w:t>
            </w:r>
          </w:p>
        </w:tc>
        <w:tc>
          <w:tcPr>
            <w:tcW w:w="2568" w:type="dxa"/>
            <w:gridSpan w:val="2"/>
            <w:vAlign w:val="center"/>
          </w:tcPr>
          <w:p w14:paraId="073BB681" w14:textId="09BCCD94" w:rsidR="00E72ACD" w:rsidRPr="003B7A00" w:rsidRDefault="00E72ACD" w:rsidP="00F64A12">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不要</w:t>
            </w:r>
          </w:p>
        </w:tc>
      </w:tr>
      <w:tr w:rsidR="00E72ACD" w:rsidRPr="003B7A00" w14:paraId="642DF7C2" w14:textId="7BBB8C46" w:rsidTr="00743F79">
        <w:trPr>
          <w:gridAfter w:val="1"/>
          <w:wAfter w:w="7" w:type="dxa"/>
        </w:trPr>
        <w:tc>
          <w:tcPr>
            <w:tcW w:w="1001" w:type="dxa"/>
            <w:vAlign w:val="center"/>
          </w:tcPr>
          <w:p w14:paraId="53949DE2" w14:textId="77777777" w:rsidR="00E72ACD" w:rsidRPr="003B7A00" w:rsidRDefault="00E72ACD" w:rsidP="00535A48">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Ｂ</w:t>
            </w:r>
          </w:p>
        </w:tc>
        <w:tc>
          <w:tcPr>
            <w:tcW w:w="5774" w:type="dxa"/>
          </w:tcPr>
          <w:p w14:paraId="7FA2693D" w14:textId="7850BB87" w:rsidR="00AD299E" w:rsidRDefault="00AD299E" w:rsidP="00A110D5">
            <w:pPr>
              <w:pStyle w:val="ae"/>
              <w:spacing w:line="280" w:lineRule="exact"/>
              <w:ind w:leftChars="0" w:left="0"/>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00FE5CC3">
              <w:rPr>
                <w:rFonts w:asciiTheme="majorEastAsia" w:eastAsiaTheme="majorEastAsia" w:hAnsiTheme="majorEastAsia" w:hint="eastAsia"/>
                <w:sz w:val="20"/>
                <w:szCs w:val="24"/>
              </w:rPr>
              <w:t>研究者等に通知し、又は公開する場合に該当</w:t>
            </w:r>
            <w:r>
              <w:rPr>
                <w:rFonts w:asciiTheme="majorEastAsia" w:eastAsiaTheme="majorEastAsia" w:hAnsiTheme="majorEastAsia" w:hint="eastAsia"/>
                <w:sz w:val="20"/>
                <w:szCs w:val="24"/>
              </w:rPr>
              <w:t>】</w:t>
            </w:r>
          </w:p>
          <w:p w14:paraId="4304C9FA" w14:textId="7B59D993" w:rsidR="00E72ACD" w:rsidRDefault="00FC0ECD" w:rsidP="00A110D5">
            <w:pPr>
              <w:pStyle w:val="ae"/>
              <w:spacing w:line="280" w:lineRule="exact"/>
              <w:ind w:leftChars="0" w:left="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B00E7F" w:rsidRPr="003B7A00">
              <w:rPr>
                <w:rFonts w:asciiTheme="majorEastAsia" w:eastAsiaTheme="majorEastAsia" w:hAnsiTheme="majorEastAsia" w:hint="eastAsia"/>
                <w:sz w:val="20"/>
                <w:szCs w:val="24"/>
              </w:rPr>
              <w:t>研究計画書に必要な事項を記載すること</w:t>
            </w:r>
          </w:p>
          <w:p w14:paraId="2E23CB81" w14:textId="0D85D417" w:rsidR="00AD299E" w:rsidRPr="003B7A00" w:rsidRDefault="00AD299E" w:rsidP="00AD299E">
            <w:pPr>
              <w:pStyle w:val="ae"/>
              <w:spacing w:line="280" w:lineRule="exact"/>
              <w:ind w:leftChars="72" w:left="151"/>
              <w:rPr>
                <w:rFonts w:asciiTheme="majorEastAsia" w:eastAsiaTheme="majorEastAsia" w:hAnsiTheme="majorEastAsia"/>
                <w:sz w:val="20"/>
                <w:szCs w:val="24"/>
              </w:rPr>
            </w:pPr>
            <w:r>
              <w:rPr>
                <w:rFonts w:asciiTheme="majorEastAsia" w:eastAsiaTheme="majorEastAsia" w:hAnsiTheme="majorEastAsia" w:hint="eastAsia"/>
                <w:sz w:val="20"/>
                <w:szCs w:val="24"/>
              </w:rPr>
              <w:t>・通知又は公開する内容</w:t>
            </w:r>
          </w:p>
          <w:p w14:paraId="1011C676" w14:textId="77777777" w:rsidR="00B76B4E" w:rsidRDefault="00FC0ECD" w:rsidP="00B76B4E">
            <w:pPr>
              <w:pStyle w:val="ae"/>
              <w:spacing w:line="280" w:lineRule="exact"/>
              <w:ind w:leftChars="0" w:left="200" w:hangingChars="100" w:hanging="20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AD299E">
              <w:rPr>
                <w:rFonts w:asciiTheme="majorEastAsia" w:eastAsiaTheme="majorEastAsia" w:hAnsiTheme="majorEastAsia" w:hint="eastAsia"/>
                <w:sz w:val="20"/>
                <w:szCs w:val="24"/>
              </w:rPr>
              <w:t>必要な事項を</w:t>
            </w:r>
            <w:r w:rsidR="00AD299E">
              <w:rPr>
                <w:rFonts w:asciiTheme="majorEastAsia" w:eastAsiaTheme="majorEastAsia" w:hAnsiTheme="majorEastAsia" w:hint="eastAsia"/>
                <w:sz w:val="20"/>
                <w:szCs w:val="20"/>
              </w:rPr>
              <w:t>通知又は</w:t>
            </w:r>
            <w:r w:rsidR="00AD299E" w:rsidRPr="003B7A00">
              <w:rPr>
                <w:rFonts w:asciiTheme="majorEastAsia" w:eastAsiaTheme="majorEastAsia" w:hAnsiTheme="majorEastAsia" w:hint="eastAsia"/>
                <w:sz w:val="20"/>
                <w:szCs w:val="20"/>
              </w:rPr>
              <w:t>公開すること</w:t>
            </w:r>
          </w:p>
          <w:p w14:paraId="0779BC00" w14:textId="48144B80" w:rsidR="00FE28A4" w:rsidRPr="00FE28A4" w:rsidRDefault="00B76B4E" w:rsidP="00FE28A4">
            <w:pPr>
              <w:pStyle w:val="ae"/>
              <w:spacing w:line="280" w:lineRule="exact"/>
              <w:ind w:leftChars="100" w:left="210"/>
              <w:rPr>
                <w:rFonts w:asciiTheme="majorEastAsia" w:eastAsiaTheme="majorEastAsia" w:hAnsiTheme="majorEastAsia"/>
                <w:sz w:val="20"/>
                <w:szCs w:val="20"/>
              </w:rPr>
            </w:pPr>
            <w:r>
              <w:rPr>
                <w:rFonts w:asciiTheme="majorEastAsia" w:eastAsiaTheme="majorEastAsia" w:hAnsiTheme="majorEastAsia" w:hint="eastAsia"/>
                <w:sz w:val="20"/>
                <w:szCs w:val="20"/>
              </w:rPr>
              <w:t>・記載事項は下記の《補足説明》を参照</w:t>
            </w:r>
          </w:p>
        </w:tc>
        <w:tc>
          <w:tcPr>
            <w:tcW w:w="2568" w:type="dxa"/>
            <w:gridSpan w:val="2"/>
            <w:vAlign w:val="center"/>
          </w:tcPr>
          <w:p w14:paraId="65014639" w14:textId="43938D08" w:rsidR="00E72ACD" w:rsidRPr="003B7A00" w:rsidRDefault="00E72ACD" w:rsidP="00F64A12">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不要</w:t>
            </w:r>
          </w:p>
        </w:tc>
      </w:tr>
      <w:tr w:rsidR="000F73C7" w:rsidRPr="003B7A00" w14:paraId="30844419" w14:textId="2C153737" w:rsidTr="00743F79">
        <w:trPr>
          <w:gridAfter w:val="1"/>
          <w:wAfter w:w="7" w:type="dxa"/>
        </w:trPr>
        <w:tc>
          <w:tcPr>
            <w:tcW w:w="1001" w:type="dxa"/>
            <w:vAlign w:val="center"/>
          </w:tcPr>
          <w:p w14:paraId="5286AA50" w14:textId="77777777" w:rsidR="000F73C7" w:rsidRPr="003B7A00" w:rsidRDefault="000F73C7" w:rsidP="00535A48">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Ｃ</w:t>
            </w:r>
          </w:p>
        </w:tc>
        <w:tc>
          <w:tcPr>
            <w:tcW w:w="5774" w:type="dxa"/>
          </w:tcPr>
          <w:p w14:paraId="1295B6CF" w14:textId="60B8E78D" w:rsidR="00AD299E" w:rsidRDefault="00AD299E" w:rsidP="00A110D5">
            <w:pPr>
              <w:pStyle w:val="ae"/>
              <w:spacing w:line="280" w:lineRule="exact"/>
              <w:ind w:leftChars="0" w:left="0"/>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00B76B4E">
              <w:rPr>
                <w:rFonts w:asciiTheme="majorEastAsia" w:eastAsiaTheme="majorEastAsia" w:hAnsiTheme="majorEastAsia" w:hint="eastAsia"/>
                <w:sz w:val="20"/>
                <w:szCs w:val="20"/>
              </w:rPr>
              <w:t>オプトアウトにより実施する場合に該当</w:t>
            </w:r>
            <w:r>
              <w:rPr>
                <w:rFonts w:asciiTheme="majorEastAsia" w:eastAsiaTheme="majorEastAsia" w:hAnsiTheme="majorEastAsia" w:hint="eastAsia"/>
                <w:sz w:val="20"/>
                <w:szCs w:val="24"/>
              </w:rPr>
              <w:t>】</w:t>
            </w:r>
          </w:p>
          <w:p w14:paraId="48D3520B" w14:textId="3FF6253B" w:rsidR="000F73C7" w:rsidRDefault="00FC0ECD" w:rsidP="00A110D5">
            <w:pPr>
              <w:pStyle w:val="ae"/>
              <w:spacing w:line="280" w:lineRule="exact"/>
              <w:ind w:leftChars="0" w:left="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B00E7F" w:rsidRPr="003B7A00">
              <w:rPr>
                <w:rFonts w:asciiTheme="majorEastAsia" w:eastAsiaTheme="majorEastAsia" w:hAnsiTheme="majorEastAsia" w:hint="eastAsia"/>
                <w:sz w:val="20"/>
                <w:szCs w:val="24"/>
              </w:rPr>
              <w:t>研究計画書に必要な事項を記載すること</w:t>
            </w:r>
          </w:p>
          <w:p w14:paraId="798A6A51" w14:textId="2905DA3C" w:rsidR="00AD299E" w:rsidRPr="003B7A00" w:rsidRDefault="00AD299E" w:rsidP="00AD299E">
            <w:pPr>
              <w:pStyle w:val="ae"/>
              <w:spacing w:line="280" w:lineRule="exact"/>
              <w:ind w:leftChars="100" w:left="210"/>
              <w:rPr>
                <w:rFonts w:asciiTheme="majorEastAsia" w:eastAsiaTheme="majorEastAsia" w:hAnsiTheme="majorEastAsia"/>
                <w:sz w:val="20"/>
                <w:szCs w:val="20"/>
              </w:rPr>
            </w:pPr>
            <w:r>
              <w:rPr>
                <w:rFonts w:asciiTheme="majorEastAsia" w:eastAsiaTheme="majorEastAsia" w:hAnsiTheme="majorEastAsia" w:hint="eastAsia"/>
                <w:sz w:val="20"/>
                <w:szCs w:val="24"/>
              </w:rPr>
              <w:t>・通知又は公開する内容</w:t>
            </w:r>
            <w:r w:rsidR="00045B5B">
              <w:rPr>
                <w:rFonts w:asciiTheme="majorEastAsia" w:eastAsiaTheme="majorEastAsia" w:hAnsiTheme="majorEastAsia" w:hint="eastAsia"/>
                <w:sz w:val="20"/>
                <w:szCs w:val="24"/>
              </w:rPr>
              <w:t>、拒否機会の保障の内容</w:t>
            </w:r>
          </w:p>
          <w:p w14:paraId="6DFF4EB4" w14:textId="3097F1D4" w:rsidR="000F73C7" w:rsidRDefault="00FC0ECD" w:rsidP="002E3DFC">
            <w:pPr>
              <w:pStyle w:val="ae"/>
              <w:spacing w:line="280" w:lineRule="exact"/>
              <w:ind w:leftChars="0" w:left="200" w:hangingChars="100" w:hanging="20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AD299E">
              <w:rPr>
                <w:rFonts w:asciiTheme="majorEastAsia" w:eastAsiaTheme="majorEastAsia" w:hAnsiTheme="majorEastAsia" w:hint="eastAsia"/>
                <w:sz w:val="20"/>
                <w:szCs w:val="24"/>
              </w:rPr>
              <w:t>必要な事項を</w:t>
            </w:r>
            <w:r w:rsidR="00AD299E">
              <w:rPr>
                <w:rFonts w:asciiTheme="majorEastAsia" w:eastAsiaTheme="majorEastAsia" w:hAnsiTheme="majorEastAsia" w:hint="eastAsia"/>
                <w:sz w:val="20"/>
                <w:szCs w:val="20"/>
              </w:rPr>
              <w:t>通知又は</w:t>
            </w:r>
            <w:r w:rsidR="00AD299E" w:rsidRPr="003B7A00">
              <w:rPr>
                <w:rFonts w:asciiTheme="majorEastAsia" w:eastAsiaTheme="majorEastAsia" w:hAnsiTheme="majorEastAsia" w:hint="eastAsia"/>
                <w:sz w:val="20"/>
                <w:szCs w:val="20"/>
              </w:rPr>
              <w:t>公開すること</w:t>
            </w:r>
          </w:p>
          <w:p w14:paraId="5025112E" w14:textId="4DA14697" w:rsidR="00B76B4E" w:rsidRPr="00FE28A4" w:rsidRDefault="00B76B4E" w:rsidP="00FE28A4">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・記載事項は下記の《補足説明》を参照</w:t>
            </w:r>
          </w:p>
          <w:p w14:paraId="13409AED" w14:textId="0008A95F" w:rsidR="000E5D8F" w:rsidRPr="000E5D8F" w:rsidRDefault="00FC0ECD" w:rsidP="000E5D8F">
            <w:pPr>
              <w:pStyle w:val="ae"/>
              <w:spacing w:line="280" w:lineRule="exact"/>
              <w:ind w:leftChars="0" w:left="152" w:hangingChars="76" w:hanging="152"/>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E716BD" w:rsidRPr="003B7A00">
              <w:rPr>
                <w:rFonts w:asciiTheme="majorEastAsia" w:eastAsiaTheme="majorEastAsia" w:hAnsiTheme="majorEastAsia" w:hint="eastAsia"/>
                <w:sz w:val="20"/>
                <w:szCs w:val="20"/>
              </w:rPr>
              <w:t>原則として、</w:t>
            </w:r>
            <w:r w:rsidR="000F73C7" w:rsidRPr="003B7A00">
              <w:rPr>
                <w:rFonts w:asciiTheme="majorEastAsia" w:eastAsiaTheme="majorEastAsia" w:hAnsiTheme="majorEastAsia" w:hint="eastAsia"/>
                <w:sz w:val="20"/>
                <w:szCs w:val="20"/>
              </w:rPr>
              <w:t>拒否機会を保障すること</w:t>
            </w:r>
          </w:p>
        </w:tc>
        <w:tc>
          <w:tcPr>
            <w:tcW w:w="2568" w:type="dxa"/>
            <w:gridSpan w:val="2"/>
            <w:vAlign w:val="center"/>
          </w:tcPr>
          <w:p w14:paraId="7C019B97" w14:textId="77777777" w:rsidR="005C2ECC" w:rsidRDefault="000F73C7" w:rsidP="002E3DFC">
            <w:pPr>
              <w:pStyle w:val="ae"/>
              <w:spacing w:line="280" w:lineRule="exact"/>
              <w:ind w:leftChars="0"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・拒否機会の保障がない場合：</w:t>
            </w:r>
            <w:r w:rsidRPr="006621DA">
              <w:rPr>
                <w:rFonts w:asciiTheme="majorEastAsia" w:eastAsiaTheme="majorEastAsia" w:hAnsiTheme="majorEastAsia" w:hint="eastAsia"/>
                <w:sz w:val="20"/>
                <w:szCs w:val="24"/>
                <w:highlight w:val="yellow"/>
              </w:rPr>
              <w:t>必要（迅速審査）</w:t>
            </w:r>
          </w:p>
          <w:p w14:paraId="78409704" w14:textId="77777777" w:rsidR="00B76B4E" w:rsidRPr="003B7A00" w:rsidRDefault="00B76B4E" w:rsidP="002E3DFC">
            <w:pPr>
              <w:pStyle w:val="ae"/>
              <w:spacing w:line="280" w:lineRule="exact"/>
              <w:ind w:leftChars="0" w:left="150" w:hangingChars="75" w:hanging="150"/>
              <w:rPr>
                <w:rFonts w:asciiTheme="majorEastAsia" w:eastAsiaTheme="majorEastAsia" w:hAnsiTheme="majorEastAsia"/>
                <w:sz w:val="20"/>
                <w:szCs w:val="24"/>
              </w:rPr>
            </w:pPr>
          </w:p>
          <w:p w14:paraId="44F40110" w14:textId="3E624C73" w:rsidR="000F73C7" w:rsidRPr="003B7A00" w:rsidRDefault="000F73C7" w:rsidP="002E3DFC">
            <w:pPr>
              <w:pStyle w:val="ae"/>
              <w:spacing w:line="280" w:lineRule="exact"/>
              <w:ind w:leftChars="0"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・既に拒否機会の保障がある場合：不要</w:t>
            </w:r>
          </w:p>
        </w:tc>
      </w:tr>
    </w:tbl>
    <w:p w14:paraId="39147587" w14:textId="286211E3" w:rsidR="00894E95" w:rsidRPr="003B7A00" w:rsidRDefault="00894E95" w:rsidP="00F575E1">
      <w:pPr>
        <w:pStyle w:val="ae"/>
        <w:tabs>
          <w:tab w:val="left" w:pos="4410"/>
        </w:tabs>
        <w:ind w:leftChars="0" w:left="360"/>
      </w:pPr>
      <w:r w:rsidRPr="003B7A00">
        <w:rPr>
          <w:rFonts w:asciiTheme="majorEastAsia" w:eastAsiaTheme="majorEastAsia" w:hAnsiTheme="majorEastAsia"/>
          <w:sz w:val="24"/>
          <w:szCs w:val="24"/>
        </w:rPr>
        <w:tab/>
      </w:r>
    </w:p>
    <w:p w14:paraId="2DC2E1CE" w14:textId="77777777" w:rsidR="004A51B6" w:rsidRPr="003B7A00" w:rsidRDefault="004A51B6" w:rsidP="004A51B6">
      <w:pPr>
        <w:rPr>
          <w:rFonts w:asciiTheme="majorEastAsia" w:eastAsiaTheme="majorEastAsia" w:hAnsiTheme="majorEastAsia"/>
          <w:sz w:val="24"/>
          <w:szCs w:val="24"/>
        </w:rPr>
      </w:pPr>
      <w:r w:rsidRPr="003B7A00">
        <w:rPr>
          <w:rFonts w:asciiTheme="majorEastAsia" w:eastAsiaTheme="majorEastAsia" w:hAnsiTheme="majorEastAsia" w:hint="eastAsia"/>
          <w:sz w:val="24"/>
          <w:szCs w:val="24"/>
        </w:rPr>
        <w:t>【判定のためのガイダンス】</w:t>
      </w:r>
    </w:p>
    <w:tbl>
      <w:tblPr>
        <w:tblStyle w:val="a7"/>
        <w:tblW w:w="0" w:type="auto"/>
        <w:jc w:val="center"/>
        <w:tblInd w:w="360" w:type="dxa"/>
        <w:tblCellMar>
          <w:top w:w="28" w:type="dxa"/>
          <w:bottom w:w="28" w:type="dxa"/>
        </w:tblCellMar>
        <w:tblLook w:val="04A0" w:firstRow="1" w:lastRow="0" w:firstColumn="1" w:lastColumn="0" w:noHBand="0" w:noVBand="1"/>
      </w:tblPr>
      <w:tblGrid>
        <w:gridCol w:w="1024"/>
        <w:gridCol w:w="8505"/>
      </w:tblGrid>
      <w:tr w:rsidR="004A51B6" w:rsidRPr="003B7A00" w14:paraId="5F95BE80" w14:textId="77777777" w:rsidTr="000975EF">
        <w:trPr>
          <w:jc w:val="center"/>
        </w:trPr>
        <w:tc>
          <w:tcPr>
            <w:tcW w:w="1024" w:type="dxa"/>
            <w:shd w:val="clear" w:color="auto" w:fill="FBD4B4" w:themeFill="accent6" w:themeFillTint="66"/>
          </w:tcPr>
          <w:p w14:paraId="285D71B5" w14:textId="77777777" w:rsidR="004A51B6" w:rsidRPr="003B7A00" w:rsidRDefault="004A51B6" w:rsidP="00C35988">
            <w:pPr>
              <w:pStyle w:val="ae"/>
              <w:spacing w:line="24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No.</w:t>
            </w:r>
          </w:p>
        </w:tc>
        <w:tc>
          <w:tcPr>
            <w:tcW w:w="8505" w:type="dxa"/>
            <w:shd w:val="clear" w:color="auto" w:fill="FBD4B4" w:themeFill="accent6" w:themeFillTint="66"/>
            <w:vAlign w:val="center"/>
          </w:tcPr>
          <w:p w14:paraId="23DFE660" w14:textId="77777777" w:rsidR="004A51B6" w:rsidRPr="003B7A00" w:rsidRDefault="004A51B6" w:rsidP="00894E95">
            <w:pPr>
              <w:pStyle w:val="ae"/>
              <w:spacing w:line="24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ガイダンス</w:t>
            </w:r>
          </w:p>
        </w:tc>
      </w:tr>
      <w:tr w:rsidR="004A51B6" w:rsidRPr="003B7A00" w14:paraId="49B71820" w14:textId="77777777" w:rsidTr="000975EF">
        <w:trPr>
          <w:trHeight w:val="457"/>
          <w:jc w:val="center"/>
        </w:trPr>
        <w:tc>
          <w:tcPr>
            <w:tcW w:w="1024" w:type="dxa"/>
            <w:vAlign w:val="center"/>
          </w:tcPr>
          <w:p w14:paraId="0EBA153C" w14:textId="77777777" w:rsidR="004A51B6" w:rsidRPr="003B7A00" w:rsidRDefault="004A51B6" w:rsidP="008209E7">
            <w:pPr>
              <w:pStyle w:val="ae"/>
              <w:spacing w:line="24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2-2-3</w:t>
            </w:r>
          </w:p>
        </w:tc>
        <w:tc>
          <w:tcPr>
            <w:tcW w:w="8505" w:type="dxa"/>
            <w:vAlign w:val="center"/>
          </w:tcPr>
          <w:p w14:paraId="13CD6562" w14:textId="0F4519D0" w:rsidR="004A51B6" w:rsidRPr="003B7A00" w:rsidRDefault="00012A5A" w:rsidP="003A41BE">
            <w:pPr>
              <w:spacing w:line="240" w:lineRule="exac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例えば、</w:t>
            </w:r>
            <w:r w:rsidR="004A51B6" w:rsidRPr="003B7A00">
              <w:rPr>
                <w:rFonts w:asciiTheme="majorEastAsia" w:eastAsiaTheme="majorEastAsia" w:hAnsiTheme="majorEastAsia" w:hint="eastAsia"/>
                <w:sz w:val="20"/>
                <w:szCs w:val="20"/>
              </w:rPr>
              <w:t>研究に用いる情報に「個人識別符号」が含まれている場合は、「匿名化されたもの（特定の個人を識別することができないものに限る。）」には該当しない</w:t>
            </w:r>
            <w:r w:rsidRPr="003B7A00">
              <w:rPr>
                <w:rFonts w:asciiTheme="majorEastAsia" w:eastAsiaTheme="majorEastAsia" w:hAnsiTheme="majorEastAsia" w:hint="eastAsia"/>
                <w:sz w:val="20"/>
                <w:szCs w:val="20"/>
              </w:rPr>
              <w:t>。</w:t>
            </w:r>
          </w:p>
        </w:tc>
      </w:tr>
    </w:tbl>
    <w:tbl>
      <w:tblPr>
        <w:tblStyle w:val="a7"/>
        <w:tblpPr w:leftFromText="142" w:rightFromText="142" w:vertAnchor="text" w:horzAnchor="margin" w:tblpXSpec="center" w:tblpY="785"/>
        <w:tblW w:w="0" w:type="auto"/>
        <w:tblCellMar>
          <w:top w:w="28" w:type="dxa"/>
          <w:bottom w:w="28" w:type="dxa"/>
        </w:tblCellMar>
        <w:tblLook w:val="04A0" w:firstRow="1" w:lastRow="0" w:firstColumn="1" w:lastColumn="0" w:noHBand="0" w:noVBand="1"/>
      </w:tblPr>
      <w:tblGrid>
        <w:gridCol w:w="959"/>
        <w:gridCol w:w="8570"/>
      </w:tblGrid>
      <w:tr w:rsidR="002A4932" w:rsidRPr="003B7A00" w14:paraId="3A41C452" w14:textId="77777777" w:rsidTr="00847A27">
        <w:tc>
          <w:tcPr>
            <w:tcW w:w="959" w:type="dxa"/>
            <w:shd w:val="clear" w:color="auto" w:fill="B8CCE4" w:themeFill="accent1" w:themeFillTint="66"/>
          </w:tcPr>
          <w:p w14:paraId="1617C79D" w14:textId="77777777" w:rsidR="002A4932" w:rsidRPr="003B7A00" w:rsidRDefault="002A4932" w:rsidP="00FE28A4">
            <w:pPr>
              <w:pStyle w:val="ae"/>
              <w:spacing w:line="240" w:lineRule="exact"/>
              <w:ind w:leftChars="0" w:left="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結果</w:t>
            </w:r>
          </w:p>
        </w:tc>
        <w:tc>
          <w:tcPr>
            <w:tcW w:w="8570" w:type="dxa"/>
            <w:shd w:val="clear" w:color="auto" w:fill="B8CCE4" w:themeFill="accent1" w:themeFillTint="66"/>
            <w:vAlign w:val="center"/>
          </w:tcPr>
          <w:p w14:paraId="29519805" w14:textId="77777777" w:rsidR="002A4932" w:rsidRPr="003B7A00" w:rsidRDefault="002A4932" w:rsidP="00FE28A4">
            <w:pPr>
              <w:pStyle w:val="ae"/>
              <w:spacing w:line="240" w:lineRule="exact"/>
              <w:ind w:leftChars="0" w:left="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補足説明</w:t>
            </w:r>
          </w:p>
        </w:tc>
      </w:tr>
      <w:tr w:rsidR="002A4932" w:rsidRPr="003B7A00" w14:paraId="11764403" w14:textId="77777777" w:rsidTr="00FE28A4">
        <w:trPr>
          <w:trHeight w:val="457"/>
        </w:trPr>
        <w:tc>
          <w:tcPr>
            <w:tcW w:w="959" w:type="dxa"/>
            <w:vAlign w:val="center"/>
          </w:tcPr>
          <w:p w14:paraId="081542BA" w14:textId="5983135B" w:rsidR="002E0D9A" w:rsidRPr="003B7A00" w:rsidRDefault="002A4932" w:rsidP="002E0D9A">
            <w:pPr>
              <w:pStyle w:val="ae"/>
              <w:spacing w:line="240" w:lineRule="exact"/>
              <w:ind w:leftChars="0" w:left="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Ｂ</w:t>
            </w:r>
            <w:r w:rsidR="002E0D9A">
              <w:rPr>
                <w:rFonts w:asciiTheme="majorEastAsia" w:eastAsiaTheme="majorEastAsia" w:hAnsiTheme="majorEastAsia" w:hint="eastAsia"/>
                <w:sz w:val="20"/>
                <w:szCs w:val="20"/>
              </w:rPr>
              <w:t>/Ｃ</w:t>
            </w:r>
          </w:p>
        </w:tc>
        <w:tc>
          <w:tcPr>
            <w:tcW w:w="8570" w:type="dxa"/>
            <w:vAlign w:val="center"/>
          </w:tcPr>
          <w:p w14:paraId="32AD913E" w14:textId="77777777" w:rsidR="002A4932" w:rsidRDefault="002A4932" w:rsidP="00FE28A4">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研究者等に通知し、又は公開すべき事項は以下のとおり。</w:t>
            </w:r>
          </w:p>
          <w:p w14:paraId="47A9CFCA" w14:textId="77777777" w:rsidR="002A4932" w:rsidRPr="00AC30AF" w:rsidRDefault="002A4932" w:rsidP="00FE28A4">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①試料・情報の利用目的及び利用方法</w:t>
            </w:r>
            <w:r w:rsidRPr="00AC30AF">
              <w:rPr>
                <w:rFonts w:asciiTheme="majorEastAsia" w:eastAsiaTheme="majorEastAsia" w:hAnsiTheme="majorEastAsia" w:hint="eastAsia"/>
                <w:sz w:val="20"/>
                <w:szCs w:val="20"/>
              </w:rPr>
              <w:t>（他の機関へ提供される場合はその方法を含む）</w:t>
            </w:r>
          </w:p>
          <w:p w14:paraId="5895512C" w14:textId="77777777" w:rsidR="002A4932" w:rsidRPr="00AC30AF" w:rsidRDefault="002A4932" w:rsidP="00FE28A4">
            <w:pPr>
              <w:spacing w:line="240" w:lineRule="exact"/>
              <w:rPr>
                <w:rFonts w:asciiTheme="majorEastAsia" w:eastAsiaTheme="majorEastAsia" w:hAnsiTheme="majorEastAsia"/>
                <w:sz w:val="20"/>
                <w:szCs w:val="20"/>
              </w:rPr>
            </w:pPr>
            <w:r w:rsidRPr="00AC30AF">
              <w:rPr>
                <w:rFonts w:asciiTheme="majorEastAsia" w:eastAsiaTheme="majorEastAsia" w:hAnsiTheme="majorEastAsia" w:hint="eastAsia"/>
                <w:sz w:val="20"/>
                <w:szCs w:val="20"/>
              </w:rPr>
              <w:t>②利用し、提供する試料・情報の項目</w:t>
            </w:r>
          </w:p>
          <w:p w14:paraId="7357E830" w14:textId="77777777" w:rsidR="002A4932" w:rsidRPr="00AC30AF" w:rsidRDefault="002A4932" w:rsidP="00FE28A4">
            <w:pPr>
              <w:spacing w:line="240" w:lineRule="exact"/>
              <w:rPr>
                <w:rFonts w:asciiTheme="majorEastAsia" w:eastAsiaTheme="majorEastAsia" w:hAnsiTheme="majorEastAsia"/>
                <w:sz w:val="20"/>
                <w:szCs w:val="20"/>
              </w:rPr>
            </w:pPr>
            <w:r w:rsidRPr="00AC30AF">
              <w:rPr>
                <w:rFonts w:asciiTheme="majorEastAsia" w:eastAsiaTheme="majorEastAsia" w:hAnsiTheme="majorEastAsia" w:hint="eastAsia"/>
                <w:sz w:val="20"/>
                <w:szCs w:val="20"/>
              </w:rPr>
              <w:t>③利用する者の範囲（当該研究を実施する全ての共同研究機関の名称</w:t>
            </w:r>
            <w:r w:rsidRPr="00AC30AF">
              <w:rPr>
                <w:rFonts w:asciiTheme="majorEastAsia" w:eastAsiaTheme="majorEastAsia" w:hAnsiTheme="majorEastAsia" w:hint="eastAsia"/>
                <w:sz w:val="20"/>
                <w:szCs w:val="20"/>
                <w:u w:val="single"/>
              </w:rPr>
              <w:t>及び</w:t>
            </w:r>
            <w:r w:rsidRPr="00AC30AF">
              <w:rPr>
                <w:rFonts w:asciiTheme="majorEastAsia" w:eastAsiaTheme="majorEastAsia" w:hAnsiTheme="majorEastAsia" w:hint="eastAsia"/>
                <w:sz w:val="20"/>
                <w:szCs w:val="20"/>
              </w:rPr>
              <w:t>研究責任者の氏名）</w:t>
            </w:r>
          </w:p>
          <w:p w14:paraId="0E736629" w14:textId="77777777" w:rsidR="002A4932" w:rsidRPr="00AC30AF" w:rsidRDefault="002A4932" w:rsidP="00FE28A4">
            <w:pPr>
              <w:spacing w:line="240" w:lineRule="exact"/>
              <w:rPr>
                <w:rFonts w:asciiTheme="majorEastAsia" w:eastAsiaTheme="majorEastAsia" w:hAnsiTheme="majorEastAsia"/>
                <w:sz w:val="20"/>
                <w:szCs w:val="20"/>
              </w:rPr>
            </w:pPr>
            <w:r w:rsidRPr="00AC30AF">
              <w:rPr>
                <w:rFonts w:asciiTheme="majorEastAsia" w:eastAsiaTheme="majorEastAsia" w:hAnsiTheme="majorEastAsia" w:hint="eastAsia"/>
                <w:sz w:val="20"/>
                <w:szCs w:val="20"/>
              </w:rPr>
              <w:t>④試料・情報の管理について責任を有する者の氏名又は名称</w:t>
            </w:r>
          </w:p>
          <w:p w14:paraId="7C22FBF2" w14:textId="77777777" w:rsidR="002A4932" w:rsidRPr="00AC30AF" w:rsidRDefault="002A4932" w:rsidP="00FE28A4">
            <w:pPr>
              <w:spacing w:line="240" w:lineRule="exact"/>
              <w:ind w:firstLineChars="100" w:firstLine="200"/>
              <w:rPr>
                <w:rFonts w:asciiTheme="majorEastAsia" w:eastAsiaTheme="majorEastAsia" w:hAnsiTheme="majorEastAsia"/>
                <w:sz w:val="20"/>
                <w:szCs w:val="20"/>
              </w:rPr>
            </w:pPr>
            <w:r w:rsidRPr="00AC30AF">
              <w:rPr>
                <w:rFonts w:asciiTheme="majorEastAsia" w:eastAsiaTheme="majorEastAsia" w:hAnsiTheme="majorEastAsia" w:hint="eastAsia"/>
                <w:sz w:val="20"/>
                <w:szCs w:val="20"/>
              </w:rPr>
              <w:t>◯自施設で研究を行う場合：研究責任者の氏名</w:t>
            </w:r>
          </w:p>
          <w:p w14:paraId="652876F0" w14:textId="77777777" w:rsidR="002A4932" w:rsidRPr="00AC30AF" w:rsidRDefault="002A4932" w:rsidP="00FE28A4">
            <w:pPr>
              <w:spacing w:line="240" w:lineRule="exact"/>
              <w:ind w:firstLineChars="100" w:firstLine="200"/>
              <w:rPr>
                <w:rFonts w:asciiTheme="majorEastAsia" w:eastAsiaTheme="majorEastAsia" w:hAnsiTheme="majorEastAsia"/>
                <w:sz w:val="20"/>
                <w:szCs w:val="20"/>
              </w:rPr>
            </w:pPr>
            <w:r w:rsidRPr="00AC30AF">
              <w:rPr>
                <w:rFonts w:asciiTheme="majorEastAsia" w:eastAsiaTheme="majorEastAsia" w:hAnsiTheme="majorEastAsia" w:hint="eastAsia"/>
                <w:sz w:val="20"/>
                <w:szCs w:val="20"/>
              </w:rPr>
              <w:t>◯他施設で共同研究を行う場合：全ての共同研究機関を代表する１つの研究機関の名称又は</w:t>
            </w:r>
          </w:p>
          <w:p w14:paraId="5C67B0F9" w14:textId="77777777" w:rsidR="002A4932" w:rsidRPr="00AC30AF" w:rsidRDefault="002A4932" w:rsidP="00FE28A4">
            <w:pPr>
              <w:spacing w:line="240" w:lineRule="exact"/>
              <w:ind w:firstLineChars="200" w:firstLine="400"/>
              <w:rPr>
                <w:rFonts w:asciiTheme="majorEastAsia" w:eastAsiaTheme="majorEastAsia" w:hAnsiTheme="majorEastAsia"/>
                <w:sz w:val="20"/>
                <w:szCs w:val="20"/>
              </w:rPr>
            </w:pPr>
            <w:r w:rsidRPr="00AC30AF">
              <w:rPr>
                <w:rFonts w:asciiTheme="majorEastAsia" w:eastAsiaTheme="majorEastAsia" w:hAnsiTheme="majorEastAsia" w:hint="eastAsia"/>
                <w:sz w:val="20"/>
                <w:szCs w:val="20"/>
              </w:rPr>
              <w:t>その機関に所属する研究責任者の氏名</w:t>
            </w:r>
          </w:p>
          <w:p w14:paraId="5BD4E587" w14:textId="77777777" w:rsidR="002A4932" w:rsidRPr="003B7A00" w:rsidRDefault="002A4932" w:rsidP="00FE28A4">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※詳細はガイダンス本編第12の４の解説を参照</w:t>
            </w:r>
          </w:p>
        </w:tc>
      </w:tr>
    </w:tbl>
    <w:p w14:paraId="7949A846" w14:textId="77777777" w:rsidR="00FE28A4" w:rsidRDefault="00FE28A4">
      <w:pPr>
        <w:widowControl/>
        <w:jc w:val="left"/>
        <w:rPr>
          <w:rFonts w:asciiTheme="majorEastAsia" w:eastAsiaTheme="majorEastAsia" w:hAnsiTheme="majorEastAsia"/>
          <w:sz w:val="24"/>
          <w:szCs w:val="20"/>
        </w:rPr>
      </w:pPr>
    </w:p>
    <w:p w14:paraId="4F83F7B2" w14:textId="05D7C779" w:rsidR="000975EF" w:rsidRPr="002A4932" w:rsidRDefault="002A4932">
      <w:pPr>
        <w:widowControl/>
        <w:jc w:val="left"/>
        <w:rPr>
          <w:rFonts w:asciiTheme="majorEastAsia" w:eastAsiaTheme="majorEastAsia" w:hAnsiTheme="majorEastAsia"/>
          <w:sz w:val="24"/>
          <w:szCs w:val="20"/>
        </w:rPr>
      </w:pPr>
      <w:r>
        <w:rPr>
          <w:rFonts w:asciiTheme="majorEastAsia" w:eastAsiaTheme="majorEastAsia" w:hAnsiTheme="majorEastAsia" w:hint="eastAsia"/>
          <w:sz w:val="24"/>
          <w:szCs w:val="20"/>
        </w:rPr>
        <w:t>《補足説明》</w:t>
      </w:r>
    </w:p>
    <w:p w14:paraId="3F1DE792" w14:textId="77777777" w:rsidR="00FE28A4" w:rsidRPr="003B7A00" w:rsidRDefault="00FE28A4">
      <w:pPr>
        <w:widowControl/>
        <w:jc w:val="left"/>
        <w:rPr>
          <w:rFonts w:asciiTheme="majorEastAsia" w:eastAsiaTheme="majorEastAsia" w:hAnsiTheme="majorEastAsia"/>
          <w:b/>
          <w:sz w:val="24"/>
          <w:szCs w:val="20"/>
        </w:rPr>
      </w:pPr>
    </w:p>
    <w:p w14:paraId="0438AD7C" w14:textId="59500CE8" w:rsidR="00343788" w:rsidRPr="003B7A00" w:rsidRDefault="00986197" w:rsidP="001A63B5">
      <w:pPr>
        <w:pStyle w:val="ae"/>
        <w:ind w:leftChars="0" w:left="0"/>
        <w:rPr>
          <w:rFonts w:asciiTheme="majorEastAsia" w:eastAsiaTheme="majorEastAsia" w:hAnsiTheme="majorEastAsia"/>
          <w:b/>
          <w:sz w:val="24"/>
          <w:szCs w:val="20"/>
          <w:u w:val="single"/>
        </w:rPr>
      </w:pPr>
      <w:r w:rsidRPr="003B7A00">
        <w:rPr>
          <w:rFonts w:asciiTheme="majorEastAsia" w:eastAsiaTheme="majorEastAsia" w:hAnsiTheme="majorEastAsia" w:hint="eastAsia"/>
          <w:b/>
          <w:sz w:val="24"/>
          <w:szCs w:val="20"/>
          <w:u w:val="single"/>
        </w:rPr>
        <w:lastRenderedPageBreak/>
        <w:t>他</w:t>
      </w:r>
      <w:r w:rsidR="00A4081F" w:rsidRPr="003B7A00">
        <w:rPr>
          <w:rFonts w:asciiTheme="majorEastAsia" w:eastAsiaTheme="majorEastAsia" w:hAnsiTheme="majorEastAsia" w:hint="eastAsia"/>
          <w:b/>
          <w:sz w:val="24"/>
          <w:szCs w:val="20"/>
          <w:u w:val="single"/>
        </w:rPr>
        <w:t>の研究</w:t>
      </w:r>
      <w:r w:rsidRPr="003B7A00">
        <w:rPr>
          <w:rFonts w:asciiTheme="majorEastAsia" w:eastAsiaTheme="majorEastAsia" w:hAnsiTheme="majorEastAsia" w:hint="eastAsia"/>
          <w:b/>
          <w:sz w:val="24"/>
          <w:szCs w:val="20"/>
          <w:u w:val="single"/>
        </w:rPr>
        <w:t>機関</w:t>
      </w:r>
      <w:r w:rsidR="00A4081F" w:rsidRPr="003B7A00">
        <w:rPr>
          <w:rFonts w:asciiTheme="majorEastAsia" w:eastAsiaTheme="majorEastAsia" w:hAnsiTheme="majorEastAsia" w:hint="eastAsia"/>
          <w:b/>
          <w:sz w:val="24"/>
          <w:szCs w:val="20"/>
          <w:u w:val="single"/>
        </w:rPr>
        <w:t>に</w:t>
      </w:r>
      <w:r w:rsidR="009840D0">
        <w:rPr>
          <w:rFonts w:asciiTheme="majorEastAsia" w:eastAsiaTheme="majorEastAsia" w:hAnsiTheme="majorEastAsia" w:hint="eastAsia"/>
          <w:b/>
          <w:sz w:val="24"/>
          <w:szCs w:val="20"/>
          <w:u w:val="single"/>
        </w:rPr>
        <w:t>既存試料・情報の</w:t>
      </w:r>
      <w:r w:rsidRPr="003B7A00">
        <w:rPr>
          <w:rFonts w:asciiTheme="majorEastAsia" w:eastAsiaTheme="majorEastAsia" w:hAnsiTheme="majorEastAsia" w:hint="eastAsia"/>
          <w:b/>
          <w:sz w:val="24"/>
          <w:szCs w:val="20"/>
          <w:u w:val="single"/>
        </w:rPr>
        <w:t>提供</w:t>
      </w:r>
      <w:r w:rsidR="009840D0">
        <w:rPr>
          <w:rFonts w:asciiTheme="majorEastAsia" w:eastAsiaTheme="majorEastAsia" w:hAnsiTheme="majorEastAsia" w:hint="eastAsia"/>
          <w:b/>
          <w:sz w:val="24"/>
          <w:szCs w:val="20"/>
          <w:u w:val="single"/>
        </w:rPr>
        <w:t>を行う</w:t>
      </w:r>
      <w:r w:rsidR="00A4081F" w:rsidRPr="003B7A00">
        <w:rPr>
          <w:rFonts w:asciiTheme="majorEastAsia" w:eastAsiaTheme="majorEastAsia" w:hAnsiTheme="majorEastAsia" w:hint="eastAsia"/>
          <w:b/>
          <w:sz w:val="24"/>
          <w:szCs w:val="20"/>
          <w:u w:val="single"/>
        </w:rPr>
        <w:t>場合</w:t>
      </w:r>
    </w:p>
    <w:p w14:paraId="538F788F" w14:textId="1FE131F7" w:rsidR="00343788" w:rsidRPr="003B7A00" w:rsidRDefault="00343788" w:rsidP="00343788">
      <w:pPr>
        <w:pStyle w:val="ae"/>
        <w:ind w:leftChars="0" w:left="0"/>
      </w:pPr>
      <w:r w:rsidRPr="003B7A00">
        <w:rPr>
          <w:rFonts w:asciiTheme="majorEastAsia" w:eastAsiaTheme="majorEastAsia" w:hAnsiTheme="majorEastAsia" w:hint="eastAsia"/>
          <w:sz w:val="24"/>
          <w:szCs w:val="24"/>
        </w:rPr>
        <w:t>【判定フロー】No.2-3-1からスタートすること</w:t>
      </w:r>
    </w:p>
    <w:tbl>
      <w:tblPr>
        <w:tblStyle w:val="a7"/>
        <w:tblW w:w="0" w:type="auto"/>
        <w:tblInd w:w="392" w:type="dxa"/>
        <w:tblLook w:val="04A0" w:firstRow="1" w:lastRow="0" w:firstColumn="1" w:lastColumn="0" w:noHBand="0" w:noVBand="1"/>
      </w:tblPr>
      <w:tblGrid>
        <w:gridCol w:w="978"/>
        <w:gridCol w:w="5799"/>
        <w:gridCol w:w="1048"/>
        <w:gridCol w:w="1518"/>
        <w:gridCol w:w="7"/>
      </w:tblGrid>
      <w:tr w:rsidR="00894E95" w:rsidRPr="003B7A00" w14:paraId="656D5678" w14:textId="77777777" w:rsidTr="00743F79">
        <w:tc>
          <w:tcPr>
            <w:tcW w:w="978" w:type="dxa"/>
            <w:shd w:val="clear" w:color="auto" w:fill="DBE5F1" w:themeFill="accent1" w:themeFillTint="33"/>
            <w:tcMar>
              <w:top w:w="28" w:type="dxa"/>
              <w:bottom w:w="28" w:type="dxa"/>
            </w:tcMar>
            <w:vAlign w:val="center"/>
          </w:tcPr>
          <w:p w14:paraId="1CEDA2D5" w14:textId="3ADBDE4B" w:rsidR="00894E95" w:rsidRPr="003B7A00" w:rsidRDefault="00894E95" w:rsidP="00894E95">
            <w:pPr>
              <w:snapToGrid w:val="0"/>
              <w:jc w:val="center"/>
              <w:rPr>
                <w:rFonts w:asciiTheme="majorEastAsia" w:eastAsiaTheme="majorEastAsia" w:hAnsiTheme="majorEastAsia"/>
                <w:sz w:val="22"/>
              </w:rPr>
            </w:pPr>
            <w:r w:rsidRPr="003B7A00">
              <w:rPr>
                <w:rFonts w:asciiTheme="majorEastAsia" w:eastAsiaTheme="majorEastAsia" w:hAnsiTheme="majorEastAsia" w:hint="eastAsia"/>
                <w:sz w:val="22"/>
              </w:rPr>
              <w:t>No.</w:t>
            </w:r>
          </w:p>
        </w:tc>
        <w:tc>
          <w:tcPr>
            <w:tcW w:w="5799" w:type="dxa"/>
            <w:shd w:val="clear" w:color="auto" w:fill="DBE5F1" w:themeFill="accent1" w:themeFillTint="33"/>
            <w:tcMar>
              <w:top w:w="28" w:type="dxa"/>
              <w:bottom w:w="28" w:type="dxa"/>
            </w:tcMar>
            <w:vAlign w:val="center"/>
          </w:tcPr>
          <w:p w14:paraId="638C861D" w14:textId="77777777" w:rsidR="00894E95" w:rsidRPr="003B7A00" w:rsidRDefault="00894E95" w:rsidP="00894E95">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チェック項目</w:t>
            </w:r>
          </w:p>
        </w:tc>
        <w:tc>
          <w:tcPr>
            <w:tcW w:w="2573" w:type="dxa"/>
            <w:gridSpan w:val="3"/>
            <w:shd w:val="clear" w:color="auto" w:fill="DBE5F1" w:themeFill="accent1" w:themeFillTint="33"/>
            <w:tcMar>
              <w:top w:w="28" w:type="dxa"/>
              <w:bottom w:w="28" w:type="dxa"/>
            </w:tcMar>
            <w:vAlign w:val="center"/>
          </w:tcPr>
          <w:p w14:paraId="21020458" w14:textId="77777777" w:rsidR="00894E95" w:rsidRPr="003B7A00" w:rsidRDefault="00894E95" w:rsidP="00894E95">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該当の有無等</w:t>
            </w:r>
          </w:p>
        </w:tc>
      </w:tr>
      <w:tr w:rsidR="00A7441B" w:rsidRPr="003B7A00" w14:paraId="151B9FA1" w14:textId="77777777" w:rsidTr="00743F79">
        <w:tc>
          <w:tcPr>
            <w:tcW w:w="978" w:type="dxa"/>
            <w:tcMar>
              <w:top w:w="28" w:type="dxa"/>
              <w:bottom w:w="28" w:type="dxa"/>
            </w:tcMar>
            <w:vAlign w:val="center"/>
          </w:tcPr>
          <w:p w14:paraId="2E9B23C5" w14:textId="2EE3BD0C" w:rsidR="00A7441B" w:rsidRPr="003B7A00" w:rsidRDefault="00A7441B" w:rsidP="00A7441B">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2-3-1</w:t>
            </w:r>
          </w:p>
        </w:tc>
        <w:tc>
          <w:tcPr>
            <w:tcW w:w="5799" w:type="dxa"/>
            <w:tcMar>
              <w:top w:w="28" w:type="dxa"/>
              <w:bottom w:w="28" w:type="dxa"/>
            </w:tcMar>
            <w:vAlign w:val="center"/>
          </w:tcPr>
          <w:p w14:paraId="10B7FECE" w14:textId="5C0E408D" w:rsidR="00A7441B" w:rsidRPr="003B7A00" w:rsidRDefault="00A7441B" w:rsidP="001C1B3C">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法令の規定</w:t>
            </w:r>
            <w:r w:rsidR="00077527">
              <w:rPr>
                <w:rFonts w:asciiTheme="majorEastAsia" w:eastAsiaTheme="majorEastAsia" w:hAnsiTheme="majorEastAsia" w:hint="eastAsia"/>
                <w:sz w:val="20"/>
                <w:szCs w:val="20"/>
              </w:rPr>
              <w:t>（がん登録・DPC等）</w:t>
            </w:r>
            <w:r w:rsidRPr="003B7A00">
              <w:rPr>
                <w:rFonts w:asciiTheme="majorEastAsia" w:eastAsiaTheme="majorEastAsia" w:hAnsiTheme="majorEastAsia" w:hint="eastAsia"/>
                <w:sz w:val="20"/>
                <w:szCs w:val="20"/>
              </w:rPr>
              <w:t>により提供を行う</w:t>
            </w:r>
          </w:p>
        </w:tc>
        <w:tc>
          <w:tcPr>
            <w:tcW w:w="1048" w:type="dxa"/>
            <w:tcBorders>
              <w:right w:val="nil"/>
            </w:tcBorders>
            <w:tcMar>
              <w:top w:w="28" w:type="dxa"/>
              <w:bottom w:w="28" w:type="dxa"/>
            </w:tcMar>
            <w:vAlign w:val="center"/>
          </w:tcPr>
          <w:p w14:paraId="7DB6EE30" w14:textId="77777777" w:rsidR="00A7441B" w:rsidRPr="003B7A00" w:rsidRDefault="00A7441B"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6DDCA0F8" w14:textId="77777777" w:rsidR="00A7441B" w:rsidRPr="003B7A00" w:rsidRDefault="00A7441B"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44183BC3" w14:textId="1FEBB2D2" w:rsidR="00A7441B" w:rsidRPr="003B7A00" w:rsidRDefault="00A7441B"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→Ａ</w:t>
            </w:r>
          </w:p>
          <w:p w14:paraId="70B97071" w14:textId="77777777" w:rsidR="00A7441B" w:rsidRPr="003B7A00" w:rsidRDefault="00A7441B"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→2-3-2へ</w:t>
            </w:r>
          </w:p>
        </w:tc>
      </w:tr>
      <w:tr w:rsidR="00A7441B" w:rsidRPr="003B7A00" w14:paraId="4C75C48D" w14:textId="77777777" w:rsidTr="00743F79">
        <w:tc>
          <w:tcPr>
            <w:tcW w:w="978" w:type="dxa"/>
            <w:tcMar>
              <w:top w:w="28" w:type="dxa"/>
              <w:bottom w:w="28" w:type="dxa"/>
            </w:tcMar>
            <w:vAlign w:val="center"/>
          </w:tcPr>
          <w:p w14:paraId="63F8E7C3" w14:textId="0DB75F01" w:rsidR="00A7441B" w:rsidRPr="003B7A00" w:rsidRDefault="00A7441B" w:rsidP="00894E95">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2-3-2</w:t>
            </w:r>
          </w:p>
        </w:tc>
        <w:tc>
          <w:tcPr>
            <w:tcW w:w="5799" w:type="dxa"/>
            <w:tcMar>
              <w:top w:w="28" w:type="dxa"/>
              <w:bottom w:w="28" w:type="dxa"/>
            </w:tcMar>
            <w:vAlign w:val="center"/>
          </w:tcPr>
          <w:p w14:paraId="5EE01CEC" w14:textId="29663095" w:rsidR="00A7441B" w:rsidRPr="003B7A00" w:rsidRDefault="00A7441B" w:rsidP="001C1B3C">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平成29年</w:t>
            </w:r>
            <w:r w:rsidR="000659EF" w:rsidRPr="003B7A00">
              <w:rPr>
                <w:rFonts w:asciiTheme="majorEastAsia" w:eastAsiaTheme="majorEastAsia" w:hAnsiTheme="majorEastAsia" w:hint="eastAsia"/>
                <w:sz w:val="20"/>
                <w:szCs w:val="20"/>
              </w:rPr>
              <w:t>５</w:t>
            </w:r>
            <w:r w:rsidRPr="003B7A00">
              <w:rPr>
                <w:rFonts w:asciiTheme="majorEastAsia" w:eastAsiaTheme="majorEastAsia" w:hAnsiTheme="majorEastAsia" w:hint="eastAsia"/>
                <w:sz w:val="20"/>
                <w:szCs w:val="20"/>
              </w:rPr>
              <w:t>月30日以降に既存試料・情報の提供を行う</w:t>
            </w:r>
          </w:p>
        </w:tc>
        <w:tc>
          <w:tcPr>
            <w:tcW w:w="1048" w:type="dxa"/>
            <w:tcBorders>
              <w:right w:val="nil"/>
            </w:tcBorders>
            <w:tcMar>
              <w:top w:w="28" w:type="dxa"/>
              <w:bottom w:w="28" w:type="dxa"/>
            </w:tcMar>
            <w:vAlign w:val="center"/>
          </w:tcPr>
          <w:p w14:paraId="6AE7CAFE" w14:textId="77777777" w:rsidR="00A7441B" w:rsidRPr="003B7A00" w:rsidRDefault="00A7441B" w:rsidP="008262A6">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56C277F4" w14:textId="59635BB2" w:rsidR="00A7441B" w:rsidRPr="003B7A00" w:rsidRDefault="00A7441B"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3C1AB62" w14:textId="2EC488D6" w:rsidR="00A7441B" w:rsidRPr="003B7A00" w:rsidRDefault="00A7441B" w:rsidP="008262A6">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→2-3-3へ</w:t>
            </w:r>
          </w:p>
          <w:p w14:paraId="7D80ACE5" w14:textId="389C53BF" w:rsidR="00A7441B" w:rsidRPr="003B7A00" w:rsidRDefault="00A7441B" w:rsidP="00A7441B">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6D57D9" w:rsidRPr="003B7A00">
              <w:rPr>
                <w:rFonts w:asciiTheme="majorEastAsia" w:eastAsiaTheme="majorEastAsia" w:hAnsiTheme="majorEastAsia" w:hint="eastAsia"/>
                <w:sz w:val="20"/>
                <w:szCs w:val="20"/>
              </w:rPr>
              <w:t>Ｂ</w:t>
            </w:r>
          </w:p>
        </w:tc>
      </w:tr>
      <w:tr w:rsidR="00A7441B" w:rsidRPr="003B7A00" w14:paraId="1C27AD5B" w14:textId="77777777" w:rsidTr="00743F79">
        <w:tc>
          <w:tcPr>
            <w:tcW w:w="978" w:type="dxa"/>
            <w:tcMar>
              <w:top w:w="28" w:type="dxa"/>
              <w:bottom w:w="28" w:type="dxa"/>
            </w:tcMar>
            <w:vAlign w:val="center"/>
          </w:tcPr>
          <w:p w14:paraId="5FC7B1A3" w14:textId="3037F862" w:rsidR="00A7441B" w:rsidRPr="003B7A00" w:rsidRDefault="00A7441B" w:rsidP="00894E95">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2-3-3</w:t>
            </w:r>
          </w:p>
        </w:tc>
        <w:tc>
          <w:tcPr>
            <w:tcW w:w="5799" w:type="dxa"/>
            <w:tcMar>
              <w:top w:w="28" w:type="dxa"/>
              <w:bottom w:w="28" w:type="dxa"/>
            </w:tcMar>
            <w:vAlign w:val="center"/>
          </w:tcPr>
          <w:p w14:paraId="0AF6A55E" w14:textId="105846BF" w:rsidR="00A7441B" w:rsidRPr="003B7A00" w:rsidRDefault="00A7441B" w:rsidP="001C1B3C">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現に、研究対象者から文書又は口頭</w:t>
            </w:r>
            <w:r w:rsidR="00281A2B" w:rsidRPr="003B7A00">
              <w:rPr>
                <w:rFonts w:asciiTheme="majorEastAsia" w:eastAsiaTheme="majorEastAsia" w:hAnsiTheme="majorEastAsia" w:hint="eastAsia"/>
                <w:sz w:val="20"/>
                <w:szCs w:val="20"/>
              </w:rPr>
              <w:t>＋記録</w:t>
            </w:r>
            <w:r w:rsidRPr="003B7A00">
              <w:rPr>
                <w:rFonts w:asciiTheme="majorEastAsia" w:eastAsiaTheme="majorEastAsia" w:hAnsiTheme="majorEastAsia" w:hint="eastAsia"/>
                <w:sz w:val="20"/>
                <w:szCs w:val="20"/>
              </w:rPr>
              <w:t>でインフォームド・コンセント（又は同意）を受けている</w:t>
            </w:r>
          </w:p>
        </w:tc>
        <w:tc>
          <w:tcPr>
            <w:tcW w:w="1048" w:type="dxa"/>
            <w:tcBorders>
              <w:right w:val="nil"/>
            </w:tcBorders>
            <w:tcMar>
              <w:top w:w="28" w:type="dxa"/>
              <w:bottom w:w="28" w:type="dxa"/>
            </w:tcMar>
            <w:vAlign w:val="center"/>
          </w:tcPr>
          <w:p w14:paraId="3332B0E2" w14:textId="77777777" w:rsidR="00A7441B" w:rsidRPr="003B7A00" w:rsidRDefault="00A7441B"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3AB8AE9C" w14:textId="77777777" w:rsidR="00A7441B" w:rsidRPr="003B7A00" w:rsidRDefault="00A7441B"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A0F6EB6" w14:textId="3ECC3140" w:rsidR="00A7441B" w:rsidRPr="003B7A00" w:rsidRDefault="00A7441B"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→Ａ</w:t>
            </w:r>
          </w:p>
          <w:p w14:paraId="1D17265E" w14:textId="22690144" w:rsidR="00A7441B" w:rsidRPr="003B7A00" w:rsidRDefault="00A7441B"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→2-3-4へ</w:t>
            </w:r>
          </w:p>
        </w:tc>
      </w:tr>
      <w:tr w:rsidR="002572E5" w:rsidRPr="003B7A00" w14:paraId="4DD63851" w14:textId="77777777" w:rsidTr="00743F79">
        <w:tc>
          <w:tcPr>
            <w:tcW w:w="978" w:type="dxa"/>
            <w:tcMar>
              <w:top w:w="28" w:type="dxa"/>
              <w:bottom w:w="28" w:type="dxa"/>
            </w:tcMar>
            <w:vAlign w:val="center"/>
          </w:tcPr>
          <w:p w14:paraId="51B8FE38" w14:textId="3A8A462F" w:rsidR="002572E5" w:rsidRPr="003B7A00" w:rsidRDefault="002572E5" w:rsidP="00894E95">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w:t>
            </w:r>
            <w:r w:rsidR="00E8229F" w:rsidRPr="003B7A00">
              <w:rPr>
                <w:rFonts w:asciiTheme="majorEastAsia" w:eastAsiaTheme="majorEastAsia" w:hAnsiTheme="majorEastAsia" w:hint="eastAsia"/>
                <w:sz w:val="20"/>
                <w:szCs w:val="20"/>
              </w:rPr>
              <w:t>4</w:t>
            </w:r>
          </w:p>
        </w:tc>
        <w:tc>
          <w:tcPr>
            <w:tcW w:w="5799" w:type="dxa"/>
            <w:tcMar>
              <w:top w:w="28" w:type="dxa"/>
              <w:bottom w:w="28" w:type="dxa"/>
            </w:tcMar>
            <w:vAlign w:val="center"/>
          </w:tcPr>
          <w:p w14:paraId="40FD841C" w14:textId="71F44C5E" w:rsidR="002572E5" w:rsidRPr="00715941" w:rsidRDefault="002572E5" w:rsidP="001C1B3C">
            <w:pPr>
              <w:snapToGrid w:val="0"/>
              <w:rPr>
                <w:rFonts w:asciiTheme="majorEastAsia" w:eastAsiaTheme="majorEastAsia" w:hAnsiTheme="majorEastAsia"/>
                <w:sz w:val="20"/>
                <w:szCs w:val="20"/>
              </w:rPr>
            </w:pPr>
            <w:r w:rsidRPr="00715941">
              <w:rPr>
                <w:rFonts w:asciiTheme="majorEastAsia" w:eastAsiaTheme="majorEastAsia" w:hAnsiTheme="majorEastAsia" w:hint="eastAsia"/>
                <w:sz w:val="20"/>
                <w:szCs w:val="20"/>
              </w:rPr>
              <w:t>現に、連結不可能匿名化された試料・情報</w:t>
            </w:r>
            <w:r w:rsidR="00715941" w:rsidRPr="00715941">
              <w:rPr>
                <w:rFonts w:asciiTheme="majorEastAsia" w:eastAsiaTheme="majorEastAsia" w:hAnsiTheme="majorEastAsia" w:hint="eastAsia"/>
                <w:sz w:val="20"/>
                <w:szCs w:val="20"/>
              </w:rPr>
              <w:t>の提供を行う</w:t>
            </w:r>
          </w:p>
        </w:tc>
        <w:tc>
          <w:tcPr>
            <w:tcW w:w="1048" w:type="dxa"/>
            <w:tcBorders>
              <w:right w:val="nil"/>
            </w:tcBorders>
            <w:tcMar>
              <w:top w:w="28" w:type="dxa"/>
              <w:bottom w:w="28" w:type="dxa"/>
            </w:tcMar>
            <w:vAlign w:val="center"/>
          </w:tcPr>
          <w:p w14:paraId="61ADE225" w14:textId="77777777" w:rsidR="002572E5" w:rsidRPr="003B7A00" w:rsidRDefault="002572E5" w:rsidP="008262A6">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58C1F0E0" w14:textId="66C98A71" w:rsidR="002572E5" w:rsidRPr="003B7A00" w:rsidRDefault="002572E5" w:rsidP="008262A6">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CD10B8F" w14:textId="65B33C0F" w:rsidR="002572E5" w:rsidRPr="003B7A00" w:rsidRDefault="002572E5" w:rsidP="008262A6">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w:t>
            </w:r>
            <w:r w:rsidR="00E8229F" w:rsidRPr="003B7A00">
              <w:rPr>
                <w:rFonts w:asciiTheme="majorEastAsia" w:eastAsiaTheme="majorEastAsia" w:hAnsiTheme="majorEastAsia" w:hint="eastAsia"/>
                <w:sz w:val="20"/>
                <w:szCs w:val="20"/>
              </w:rPr>
              <w:t>5</w:t>
            </w:r>
            <w:r w:rsidRPr="003B7A00">
              <w:rPr>
                <w:rFonts w:asciiTheme="majorEastAsia" w:eastAsiaTheme="majorEastAsia" w:hAnsiTheme="majorEastAsia" w:hint="eastAsia"/>
                <w:sz w:val="20"/>
                <w:szCs w:val="20"/>
              </w:rPr>
              <w:t>へ</w:t>
            </w:r>
          </w:p>
          <w:p w14:paraId="23429EE3" w14:textId="2813F420" w:rsidR="002572E5" w:rsidRPr="003B7A00" w:rsidRDefault="002572E5" w:rsidP="008262A6">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w:t>
            </w:r>
            <w:r w:rsidR="00E8229F" w:rsidRPr="003B7A00">
              <w:rPr>
                <w:rFonts w:asciiTheme="majorEastAsia" w:eastAsiaTheme="majorEastAsia" w:hAnsiTheme="majorEastAsia" w:hint="eastAsia"/>
                <w:sz w:val="20"/>
                <w:szCs w:val="20"/>
              </w:rPr>
              <w:t>7</w:t>
            </w:r>
            <w:r w:rsidRPr="003B7A00">
              <w:rPr>
                <w:rFonts w:asciiTheme="majorEastAsia" w:eastAsiaTheme="majorEastAsia" w:hAnsiTheme="majorEastAsia" w:hint="eastAsia"/>
                <w:sz w:val="20"/>
                <w:szCs w:val="20"/>
              </w:rPr>
              <w:t>へ</w:t>
            </w:r>
          </w:p>
        </w:tc>
      </w:tr>
      <w:tr w:rsidR="00E8229F" w:rsidRPr="003B7A00" w14:paraId="3D09764B" w14:textId="77777777" w:rsidTr="00743F79">
        <w:tc>
          <w:tcPr>
            <w:tcW w:w="978" w:type="dxa"/>
            <w:tcMar>
              <w:top w:w="28" w:type="dxa"/>
              <w:bottom w:w="28" w:type="dxa"/>
            </w:tcMar>
            <w:vAlign w:val="center"/>
          </w:tcPr>
          <w:p w14:paraId="2C44774F" w14:textId="20893FF3" w:rsidR="00E8229F" w:rsidRPr="003B7A00" w:rsidRDefault="00E8229F" w:rsidP="00894E95">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2-3-5</w:t>
            </w:r>
          </w:p>
        </w:tc>
        <w:tc>
          <w:tcPr>
            <w:tcW w:w="5799" w:type="dxa"/>
            <w:tcMar>
              <w:top w:w="28" w:type="dxa"/>
              <w:bottom w:w="28" w:type="dxa"/>
            </w:tcMar>
            <w:vAlign w:val="center"/>
          </w:tcPr>
          <w:p w14:paraId="59A1E5FE" w14:textId="1859C90A" w:rsidR="00E8229F" w:rsidRPr="003B7A00" w:rsidRDefault="00E8229F" w:rsidP="001C1B3C">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新医学系指針における「匿名化されたもの（特定の個人を識別することができないものに限る。）」に該当する</w:t>
            </w:r>
          </w:p>
        </w:tc>
        <w:tc>
          <w:tcPr>
            <w:tcW w:w="1048" w:type="dxa"/>
            <w:tcBorders>
              <w:right w:val="nil"/>
            </w:tcBorders>
            <w:tcMar>
              <w:top w:w="28" w:type="dxa"/>
              <w:bottom w:w="28" w:type="dxa"/>
            </w:tcMar>
            <w:vAlign w:val="center"/>
          </w:tcPr>
          <w:p w14:paraId="478249DE" w14:textId="77777777" w:rsidR="00E8229F" w:rsidRPr="003B7A00" w:rsidRDefault="00E8229F" w:rsidP="008262A6">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33012860" w14:textId="6C589D31" w:rsidR="00E8229F" w:rsidRPr="003B7A00" w:rsidRDefault="00E8229F"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1E934EF3" w14:textId="4C671C54" w:rsidR="00E8229F" w:rsidRPr="003B7A00" w:rsidRDefault="00E8229F" w:rsidP="008262A6">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E644D7" w:rsidRPr="003B7A00">
              <w:rPr>
                <w:rFonts w:asciiTheme="majorEastAsia" w:eastAsiaTheme="majorEastAsia" w:hAnsiTheme="majorEastAsia" w:hint="eastAsia"/>
                <w:sz w:val="20"/>
                <w:szCs w:val="20"/>
              </w:rPr>
              <w:t>2-3-6へ</w:t>
            </w:r>
          </w:p>
          <w:p w14:paraId="4E76C251" w14:textId="40D03310" w:rsidR="00E8229F" w:rsidRPr="003B7A00" w:rsidRDefault="00E8229F"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w:t>
            </w:r>
            <w:r w:rsidR="008827A7">
              <w:rPr>
                <w:rFonts w:asciiTheme="majorEastAsia" w:eastAsiaTheme="majorEastAsia" w:hAnsiTheme="majorEastAsia" w:hint="eastAsia"/>
                <w:sz w:val="20"/>
                <w:szCs w:val="20"/>
              </w:rPr>
              <w:t>10</w:t>
            </w:r>
            <w:r w:rsidRPr="003B7A00">
              <w:rPr>
                <w:rFonts w:asciiTheme="majorEastAsia" w:eastAsiaTheme="majorEastAsia" w:hAnsiTheme="majorEastAsia" w:hint="eastAsia"/>
                <w:sz w:val="20"/>
                <w:szCs w:val="20"/>
              </w:rPr>
              <w:t>へ</w:t>
            </w:r>
          </w:p>
        </w:tc>
      </w:tr>
      <w:tr w:rsidR="00E8229F" w:rsidRPr="003B7A00" w14:paraId="7AFF31EA" w14:textId="77777777" w:rsidTr="00743F79">
        <w:tc>
          <w:tcPr>
            <w:tcW w:w="978" w:type="dxa"/>
            <w:tcMar>
              <w:top w:w="28" w:type="dxa"/>
              <w:bottom w:w="28" w:type="dxa"/>
            </w:tcMar>
            <w:vAlign w:val="center"/>
          </w:tcPr>
          <w:p w14:paraId="6A57FFAB" w14:textId="12B6A96A" w:rsidR="00E8229F" w:rsidRPr="003B7A00" w:rsidRDefault="00E8229F" w:rsidP="00894E95">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2-3-6</w:t>
            </w:r>
          </w:p>
        </w:tc>
        <w:tc>
          <w:tcPr>
            <w:tcW w:w="5799" w:type="dxa"/>
            <w:tcMar>
              <w:top w:w="28" w:type="dxa"/>
              <w:bottom w:w="28" w:type="dxa"/>
            </w:tcMar>
            <w:vAlign w:val="center"/>
          </w:tcPr>
          <w:p w14:paraId="4CF82F3E" w14:textId="1627502D" w:rsidR="00E8229F" w:rsidRPr="003B7A00" w:rsidRDefault="001903CB" w:rsidP="001C1B3C">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平成29年５月30日以降に試料を</w:t>
            </w:r>
            <w:r w:rsidR="00715941">
              <w:rPr>
                <w:rFonts w:asciiTheme="majorEastAsia" w:eastAsiaTheme="majorEastAsia" w:hAnsiTheme="majorEastAsia" w:hint="eastAsia"/>
                <w:sz w:val="20"/>
                <w:szCs w:val="20"/>
              </w:rPr>
              <w:t>ゲノム</w:t>
            </w:r>
            <w:r w:rsidRPr="003B7A00">
              <w:rPr>
                <w:rFonts w:asciiTheme="majorEastAsia" w:eastAsiaTheme="majorEastAsia" w:hAnsiTheme="majorEastAsia" w:hint="eastAsia"/>
                <w:sz w:val="20"/>
                <w:szCs w:val="20"/>
              </w:rPr>
              <w:t>解析して個人識別符号に該当するゲノムデータを取得する</w:t>
            </w:r>
          </w:p>
        </w:tc>
        <w:tc>
          <w:tcPr>
            <w:tcW w:w="1048" w:type="dxa"/>
            <w:tcBorders>
              <w:right w:val="nil"/>
            </w:tcBorders>
            <w:tcMar>
              <w:top w:w="28" w:type="dxa"/>
              <w:bottom w:w="28" w:type="dxa"/>
            </w:tcMar>
            <w:vAlign w:val="center"/>
          </w:tcPr>
          <w:p w14:paraId="0A6DF24A" w14:textId="77777777" w:rsidR="00E8229F" w:rsidRPr="003B7A00" w:rsidRDefault="00E8229F" w:rsidP="008262A6">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76ABD557" w14:textId="36F4AAB2" w:rsidR="00E8229F" w:rsidRPr="003B7A00" w:rsidRDefault="00E8229F"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63452FC6" w14:textId="5773D9FF" w:rsidR="00E8229F" w:rsidRPr="003B7A00" w:rsidRDefault="00E8229F" w:rsidP="008262A6">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w:t>
            </w:r>
            <w:r w:rsidR="00E644D7" w:rsidRPr="003B7A00">
              <w:rPr>
                <w:rFonts w:asciiTheme="majorEastAsia" w:eastAsiaTheme="majorEastAsia" w:hAnsiTheme="majorEastAsia" w:hint="eastAsia"/>
                <w:sz w:val="20"/>
                <w:szCs w:val="20"/>
              </w:rPr>
              <w:t>1</w:t>
            </w:r>
            <w:r w:rsidR="008827A7">
              <w:rPr>
                <w:rFonts w:asciiTheme="majorEastAsia" w:eastAsiaTheme="majorEastAsia" w:hAnsiTheme="majorEastAsia" w:hint="eastAsia"/>
                <w:sz w:val="20"/>
                <w:szCs w:val="20"/>
              </w:rPr>
              <w:t>0</w:t>
            </w:r>
            <w:r w:rsidR="00E644D7" w:rsidRPr="003B7A00">
              <w:rPr>
                <w:rFonts w:asciiTheme="majorEastAsia" w:eastAsiaTheme="majorEastAsia" w:hAnsiTheme="majorEastAsia" w:hint="eastAsia"/>
                <w:sz w:val="20"/>
                <w:szCs w:val="20"/>
              </w:rPr>
              <w:t>へ</w:t>
            </w:r>
          </w:p>
          <w:p w14:paraId="45983392" w14:textId="01716F37" w:rsidR="00E8229F" w:rsidRPr="003B7A00" w:rsidRDefault="00E8229F"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E644D7" w:rsidRPr="003B7A00">
              <w:rPr>
                <w:rFonts w:asciiTheme="majorEastAsia" w:eastAsiaTheme="majorEastAsia" w:hAnsiTheme="majorEastAsia" w:hint="eastAsia"/>
                <w:sz w:val="20"/>
                <w:szCs w:val="20"/>
              </w:rPr>
              <w:t>Ａ</w:t>
            </w:r>
          </w:p>
        </w:tc>
      </w:tr>
      <w:tr w:rsidR="00E8229F" w:rsidRPr="003B7A00" w14:paraId="28741D4B" w14:textId="77777777" w:rsidTr="00743F79">
        <w:tc>
          <w:tcPr>
            <w:tcW w:w="978" w:type="dxa"/>
            <w:tcMar>
              <w:top w:w="28" w:type="dxa"/>
              <w:bottom w:w="28" w:type="dxa"/>
            </w:tcMar>
            <w:vAlign w:val="center"/>
          </w:tcPr>
          <w:p w14:paraId="143E4D23" w14:textId="55B84EB9" w:rsidR="00E8229F" w:rsidRPr="003B7A00" w:rsidRDefault="00E8229F" w:rsidP="00894E95">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2-3-7</w:t>
            </w:r>
          </w:p>
        </w:tc>
        <w:tc>
          <w:tcPr>
            <w:tcW w:w="5799" w:type="dxa"/>
            <w:tcMar>
              <w:top w:w="28" w:type="dxa"/>
              <w:bottom w:w="28" w:type="dxa"/>
            </w:tcMar>
            <w:vAlign w:val="center"/>
          </w:tcPr>
          <w:p w14:paraId="3521F7A1" w14:textId="4422A47D" w:rsidR="00E8229F" w:rsidRPr="003B7A00" w:rsidRDefault="00E8229F" w:rsidP="001C1B3C">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現に、連結可能匿名化された試料・情報を</w:t>
            </w:r>
            <w:r w:rsidR="00715941">
              <w:rPr>
                <w:rFonts w:asciiTheme="majorEastAsia" w:eastAsiaTheme="majorEastAsia" w:hAnsiTheme="majorEastAsia" w:hint="eastAsia"/>
                <w:sz w:val="20"/>
                <w:szCs w:val="20"/>
              </w:rPr>
              <w:t>提供する</w:t>
            </w:r>
          </w:p>
        </w:tc>
        <w:tc>
          <w:tcPr>
            <w:tcW w:w="1048" w:type="dxa"/>
            <w:tcBorders>
              <w:right w:val="nil"/>
            </w:tcBorders>
            <w:tcMar>
              <w:top w:w="28" w:type="dxa"/>
              <w:bottom w:w="28" w:type="dxa"/>
            </w:tcMar>
            <w:vAlign w:val="center"/>
          </w:tcPr>
          <w:p w14:paraId="763028C4" w14:textId="77777777" w:rsidR="00E8229F" w:rsidRPr="003B7A00" w:rsidRDefault="00E8229F" w:rsidP="008262A6">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7325B300" w14:textId="3098DB0B" w:rsidR="00E8229F" w:rsidRPr="003B7A00" w:rsidRDefault="00E8229F"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31807CA" w14:textId="358D51FD" w:rsidR="00E8229F" w:rsidRPr="003B7A00" w:rsidRDefault="00E8229F" w:rsidP="008262A6">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→2-3-8へ</w:t>
            </w:r>
          </w:p>
          <w:p w14:paraId="08510D33" w14:textId="6B76CDF3" w:rsidR="00E8229F" w:rsidRPr="003B7A00" w:rsidRDefault="00E8229F"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w:t>
            </w:r>
            <w:r w:rsidR="008827A7">
              <w:rPr>
                <w:rFonts w:asciiTheme="majorEastAsia" w:eastAsiaTheme="majorEastAsia" w:hAnsiTheme="majorEastAsia" w:hint="eastAsia"/>
                <w:sz w:val="20"/>
                <w:szCs w:val="20"/>
              </w:rPr>
              <w:t>10</w:t>
            </w:r>
            <w:r w:rsidRPr="003B7A00">
              <w:rPr>
                <w:rFonts w:asciiTheme="majorEastAsia" w:eastAsiaTheme="majorEastAsia" w:hAnsiTheme="majorEastAsia" w:hint="eastAsia"/>
                <w:sz w:val="20"/>
                <w:szCs w:val="20"/>
              </w:rPr>
              <w:t>へ</w:t>
            </w:r>
          </w:p>
        </w:tc>
      </w:tr>
      <w:tr w:rsidR="000C6616" w:rsidRPr="003B7A00" w14:paraId="35B50787" w14:textId="77777777" w:rsidTr="00743F79">
        <w:tc>
          <w:tcPr>
            <w:tcW w:w="978" w:type="dxa"/>
            <w:tcMar>
              <w:top w:w="28" w:type="dxa"/>
              <w:bottom w:w="28" w:type="dxa"/>
            </w:tcMar>
            <w:vAlign w:val="center"/>
          </w:tcPr>
          <w:p w14:paraId="6A91E47D" w14:textId="56A29FD2" w:rsidR="000C6616" w:rsidRPr="003B7A00" w:rsidRDefault="000659EF" w:rsidP="00894E95">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2-3-8</w:t>
            </w:r>
          </w:p>
        </w:tc>
        <w:tc>
          <w:tcPr>
            <w:tcW w:w="5799" w:type="dxa"/>
            <w:tcMar>
              <w:top w:w="28" w:type="dxa"/>
              <w:bottom w:w="28" w:type="dxa"/>
            </w:tcMar>
            <w:vAlign w:val="center"/>
          </w:tcPr>
          <w:p w14:paraId="79F78BDD" w14:textId="76544577" w:rsidR="000C6616" w:rsidRPr="003B7A00" w:rsidRDefault="000C6616" w:rsidP="001C1B3C">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平成29年５月30日以降に試料を解析して個人識別符号に該当するゲノムデータを取得する</w:t>
            </w:r>
          </w:p>
        </w:tc>
        <w:tc>
          <w:tcPr>
            <w:tcW w:w="1048" w:type="dxa"/>
            <w:tcBorders>
              <w:right w:val="nil"/>
            </w:tcBorders>
            <w:tcMar>
              <w:top w:w="28" w:type="dxa"/>
              <w:bottom w:w="28" w:type="dxa"/>
            </w:tcMar>
            <w:vAlign w:val="center"/>
          </w:tcPr>
          <w:p w14:paraId="094DE8B4" w14:textId="77777777" w:rsidR="000C6616" w:rsidRPr="003B7A00" w:rsidRDefault="000C6616"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28BD922D" w14:textId="0CE4FA7D" w:rsidR="000C6616" w:rsidRPr="003B7A00" w:rsidRDefault="000C6616"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476A509F" w14:textId="70FE55CA" w:rsidR="000C6616" w:rsidRPr="003B7A00" w:rsidRDefault="000C6616"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8827A7">
              <w:rPr>
                <w:rFonts w:asciiTheme="majorEastAsia" w:eastAsiaTheme="majorEastAsia" w:hAnsiTheme="majorEastAsia" w:hint="eastAsia"/>
                <w:sz w:val="20"/>
                <w:szCs w:val="20"/>
              </w:rPr>
              <w:t>2-3-10</w:t>
            </w:r>
            <w:r w:rsidRPr="003B7A00">
              <w:rPr>
                <w:rFonts w:asciiTheme="majorEastAsia" w:eastAsiaTheme="majorEastAsia" w:hAnsiTheme="majorEastAsia" w:hint="eastAsia"/>
                <w:sz w:val="20"/>
                <w:szCs w:val="20"/>
              </w:rPr>
              <w:t>へ</w:t>
            </w:r>
          </w:p>
          <w:p w14:paraId="0B9D899D" w14:textId="54739140" w:rsidR="000C6616" w:rsidRPr="003B7A00" w:rsidRDefault="000C6616"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w:t>
            </w:r>
            <w:r w:rsidR="0040065C" w:rsidRPr="003B7A00">
              <w:rPr>
                <w:rFonts w:asciiTheme="majorEastAsia" w:eastAsiaTheme="majorEastAsia" w:hAnsiTheme="majorEastAsia" w:hint="eastAsia"/>
                <w:sz w:val="20"/>
                <w:szCs w:val="20"/>
              </w:rPr>
              <w:t>9</w:t>
            </w:r>
            <w:r w:rsidRPr="003B7A00">
              <w:rPr>
                <w:rFonts w:asciiTheme="majorEastAsia" w:eastAsiaTheme="majorEastAsia" w:hAnsiTheme="majorEastAsia" w:hint="eastAsia"/>
                <w:sz w:val="20"/>
                <w:szCs w:val="20"/>
              </w:rPr>
              <w:t>へ</w:t>
            </w:r>
          </w:p>
        </w:tc>
      </w:tr>
      <w:tr w:rsidR="006D57D9" w:rsidRPr="003B7A00" w14:paraId="4607FD5A" w14:textId="77777777" w:rsidTr="00045B5B">
        <w:tc>
          <w:tcPr>
            <w:tcW w:w="978" w:type="dxa"/>
            <w:tcMar>
              <w:top w:w="28" w:type="dxa"/>
              <w:bottom w:w="28" w:type="dxa"/>
            </w:tcMar>
            <w:vAlign w:val="center"/>
          </w:tcPr>
          <w:p w14:paraId="46EF54F8" w14:textId="5D244379" w:rsidR="006D57D9" w:rsidRPr="003B7A00" w:rsidRDefault="008827A7" w:rsidP="00894E95">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2-3-9</w:t>
            </w:r>
          </w:p>
        </w:tc>
        <w:tc>
          <w:tcPr>
            <w:tcW w:w="5799" w:type="dxa"/>
            <w:tcMar>
              <w:top w:w="28" w:type="dxa"/>
              <w:bottom w:w="28" w:type="dxa"/>
            </w:tcMar>
            <w:vAlign w:val="center"/>
          </w:tcPr>
          <w:p w14:paraId="669B9A70" w14:textId="41CF5D0F" w:rsidR="006D57D9" w:rsidRPr="003B7A00" w:rsidRDefault="006D57D9" w:rsidP="00045B5B">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新医学系指針における「匿名化されているもの（どの研究対象者の試料・情報であるかが直ちに判別できないよう、加工又は管理されたものに限る。）」に該当する（対応表の管理を適切に行うよう整備すれば該当する場合も含む）</w:t>
            </w:r>
          </w:p>
        </w:tc>
        <w:tc>
          <w:tcPr>
            <w:tcW w:w="1048" w:type="dxa"/>
            <w:tcBorders>
              <w:right w:val="nil"/>
            </w:tcBorders>
            <w:tcMar>
              <w:top w:w="28" w:type="dxa"/>
              <w:bottom w:w="28" w:type="dxa"/>
            </w:tcMar>
            <w:vAlign w:val="center"/>
          </w:tcPr>
          <w:p w14:paraId="57F1CBDD" w14:textId="77777777" w:rsidR="006D57D9" w:rsidRPr="003B7A00" w:rsidRDefault="006D57D9"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7A80AD8D" w14:textId="7226BA45" w:rsidR="006D57D9" w:rsidRPr="003B7A00" w:rsidRDefault="006D57D9"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235F7B3" w14:textId="77777777" w:rsidR="006D57D9" w:rsidRPr="003B7A00" w:rsidRDefault="006D57D9"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→Ｃ</w:t>
            </w:r>
          </w:p>
          <w:p w14:paraId="358EE585" w14:textId="793F3064" w:rsidR="006D57D9" w:rsidRPr="003B7A00" w:rsidRDefault="006D57D9"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8827A7">
              <w:rPr>
                <w:rFonts w:asciiTheme="majorEastAsia" w:eastAsiaTheme="majorEastAsia" w:hAnsiTheme="majorEastAsia" w:hint="eastAsia"/>
                <w:sz w:val="20"/>
                <w:szCs w:val="20"/>
              </w:rPr>
              <w:t>2-3-10</w:t>
            </w:r>
            <w:r w:rsidRPr="003B7A00">
              <w:rPr>
                <w:rFonts w:asciiTheme="majorEastAsia" w:eastAsiaTheme="majorEastAsia" w:hAnsiTheme="majorEastAsia" w:hint="eastAsia"/>
                <w:sz w:val="20"/>
                <w:szCs w:val="20"/>
              </w:rPr>
              <w:t>へ</w:t>
            </w:r>
          </w:p>
        </w:tc>
      </w:tr>
      <w:tr w:rsidR="000C6616" w:rsidRPr="003B7A00" w14:paraId="603E3D68" w14:textId="77777777" w:rsidTr="00743F79">
        <w:tc>
          <w:tcPr>
            <w:tcW w:w="978" w:type="dxa"/>
            <w:tcMar>
              <w:top w:w="28" w:type="dxa"/>
              <w:bottom w:w="28" w:type="dxa"/>
            </w:tcMar>
            <w:vAlign w:val="center"/>
          </w:tcPr>
          <w:p w14:paraId="72952F0F" w14:textId="7555CE7B" w:rsidR="000C6616" w:rsidRPr="003B7A00" w:rsidRDefault="000C6616" w:rsidP="00894E95">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2-3-1</w:t>
            </w:r>
            <w:r w:rsidR="008827A7">
              <w:rPr>
                <w:rFonts w:asciiTheme="majorEastAsia" w:eastAsiaTheme="majorEastAsia" w:hAnsiTheme="majorEastAsia" w:hint="eastAsia"/>
                <w:sz w:val="20"/>
                <w:szCs w:val="20"/>
              </w:rPr>
              <w:t>0</w:t>
            </w:r>
          </w:p>
        </w:tc>
        <w:tc>
          <w:tcPr>
            <w:tcW w:w="5799" w:type="dxa"/>
            <w:tcMar>
              <w:top w:w="28" w:type="dxa"/>
              <w:bottom w:w="28" w:type="dxa"/>
            </w:tcMar>
            <w:vAlign w:val="center"/>
          </w:tcPr>
          <w:p w14:paraId="603B586B" w14:textId="2FE495C0" w:rsidR="000C6616" w:rsidRPr="003B7A00" w:rsidRDefault="00D10C03" w:rsidP="001C1B3C">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当該研究の方法及び内容、研究に用いられる試料・情報の内容その他の理由により</w:t>
            </w:r>
            <w:r w:rsidR="000C6616" w:rsidRPr="003B7A00">
              <w:rPr>
                <w:rFonts w:asciiTheme="majorEastAsia" w:eastAsiaTheme="majorEastAsia" w:hAnsiTheme="majorEastAsia" w:hint="eastAsia"/>
                <w:sz w:val="20"/>
                <w:szCs w:val="20"/>
              </w:rPr>
              <w:t>オプトアウト</w:t>
            </w:r>
            <w:r w:rsidR="00360A59" w:rsidRPr="003B7A00">
              <w:rPr>
                <w:rFonts w:asciiTheme="majorEastAsia" w:eastAsiaTheme="majorEastAsia" w:hAnsiTheme="majorEastAsia" w:hint="eastAsia"/>
                <w:sz w:val="20"/>
                <w:szCs w:val="20"/>
              </w:rPr>
              <w:t>で</w:t>
            </w:r>
            <w:r w:rsidR="000C6616" w:rsidRPr="003B7A00">
              <w:rPr>
                <w:rFonts w:asciiTheme="majorEastAsia" w:eastAsiaTheme="majorEastAsia" w:hAnsiTheme="majorEastAsia" w:hint="eastAsia"/>
                <w:sz w:val="20"/>
                <w:szCs w:val="20"/>
              </w:rPr>
              <w:t>実施</w:t>
            </w:r>
            <w:r w:rsidRPr="003B7A00">
              <w:rPr>
                <w:rFonts w:asciiTheme="majorEastAsia" w:eastAsiaTheme="majorEastAsia" w:hAnsiTheme="majorEastAsia" w:hint="eastAsia"/>
                <w:sz w:val="20"/>
                <w:szCs w:val="20"/>
              </w:rPr>
              <w:t>できない</w:t>
            </w:r>
            <w:r w:rsidR="000C6616" w:rsidRPr="003B7A00">
              <w:rPr>
                <w:rFonts w:asciiTheme="majorEastAsia" w:eastAsiaTheme="majorEastAsia" w:hAnsiTheme="majorEastAsia" w:hint="eastAsia"/>
                <w:sz w:val="20"/>
                <w:szCs w:val="20"/>
              </w:rPr>
              <w:t>研究である</w:t>
            </w:r>
          </w:p>
        </w:tc>
        <w:tc>
          <w:tcPr>
            <w:tcW w:w="1048" w:type="dxa"/>
            <w:tcBorders>
              <w:right w:val="nil"/>
            </w:tcBorders>
            <w:tcMar>
              <w:top w:w="28" w:type="dxa"/>
              <w:bottom w:w="28" w:type="dxa"/>
            </w:tcMar>
            <w:vAlign w:val="center"/>
          </w:tcPr>
          <w:p w14:paraId="5FBBF861" w14:textId="77777777" w:rsidR="000C6616" w:rsidRPr="003B7A00" w:rsidRDefault="000C6616"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49349693" w14:textId="77777777" w:rsidR="000C6616" w:rsidRPr="003B7A00" w:rsidRDefault="000C6616"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0181707B" w14:textId="7F423DA3" w:rsidR="000C6616" w:rsidRPr="003B7A00" w:rsidRDefault="000C6616"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8827A7">
              <w:rPr>
                <w:rFonts w:asciiTheme="majorEastAsia" w:eastAsiaTheme="majorEastAsia" w:hAnsiTheme="majorEastAsia" w:hint="eastAsia"/>
                <w:sz w:val="20"/>
                <w:szCs w:val="20"/>
              </w:rPr>
              <w:t>2-3-11</w:t>
            </w:r>
            <w:r w:rsidR="00D10C03" w:rsidRPr="003B7A00">
              <w:rPr>
                <w:rFonts w:asciiTheme="majorEastAsia" w:eastAsiaTheme="majorEastAsia" w:hAnsiTheme="majorEastAsia" w:hint="eastAsia"/>
                <w:sz w:val="20"/>
                <w:szCs w:val="20"/>
              </w:rPr>
              <w:t>へ</w:t>
            </w:r>
          </w:p>
          <w:p w14:paraId="5DC4C173" w14:textId="47E2286D" w:rsidR="000C6616" w:rsidRPr="003B7A00" w:rsidRDefault="000C6616" w:rsidP="00D10C03">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D10C03" w:rsidRPr="003B7A00">
              <w:rPr>
                <w:rFonts w:asciiTheme="majorEastAsia" w:eastAsiaTheme="majorEastAsia" w:hAnsiTheme="majorEastAsia" w:hint="eastAsia"/>
                <w:sz w:val="20"/>
                <w:szCs w:val="20"/>
              </w:rPr>
              <w:t>Ｄ</w:t>
            </w:r>
          </w:p>
        </w:tc>
      </w:tr>
      <w:tr w:rsidR="000C6616" w:rsidRPr="003B7A00" w14:paraId="3C460A83" w14:textId="77777777" w:rsidTr="00743F79">
        <w:tc>
          <w:tcPr>
            <w:tcW w:w="978" w:type="dxa"/>
            <w:tcMar>
              <w:top w:w="28" w:type="dxa"/>
              <w:bottom w:w="28" w:type="dxa"/>
            </w:tcMar>
            <w:vAlign w:val="center"/>
          </w:tcPr>
          <w:p w14:paraId="3B6B85EA" w14:textId="4B570ABB" w:rsidR="000C6616" w:rsidRPr="003B7A00" w:rsidRDefault="000C6616" w:rsidP="00894E95">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2-3-1</w:t>
            </w:r>
            <w:r w:rsidR="008827A7">
              <w:rPr>
                <w:rFonts w:asciiTheme="majorEastAsia" w:eastAsiaTheme="majorEastAsia" w:hAnsiTheme="majorEastAsia" w:hint="eastAsia"/>
                <w:sz w:val="20"/>
                <w:szCs w:val="20"/>
              </w:rPr>
              <w:t>1</w:t>
            </w:r>
          </w:p>
        </w:tc>
        <w:tc>
          <w:tcPr>
            <w:tcW w:w="5799" w:type="dxa"/>
            <w:tcMar>
              <w:top w:w="28" w:type="dxa"/>
              <w:bottom w:w="28" w:type="dxa"/>
            </w:tcMar>
            <w:vAlign w:val="center"/>
          </w:tcPr>
          <w:p w14:paraId="26FD375A" w14:textId="57F69013" w:rsidR="000C6616" w:rsidRPr="003B7A00" w:rsidRDefault="000C6616" w:rsidP="001C1B3C">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当該研究が、社会的に重要性の高い研究である</w:t>
            </w:r>
          </w:p>
        </w:tc>
        <w:tc>
          <w:tcPr>
            <w:tcW w:w="1048" w:type="dxa"/>
            <w:tcBorders>
              <w:right w:val="nil"/>
            </w:tcBorders>
            <w:tcMar>
              <w:top w:w="28" w:type="dxa"/>
              <w:bottom w:w="28" w:type="dxa"/>
            </w:tcMar>
            <w:vAlign w:val="center"/>
          </w:tcPr>
          <w:p w14:paraId="5B414D43" w14:textId="77777777" w:rsidR="000C6616" w:rsidRPr="003B7A00" w:rsidRDefault="000C6616"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733DEDCF" w14:textId="77777777" w:rsidR="000C6616" w:rsidRPr="003B7A00" w:rsidRDefault="000C6616"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29D922AD" w14:textId="29020584" w:rsidR="000C6616" w:rsidRPr="003B7A00" w:rsidRDefault="000C6616"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→Ｅ</w:t>
            </w:r>
          </w:p>
          <w:p w14:paraId="0A13FFB9" w14:textId="365E4802" w:rsidR="000C6616" w:rsidRPr="003B7A00" w:rsidRDefault="000C6616" w:rsidP="00894E95">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→Ｆ</w:t>
            </w:r>
          </w:p>
        </w:tc>
      </w:tr>
      <w:tr w:rsidR="000C6616" w:rsidRPr="003B7A00" w14:paraId="6A263CBB" w14:textId="77777777" w:rsidTr="00743F79">
        <w:trPr>
          <w:gridAfter w:val="1"/>
          <w:wAfter w:w="7" w:type="dxa"/>
        </w:trPr>
        <w:tc>
          <w:tcPr>
            <w:tcW w:w="978" w:type="dxa"/>
            <w:shd w:val="clear" w:color="auto" w:fill="EAF1DD" w:themeFill="accent3" w:themeFillTint="33"/>
            <w:vAlign w:val="center"/>
          </w:tcPr>
          <w:p w14:paraId="7569C352" w14:textId="77777777" w:rsidR="000C6616" w:rsidRPr="003B7A00" w:rsidRDefault="000C6616" w:rsidP="00894E95">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結果</w:t>
            </w:r>
          </w:p>
        </w:tc>
        <w:tc>
          <w:tcPr>
            <w:tcW w:w="5799" w:type="dxa"/>
            <w:shd w:val="clear" w:color="auto" w:fill="EAF1DD" w:themeFill="accent3" w:themeFillTint="33"/>
            <w:vAlign w:val="center"/>
          </w:tcPr>
          <w:p w14:paraId="75771886" w14:textId="08BA01A6" w:rsidR="000C6616" w:rsidRPr="003B7A00" w:rsidRDefault="000C6616" w:rsidP="00894E95">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満たすべき事項（できていない場合は実施すること）</w:t>
            </w:r>
          </w:p>
        </w:tc>
        <w:tc>
          <w:tcPr>
            <w:tcW w:w="2566" w:type="dxa"/>
            <w:gridSpan w:val="2"/>
            <w:shd w:val="clear" w:color="auto" w:fill="EAF1DD" w:themeFill="accent3" w:themeFillTint="33"/>
            <w:vAlign w:val="center"/>
          </w:tcPr>
          <w:p w14:paraId="74F4B08E" w14:textId="78878D86" w:rsidR="000C6616" w:rsidRPr="003B7A00" w:rsidRDefault="000C6616" w:rsidP="00894E95">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倫理審査委員会での手続</w:t>
            </w:r>
          </w:p>
        </w:tc>
      </w:tr>
      <w:tr w:rsidR="000C6616" w:rsidRPr="003B7A00" w14:paraId="30FDF72B" w14:textId="77777777" w:rsidTr="00743F79">
        <w:trPr>
          <w:gridAfter w:val="1"/>
          <w:wAfter w:w="7" w:type="dxa"/>
        </w:trPr>
        <w:tc>
          <w:tcPr>
            <w:tcW w:w="978" w:type="dxa"/>
            <w:vAlign w:val="center"/>
          </w:tcPr>
          <w:p w14:paraId="57F4C998" w14:textId="77777777" w:rsidR="000C6616" w:rsidRPr="003B7A00" w:rsidRDefault="000C6616" w:rsidP="00894E95">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Ａ</w:t>
            </w:r>
          </w:p>
        </w:tc>
        <w:tc>
          <w:tcPr>
            <w:tcW w:w="5799" w:type="dxa"/>
          </w:tcPr>
          <w:p w14:paraId="64E6A921" w14:textId="7A41DA35" w:rsidR="00526C97" w:rsidRPr="00FE5CC3" w:rsidRDefault="00FC0ECD" w:rsidP="00FE5CC3">
            <w:pPr>
              <w:pStyle w:val="ae"/>
              <w:spacing w:line="280" w:lineRule="exact"/>
              <w:ind w:leftChars="0" w:left="200" w:hangingChars="100" w:hanging="20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034CCB" w:rsidRPr="003B7A00">
              <w:rPr>
                <w:rFonts w:asciiTheme="majorEastAsia" w:eastAsiaTheme="majorEastAsia" w:hAnsiTheme="majorEastAsia" w:hint="eastAsia"/>
                <w:sz w:val="20"/>
                <w:szCs w:val="24"/>
              </w:rPr>
              <w:t>（</w:t>
            </w:r>
            <w:r w:rsidR="00045B5B">
              <w:rPr>
                <w:rFonts w:asciiTheme="majorEastAsia" w:eastAsiaTheme="majorEastAsia" w:hAnsiTheme="majorEastAsia" w:hint="eastAsia"/>
                <w:sz w:val="20"/>
                <w:szCs w:val="24"/>
              </w:rPr>
              <w:t>No.2-3-6で「いいえ」の</w:t>
            </w:r>
            <w:r w:rsidR="00034CCB" w:rsidRPr="003B7A00">
              <w:rPr>
                <w:rFonts w:asciiTheme="majorEastAsia" w:eastAsiaTheme="majorEastAsia" w:hAnsiTheme="majorEastAsia" w:hint="eastAsia"/>
                <w:sz w:val="20"/>
                <w:szCs w:val="24"/>
              </w:rPr>
              <w:t>場合</w:t>
            </w:r>
            <w:r w:rsidR="00526C97">
              <w:rPr>
                <w:rFonts w:asciiTheme="majorEastAsia" w:eastAsiaTheme="majorEastAsia" w:hAnsiTheme="majorEastAsia" w:hint="eastAsia"/>
                <w:sz w:val="20"/>
                <w:szCs w:val="24"/>
              </w:rPr>
              <w:t>）</w:t>
            </w:r>
            <w:r w:rsidR="00034CCB" w:rsidRPr="003B7A00">
              <w:rPr>
                <w:rFonts w:asciiTheme="majorEastAsia" w:eastAsiaTheme="majorEastAsia" w:hAnsiTheme="majorEastAsia" w:hint="eastAsia"/>
                <w:sz w:val="20"/>
                <w:szCs w:val="24"/>
              </w:rPr>
              <w:t>既存試料・情報の提供を行う機関の長が当該既存試料・情報の提供について把握していること</w:t>
            </w:r>
          </w:p>
        </w:tc>
        <w:tc>
          <w:tcPr>
            <w:tcW w:w="2566" w:type="dxa"/>
            <w:gridSpan w:val="2"/>
            <w:vAlign w:val="center"/>
          </w:tcPr>
          <w:p w14:paraId="7FF339D1" w14:textId="77777777" w:rsidR="000C6616" w:rsidRPr="003B7A00" w:rsidRDefault="000C6616" w:rsidP="00894E95">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不要</w:t>
            </w:r>
          </w:p>
        </w:tc>
      </w:tr>
      <w:tr w:rsidR="000C6616" w:rsidRPr="003B7A00" w14:paraId="5599149E" w14:textId="77777777" w:rsidTr="00743F79">
        <w:trPr>
          <w:gridAfter w:val="1"/>
          <w:wAfter w:w="7" w:type="dxa"/>
        </w:trPr>
        <w:tc>
          <w:tcPr>
            <w:tcW w:w="978" w:type="dxa"/>
            <w:vAlign w:val="center"/>
          </w:tcPr>
          <w:p w14:paraId="1E02162F" w14:textId="15D948A1" w:rsidR="000C6616" w:rsidRPr="003B7A00" w:rsidRDefault="006D57D9" w:rsidP="005F6192">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0"/>
              </w:rPr>
              <w:t>Ｂ</w:t>
            </w:r>
          </w:p>
        </w:tc>
        <w:tc>
          <w:tcPr>
            <w:tcW w:w="5799" w:type="dxa"/>
          </w:tcPr>
          <w:p w14:paraId="5119C77D" w14:textId="29CF5211" w:rsidR="00526C97" w:rsidRPr="00FE5CC3" w:rsidRDefault="00FC0ECD" w:rsidP="00077527">
            <w:pPr>
              <w:pStyle w:val="ae"/>
              <w:spacing w:line="280" w:lineRule="exact"/>
              <w:ind w:leftChars="0" w:left="200" w:hangingChars="100" w:hanging="20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0C6616" w:rsidRPr="003B7A00">
              <w:rPr>
                <w:rFonts w:asciiTheme="majorEastAsia" w:eastAsiaTheme="majorEastAsia" w:hAnsiTheme="majorEastAsia" w:hint="eastAsia"/>
                <w:sz w:val="20"/>
                <w:szCs w:val="24"/>
              </w:rPr>
              <w:t>研究計画書等に、既存</w:t>
            </w:r>
            <w:r w:rsidR="000C6616" w:rsidRPr="003B7A00">
              <w:rPr>
                <w:rFonts w:asciiTheme="majorEastAsia" w:eastAsiaTheme="majorEastAsia" w:hAnsiTheme="majorEastAsia" w:hint="eastAsia"/>
                <w:sz w:val="20"/>
                <w:szCs w:val="20"/>
              </w:rPr>
              <w:t>試料・情報の提供</w:t>
            </w:r>
            <w:r w:rsidR="000C6616" w:rsidRPr="003B7A00">
              <w:rPr>
                <w:rFonts w:asciiTheme="majorEastAsia" w:eastAsiaTheme="majorEastAsia" w:hAnsiTheme="majorEastAsia" w:hint="eastAsia"/>
                <w:sz w:val="20"/>
                <w:szCs w:val="24"/>
              </w:rPr>
              <w:t>が終了した日（平成29年</w:t>
            </w:r>
            <w:r w:rsidR="003A41BE" w:rsidRPr="003B7A00">
              <w:rPr>
                <w:rFonts w:asciiTheme="majorEastAsia" w:eastAsiaTheme="majorEastAsia" w:hAnsiTheme="majorEastAsia" w:hint="eastAsia"/>
                <w:sz w:val="20"/>
                <w:szCs w:val="24"/>
              </w:rPr>
              <w:t>５</w:t>
            </w:r>
            <w:r w:rsidR="000C6616" w:rsidRPr="003B7A00">
              <w:rPr>
                <w:rFonts w:asciiTheme="majorEastAsia" w:eastAsiaTheme="majorEastAsia" w:hAnsiTheme="majorEastAsia" w:hint="eastAsia"/>
                <w:sz w:val="20"/>
                <w:szCs w:val="24"/>
              </w:rPr>
              <w:t>月29日以前であること）を記録すること</w:t>
            </w:r>
          </w:p>
        </w:tc>
        <w:tc>
          <w:tcPr>
            <w:tcW w:w="2566" w:type="dxa"/>
            <w:gridSpan w:val="2"/>
            <w:vAlign w:val="center"/>
          </w:tcPr>
          <w:p w14:paraId="6506EC03" w14:textId="17652872" w:rsidR="000C6616" w:rsidRPr="003B7A00" w:rsidRDefault="000C6616" w:rsidP="00894E95">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不要</w:t>
            </w:r>
          </w:p>
        </w:tc>
      </w:tr>
      <w:tr w:rsidR="000C6616" w:rsidRPr="003B7A00" w14:paraId="47FEE551" w14:textId="77777777" w:rsidTr="00743F79">
        <w:trPr>
          <w:gridAfter w:val="1"/>
          <w:wAfter w:w="7" w:type="dxa"/>
        </w:trPr>
        <w:tc>
          <w:tcPr>
            <w:tcW w:w="978" w:type="dxa"/>
            <w:vAlign w:val="center"/>
          </w:tcPr>
          <w:p w14:paraId="421D1F7C" w14:textId="77777777" w:rsidR="000C6616" w:rsidRPr="003B7A00" w:rsidRDefault="000C6616" w:rsidP="00894E95">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Ｃ</w:t>
            </w:r>
          </w:p>
        </w:tc>
        <w:tc>
          <w:tcPr>
            <w:tcW w:w="5799" w:type="dxa"/>
          </w:tcPr>
          <w:p w14:paraId="0F8DDE02" w14:textId="115223C6" w:rsidR="004346C7" w:rsidRDefault="004346C7" w:rsidP="00526C97">
            <w:pPr>
              <w:pStyle w:val="ae"/>
              <w:spacing w:line="280" w:lineRule="exact"/>
              <w:ind w:leftChars="0" w:left="17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002622AF">
              <w:rPr>
                <w:rFonts w:asciiTheme="majorEastAsia" w:eastAsiaTheme="majorEastAsia" w:hAnsiTheme="majorEastAsia" w:hint="eastAsia"/>
                <w:sz w:val="20"/>
                <w:szCs w:val="20"/>
              </w:rPr>
              <w:t>研究対象者等に通知し、又は公開する場合に該当</w:t>
            </w:r>
            <w:r>
              <w:rPr>
                <w:rFonts w:asciiTheme="majorEastAsia" w:eastAsiaTheme="majorEastAsia" w:hAnsiTheme="majorEastAsia" w:hint="eastAsia"/>
                <w:sz w:val="20"/>
                <w:szCs w:val="24"/>
              </w:rPr>
              <w:t>】</w:t>
            </w:r>
          </w:p>
          <w:p w14:paraId="4862B336" w14:textId="7099A382" w:rsidR="00034CCB" w:rsidRPr="003B7A00" w:rsidRDefault="00FC0ECD" w:rsidP="00C35988">
            <w:pPr>
              <w:pStyle w:val="ae"/>
              <w:spacing w:line="280" w:lineRule="exact"/>
              <w:ind w:leftChars="0" w:left="200" w:hangingChars="100" w:hanging="20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034CCB" w:rsidRPr="003B7A00">
              <w:rPr>
                <w:rFonts w:asciiTheme="majorEastAsia" w:eastAsiaTheme="majorEastAsia" w:hAnsiTheme="majorEastAsia" w:hint="eastAsia"/>
                <w:sz w:val="20"/>
                <w:szCs w:val="24"/>
              </w:rPr>
              <w:t>既存試料・情報の提供を行う機関の長が当該既存試料・情報の提供について把握していること</w:t>
            </w:r>
          </w:p>
          <w:p w14:paraId="3EF2BFDB" w14:textId="3B82D35E" w:rsidR="000C6616" w:rsidRDefault="00FC0ECD" w:rsidP="000F73C7">
            <w:pPr>
              <w:pStyle w:val="ae"/>
              <w:spacing w:line="280" w:lineRule="exact"/>
              <w:ind w:leftChars="0" w:left="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B00E7F" w:rsidRPr="003B7A00">
              <w:rPr>
                <w:rFonts w:asciiTheme="majorEastAsia" w:eastAsiaTheme="majorEastAsia" w:hAnsiTheme="majorEastAsia" w:hint="eastAsia"/>
                <w:sz w:val="20"/>
                <w:szCs w:val="24"/>
              </w:rPr>
              <w:t>研究計画書に必要な事項を記載すること</w:t>
            </w:r>
          </w:p>
          <w:p w14:paraId="55A66697" w14:textId="0F4F9E2F" w:rsidR="00AD299E" w:rsidRPr="003B7A00" w:rsidRDefault="00AD299E" w:rsidP="00C35988">
            <w:pPr>
              <w:pStyle w:val="ae"/>
              <w:spacing w:line="280" w:lineRule="exact"/>
              <w:ind w:leftChars="100" w:left="210"/>
              <w:rPr>
                <w:rFonts w:asciiTheme="majorEastAsia" w:eastAsiaTheme="majorEastAsia" w:hAnsiTheme="majorEastAsia"/>
                <w:sz w:val="20"/>
                <w:szCs w:val="20"/>
              </w:rPr>
            </w:pPr>
            <w:r>
              <w:rPr>
                <w:rFonts w:asciiTheme="majorEastAsia" w:eastAsiaTheme="majorEastAsia" w:hAnsiTheme="majorEastAsia" w:hint="eastAsia"/>
                <w:sz w:val="20"/>
                <w:szCs w:val="24"/>
              </w:rPr>
              <w:t>・通知又は公開する内容</w:t>
            </w:r>
          </w:p>
          <w:p w14:paraId="01B716CB" w14:textId="1733276B" w:rsidR="000C6616" w:rsidRDefault="00FC0ECD" w:rsidP="00C35988">
            <w:pPr>
              <w:pStyle w:val="ae"/>
              <w:spacing w:line="280" w:lineRule="exact"/>
              <w:ind w:leftChars="0" w:left="200" w:hangingChars="100" w:hanging="20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4346C7">
              <w:rPr>
                <w:rFonts w:asciiTheme="majorEastAsia" w:eastAsiaTheme="majorEastAsia" w:hAnsiTheme="majorEastAsia" w:hint="eastAsia"/>
                <w:sz w:val="20"/>
                <w:szCs w:val="24"/>
              </w:rPr>
              <w:t>必要な事項を</w:t>
            </w:r>
            <w:r w:rsidR="004346C7">
              <w:rPr>
                <w:rFonts w:asciiTheme="majorEastAsia" w:eastAsiaTheme="majorEastAsia" w:hAnsiTheme="majorEastAsia" w:hint="eastAsia"/>
                <w:sz w:val="20"/>
                <w:szCs w:val="20"/>
              </w:rPr>
              <w:t>通知又は</w:t>
            </w:r>
            <w:r w:rsidR="004346C7" w:rsidRPr="003B7A00">
              <w:rPr>
                <w:rFonts w:asciiTheme="majorEastAsia" w:eastAsiaTheme="majorEastAsia" w:hAnsiTheme="majorEastAsia" w:hint="eastAsia"/>
                <w:sz w:val="20"/>
                <w:szCs w:val="20"/>
              </w:rPr>
              <w:t>公開すること</w:t>
            </w:r>
          </w:p>
          <w:p w14:paraId="207BE819" w14:textId="19731B77" w:rsidR="002622AF" w:rsidRDefault="002622AF" w:rsidP="00C35988">
            <w:pPr>
              <w:pStyle w:val="ae"/>
              <w:spacing w:line="280" w:lineRule="exact"/>
              <w:ind w:leftChars="0"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・記載事項は下記の《補足説明》を参照</w:t>
            </w:r>
          </w:p>
          <w:p w14:paraId="0DA8C3A3" w14:textId="7EBCEEC6" w:rsidR="00E55CE4" w:rsidRPr="00E55CE4" w:rsidRDefault="00E55CE4" w:rsidP="00E55CE4">
            <w:pPr>
              <w:spacing w:line="240" w:lineRule="exact"/>
              <w:rPr>
                <w:rFonts w:asciiTheme="majorEastAsia" w:eastAsiaTheme="majorEastAsia" w:hAnsiTheme="majorEastAsia"/>
                <w:sz w:val="20"/>
                <w:szCs w:val="20"/>
              </w:rPr>
            </w:pPr>
            <w:r>
              <w:rPr>
                <w:rFonts w:asciiTheme="majorEastAsia" w:eastAsiaTheme="majorEastAsia" w:hAnsiTheme="majorEastAsia" w:hint="eastAsia"/>
                <w:color w:val="FF0000"/>
                <w:sz w:val="20"/>
                <w:szCs w:val="20"/>
              </w:rPr>
              <w:t>※オプトアウト文書作成済みの場合は別紙３を参照の上、必要事項の追記をお願いいたします。</w:t>
            </w:r>
          </w:p>
          <w:p w14:paraId="724DA991" w14:textId="02C8AA52" w:rsidR="00526C97" w:rsidRPr="00077527" w:rsidRDefault="00FC0ECD" w:rsidP="00077527">
            <w:pPr>
              <w:pStyle w:val="ae"/>
              <w:spacing w:line="280" w:lineRule="exact"/>
              <w:ind w:leftChars="0" w:left="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0C6616" w:rsidRPr="003B7A00">
              <w:rPr>
                <w:rFonts w:asciiTheme="majorEastAsia" w:eastAsiaTheme="majorEastAsia" w:hAnsiTheme="majorEastAsia" w:hint="eastAsia"/>
                <w:sz w:val="20"/>
                <w:szCs w:val="20"/>
              </w:rPr>
              <w:t>対応表を適切に管理すること</w:t>
            </w:r>
          </w:p>
        </w:tc>
        <w:tc>
          <w:tcPr>
            <w:tcW w:w="2566" w:type="dxa"/>
            <w:gridSpan w:val="2"/>
            <w:vAlign w:val="center"/>
          </w:tcPr>
          <w:p w14:paraId="286F117E" w14:textId="77777777" w:rsidR="000C6616" w:rsidRPr="003B7A00" w:rsidRDefault="000C6616" w:rsidP="00894E95">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不要</w:t>
            </w:r>
          </w:p>
        </w:tc>
      </w:tr>
      <w:tr w:rsidR="000C6616" w:rsidRPr="003B7A00" w14:paraId="6D825DA3" w14:textId="77777777" w:rsidTr="00743F79">
        <w:trPr>
          <w:gridAfter w:val="1"/>
          <w:wAfter w:w="7" w:type="dxa"/>
          <w:trHeight w:val="1441"/>
        </w:trPr>
        <w:tc>
          <w:tcPr>
            <w:tcW w:w="978" w:type="dxa"/>
            <w:vAlign w:val="center"/>
          </w:tcPr>
          <w:p w14:paraId="18B02666" w14:textId="77777777" w:rsidR="000C6616" w:rsidRPr="003B7A00" w:rsidRDefault="000C6616" w:rsidP="00894E95">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Ｄ</w:t>
            </w:r>
          </w:p>
        </w:tc>
        <w:tc>
          <w:tcPr>
            <w:tcW w:w="5799" w:type="dxa"/>
            <w:vAlign w:val="center"/>
          </w:tcPr>
          <w:p w14:paraId="0A9ECB67" w14:textId="0524C3DE" w:rsidR="004346C7" w:rsidRDefault="004346C7" w:rsidP="00526C97">
            <w:pPr>
              <w:pStyle w:val="ae"/>
              <w:spacing w:line="280" w:lineRule="exact"/>
              <w:ind w:leftChars="0" w:left="17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009134A6">
              <w:rPr>
                <w:rFonts w:asciiTheme="majorEastAsia" w:eastAsiaTheme="majorEastAsia" w:hAnsiTheme="majorEastAsia" w:hint="eastAsia"/>
                <w:sz w:val="20"/>
                <w:szCs w:val="20"/>
              </w:rPr>
              <w:t>オプトアウトにより実施する場合に該当</w:t>
            </w:r>
            <w:r>
              <w:rPr>
                <w:rFonts w:asciiTheme="majorEastAsia" w:eastAsiaTheme="majorEastAsia" w:hAnsiTheme="majorEastAsia" w:hint="eastAsia"/>
                <w:sz w:val="20"/>
                <w:szCs w:val="24"/>
              </w:rPr>
              <w:t>】</w:t>
            </w:r>
          </w:p>
          <w:p w14:paraId="7A1D0F51" w14:textId="38DE23D2" w:rsidR="00034CCB" w:rsidRPr="003B7A00" w:rsidRDefault="00FC0ECD" w:rsidP="00C35988">
            <w:pPr>
              <w:pStyle w:val="ae"/>
              <w:spacing w:line="280" w:lineRule="exact"/>
              <w:ind w:leftChars="0" w:left="200" w:hangingChars="100" w:hanging="20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034CCB" w:rsidRPr="003B7A00">
              <w:rPr>
                <w:rFonts w:asciiTheme="majorEastAsia" w:eastAsiaTheme="majorEastAsia" w:hAnsiTheme="majorEastAsia" w:hint="eastAsia"/>
                <w:sz w:val="20"/>
                <w:szCs w:val="20"/>
              </w:rPr>
              <w:t>既存試料・情報の提供について、倫理審査委員会の意見を聴き、既存試料・情報</w:t>
            </w:r>
            <w:r w:rsidR="00D93173" w:rsidRPr="003B7A00">
              <w:rPr>
                <w:rFonts w:asciiTheme="majorEastAsia" w:eastAsiaTheme="majorEastAsia" w:hAnsiTheme="majorEastAsia" w:hint="eastAsia"/>
                <w:sz w:val="20"/>
                <w:szCs w:val="20"/>
              </w:rPr>
              <w:t>の</w:t>
            </w:r>
            <w:r w:rsidR="00034CCB" w:rsidRPr="003B7A00">
              <w:rPr>
                <w:rFonts w:asciiTheme="majorEastAsia" w:eastAsiaTheme="majorEastAsia" w:hAnsiTheme="majorEastAsia" w:hint="eastAsia"/>
                <w:sz w:val="20"/>
                <w:szCs w:val="20"/>
              </w:rPr>
              <w:t>提供</w:t>
            </w:r>
            <w:r w:rsidR="00D93173" w:rsidRPr="003B7A00">
              <w:rPr>
                <w:rFonts w:asciiTheme="majorEastAsia" w:eastAsiaTheme="majorEastAsia" w:hAnsiTheme="majorEastAsia" w:hint="eastAsia"/>
                <w:sz w:val="20"/>
                <w:szCs w:val="20"/>
              </w:rPr>
              <w:t>を行う機関の長の許可を得ていること</w:t>
            </w:r>
          </w:p>
          <w:p w14:paraId="33A8C519" w14:textId="50BAC99F" w:rsidR="000C6616" w:rsidRDefault="00FC0ECD" w:rsidP="00360A59">
            <w:pPr>
              <w:pStyle w:val="ae"/>
              <w:spacing w:line="280" w:lineRule="exact"/>
              <w:ind w:leftChars="0" w:left="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B00E7F" w:rsidRPr="003B7A00">
              <w:rPr>
                <w:rFonts w:asciiTheme="majorEastAsia" w:eastAsiaTheme="majorEastAsia" w:hAnsiTheme="majorEastAsia" w:hint="eastAsia"/>
                <w:sz w:val="20"/>
                <w:szCs w:val="24"/>
              </w:rPr>
              <w:t>研究計画書に必要な事項を記載すること</w:t>
            </w:r>
          </w:p>
          <w:p w14:paraId="64C055D5" w14:textId="77777777" w:rsidR="00660D54" w:rsidRPr="003B7A00" w:rsidRDefault="00660D54" w:rsidP="00C35988">
            <w:pPr>
              <w:pStyle w:val="ae"/>
              <w:spacing w:line="280" w:lineRule="exact"/>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4"/>
              </w:rPr>
              <w:lastRenderedPageBreak/>
              <w:t>・通知又は公開する内容及び拒否機会の保障の内容</w:t>
            </w:r>
          </w:p>
          <w:p w14:paraId="6C9E3156" w14:textId="6E7ADE55" w:rsidR="000C6616" w:rsidRDefault="00FC0ECD" w:rsidP="00C35988">
            <w:pPr>
              <w:pStyle w:val="ae"/>
              <w:spacing w:line="280" w:lineRule="exact"/>
              <w:ind w:leftChars="0" w:left="200" w:hangingChars="100" w:hanging="20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4346C7">
              <w:rPr>
                <w:rFonts w:asciiTheme="majorEastAsia" w:eastAsiaTheme="majorEastAsia" w:hAnsiTheme="majorEastAsia" w:hint="eastAsia"/>
                <w:sz w:val="20"/>
                <w:szCs w:val="24"/>
              </w:rPr>
              <w:t>必要な事項を</w:t>
            </w:r>
            <w:r w:rsidR="004346C7">
              <w:rPr>
                <w:rFonts w:asciiTheme="majorEastAsia" w:eastAsiaTheme="majorEastAsia" w:hAnsiTheme="majorEastAsia" w:hint="eastAsia"/>
                <w:sz w:val="20"/>
                <w:szCs w:val="20"/>
              </w:rPr>
              <w:t>通知又は</w:t>
            </w:r>
            <w:r w:rsidR="004346C7" w:rsidRPr="003B7A00">
              <w:rPr>
                <w:rFonts w:asciiTheme="majorEastAsia" w:eastAsiaTheme="majorEastAsia" w:hAnsiTheme="majorEastAsia" w:hint="eastAsia"/>
                <w:sz w:val="20"/>
                <w:szCs w:val="20"/>
              </w:rPr>
              <w:t>公開すること</w:t>
            </w:r>
          </w:p>
          <w:p w14:paraId="59E1C4E1" w14:textId="454AC055" w:rsidR="009134A6" w:rsidRDefault="009134A6" w:rsidP="009134A6">
            <w:pPr>
              <w:pStyle w:val="ae"/>
              <w:spacing w:line="280" w:lineRule="exact"/>
              <w:ind w:leftChars="100" w:left="210"/>
              <w:rPr>
                <w:rFonts w:asciiTheme="majorEastAsia" w:eastAsiaTheme="majorEastAsia" w:hAnsiTheme="majorEastAsia"/>
                <w:sz w:val="20"/>
                <w:szCs w:val="20"/>
              </w:rPr>
            </w:pPr>
            <w:r>
              <w:rPr>
                <w:rFonts w:asciiTheme="majorEastAsia" w:eastAsiaTheme="majorEastAsia" w:hAnsiTheme="majorEastAsia" w:hint="eastAsia"/>
                <w:sz w:val="20"/>
                <w:szCs w:val="20"/>
              </w:rPr>
              <w:t>・記載事項は下記の《補足説明》を参照</w:t>
            </w:r>
          </w:p>
          <w:p w14:paraId="31212C40" w14:textId="636F0375" w:rsidR="00E55CE4" w:rsidRPr="00E55CE4" w:rsidRDefault="00E55CE4" w:rsidP="00E55CE4">
            <w:pPr>
              <w:spacing w:line="240" w:lineRule="exact"/>
              <w:rPr>
                <w:rFonts w:asciiTheme="majorEastAsia" w:eastAsiaTheme="majorEastAsia" w:hAnsiTheme="majorEastAsia"/>
                <w:sz w:val="20"/>
                <w:szCs w:val="20"/>
              </w:rPr>
            </w:pPr>
            <w:r>
              <w:rPr>
                <w:rFonts w:asciiTheme="majorEastAsia" w:eastAsiaTheme="majorEastAsia" w:hAnsiTheme="majorEastAsia" w:hint="eastAsia"/>
                <w:color w:val="FF0000"/>
                <w:sz w:val="20"/>
                <w:szCs w:val="20"/>
              </w:rPr>
              <w:t>※オプトアウト文書作成済みの場合は別紙３を参照の上、必要事項の追記をお願いいたします。</w:t>
            </w:r>
          </w:p>
          <w:p w14:paraId="38BDE5F4" w14:textId="62D74864" w:rsidR="00526C97" w:rsidRPr="00077527" w:rsidRDefault="00FC0ECD" w:rsidP="00077527">
            <w:pPr>
              <w:pStyle w:val="ae"/>
              <w:spacing w:line="280" w:lineRule="exact"/>
              <w:ind w:leftChars="0" w:left="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E716BD" w:rsidRPr="003B7A00">
              <w:rPr>
                <w:rFonts w:asciiTheme="majorEastAsia" w:eastAsiaTheme="majorEastAsia" w:hAnsiTheme="majorEastAsia" w:hint="eastAsia"/>
                <w:sz w:val="20"/>
                <w:szCs w:val="20"/>
              </w:rPr>
              <w:t>原則として、</w:t>
            </w:r>
            <w:r w:rsidR="000C6616" w:rsidRPr="003B7A00">
              <w:rPr>
                <w:rFonts w:asciiTheme="majorEastAsia" w:eastAsiaTheme="majorEastAsia" w:hAnsiTheme="majorEastAsia" w:hint="eastAsia"/>
                <w:sz w:val="20"/>
                <w:szCs w:val="20"/>
              </w:rPr>
              <w:t>拒否機会を保障すること</w:t>
            </w:r>
          </w:p>
        </w:tc>
        <w:tc>
          <w:tcPr>
            <w:tcW w:w="2566" w:type="dxa"/>
            <w:gridSpan w:val="2"/>
            <w:vAlign w:val="center"/>
          </w:tcPr>
          <w:p w14:paraId="06B55968" w14:textId="4FF081C4" w:rsidR="00D93173" w:rsidRPr="003B7A00" w:rsidRDefault="00D93173" w:rsidP="00D7635D">
            <w:pPr>
              <w:pStyle w:val="ae"/>
              <w:spacing w:line="280" w:lineRule="exact"/>
              <w:ind w:leftChars="0"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lastRenderedPageBreak/>
              <w:t>・</w:t>
            </w:r>
            <w:r w:rsidRPr="003B7A00">
              <w:rPr>
                <w:rFonts w:asciiTheme="majorEastAsia" w:eastAsiaTheme="majorEastAsia" w:hAnsiTheme="majorEastAsia" w:hint="eastAsia"/>
                <w:sz w:val="20"/>
                <w:szCs w:val="20"/>
              </w:rPr>
              <w:t>既存試料・情報の提供を行う機関の長の許可を得ていない場合：</w:t>
            </w:r>
            <w:r w:rsidRPr="006621DA">
              <w:rPr>
                <w:rFonts w:asciiTheme="majorEastAsia" w:eastAsiaTheme="majorEastAsia" w:hAnsiTheme="majorEastAsia" w:hint="eastAsia"/>
                <w:sz w:val="20"/>
                <w:szCs w:val="20"/>
                <w:highlight w:val="yellow"/>
              </w:rPr>
              <w:t>必要（本審査）</w:t>
            </w:r>
          </w:p>
          <w:p w14:paraId="299AE420" w14:textId="2149F7BC" w:rsidR="00360A59" w:rsidRPr="003B7A00" w:rsidRDefault="000C6616" w:rsidP="00E755AB">
            <w:pPr>
              <w:pStyle w:val="ae"/>
              <w:spacing w:line="280" w:lineRule="exact"/>
              <w:ind w:leftChars="0"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・拒否機会の保障がない場</w:t>
            </w:r>
            <w:r w:rsidRPr="003B7A00">
              <w:rPr>
                <w:rFonts w:asciiTheme="majorEastAsia" w:eastAsiaTheme="majorEastAsia" w:hAnsiTheme="majorEastAsia" w:hint="eastAsia"/>
                <w:sz w:val="20"/>
                <w:szCs w:val="24"/>
              </w:rPr>
              <w:lastRenderedPageBreak/>
              <w:t>合：</w:t>
            </w:r>
            <w:r w:rsidRPr="006621DA">
              <w:rPr>
                <w:rFonts w:asciiTheme="majorEastAsia" w:eastAsiaTheme="majorEastAsia" w:hAnsiTheme="majorEastAsia" w:hint="eastAsia"/>
                <w:sz w:val="20"/>
                <w:szCs w:val="24"/>
                <w:highlight w:val="yellow"/>
              </w:rPr>
              <w:t>必要（迅速審査）</w:t>
            </w:r>
          </w:p>
          <w:p w14:paraId="366F662B" w14:textId="77777777" w:rsidR="009840D0" w:rsidRDefault="009840D0" w:rsidP="00D7635D">
            <w:pPr>
              <w:pStyle w:val="ae"/>
              <w:spacing w:line="280" w:lineRule="exact"/>
              <w:ind w:leftChars="0" w:left="150" w:hangingChars="75" w:hanging="150"/>
              <w:rPr>
                <w:rFonts w:asciiTheme="majorEastAsia" w:eastAsiaTheme="majorEastAsia" w:hAnsiTheme="majorEastAsia"/>
                <w:sz w:val="20"/>
                <w:szCs w:val="24"/>
              </w:rPr>
            </w:pPr>
          </w:p>
          <w:p w14:paraId="682BA5BE" w14:textId="21517531" w:rsidR="000C6616" w:rsidRPr="003B7A00" w:rsidRDefault="000C6616" w:rsidP="00D7635D">
            <w:pPr>
              <w:pStyle w:val="ae"/>
              <w:spacing w:line="280" w:lineRule="exact"/>
              <w:ind w:leftChars="0"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・既に拒否機会の保障がある場合：不要</w:t>
            </w:r>
          </w:p>
        </w:tc>
      </w:tr>
      <w:tr w:rsidR="000C6616" w:rsidRPr="003B7A00" w14:paraId="276A98EC" w14:textId="77777777" w:rsidTr="00045B5B">
        <w:trPr>
          <w:gridAfter w:val="1"/>
          <w:wAfter w:w="7" w:type="dxa"/>
        </w:trPr>
        <w:tc>
          <w:tcPr>
            <w:tcW w:w="978" w:type="dxa"/>
            <w:vAlign w:val="center"/>
          </w:tcPr>
          <w:p w14:paraId="7B3D080E" w14:textId="77777777" w:rsidR="000C6616" w:rsidRPr="003B7A00" w:rsidRDefault="000C6616" w:rsidP="00894E95">
            <w:pPr>
              <w:pStyle w:val="ae"/>
              <w:spacing w:line="28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lastRenderedPageBreak/>
              <w:t>Ｅ</w:t>
            </w:r>
          </w:p>
        </w:tc>
        <w:tc>
          <w:tcPr>
            <w:tcW w:w="5799" w:type="dxa"/>
          </w:tcPr>
          <w:p w14:paraId="450C0E44" w14:textId="237FF08E" w:rsidR="004346C7" w:rsidRPr="002E0D9A" w:rsidRDefault="009134A6" w:rsidP="002E0D9A">
            <w:pPr>
              <w:pStyle w:val="ae"/>
              <w:spacing w:line="280" w:lineRule="exact"/>
              <w:ind w:leftChars="0" w:left="158" w:hangingChars="88" w:hanging="158"/>
              <w:rPr>
                <w:rFonts w:asciiTheme="majorEastAsia" w:eastAsiaTheme="majorEastAsia" w:hAnsiTheme="majorEastAsia"/>
                <w:sz w:val="18"/>
                <w:szCs w:val="18"/>
              </w:rPr>
            </w:pPr>
            <w:r w:rsidRPr="002E0D9A">
              <w:rPr>
                <w:rFonts w:asciiTheme="majorEastAsia" w:eastAsiaTheme="majorEastAsia" w:hAnsiTheme="majorEastAsia" w:hint="eastAsia"/>
                <w:sz w:val="18"/>
                <w:szCs w:val="18"/>
              </w:rPr>
              <w:t>【</w:t>
            </w:r>
            <w:r w:rsidR="002E0D9A" w:rsidRPr="002E0D9A">
              <w:rPr>
                <w:rFonts w:asciiTheme="majorEastAsia" w:eastAsiaTheme="majorEastAsia" w:hAnsiTheme="majorEastAsia" w:hint="eastAsia"/>
                <w:sz w:val="18"/>
                <w:szCs w:val="18"/>
              </w:rPr>
              <w:t>インフォームド・コンセントの手続きを簡略化する場合に該当</w:t>
            </w:r>
            <w:r w:rsidR="004346C7" w:rsidRPr="002E0D9A">
              <w:rPr>
                <w:rFonts w:asciiTheme="majorEastAsia" w:eastAsiaTheme="majorEastAsia" w:hAnsiTheme="majorEastAsia" w:hint="eastAsia"/>
                <w:sz w:val="18"/>
                <w:szCs w:val="18"/>
              </w:rPr>
              <w:t>】</w:t>
            </w:r>
          </w:p>
          <w:p w14:paraId="3D8F9BC8" w14:textId="4D09ACB8" w:rsidR="00D93173" w:rsidRPr="003B7A00" w:rsidRDefault="00FC0ECD" w:rsidP="00AE00B5">
            <w:pPr>
              <w:pStyle w:val="ae"/>
              <w:spacing w:line="280" w:lineRule="exact"/>
              <w:ind w:leftChars="0" w:left="200" w:hangingChars="100" w:hanging="20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D93173" w:rsidRPr="003B7A00">
              <w:rPr>
                <w:rFonts w:asciiTheme="majorEastAsia" w:eastAsiaTheme="majorEastAsia" w:hAnsiTheme="majorEastAsia" w:hint="eastAsia"/>
                <w:sz w:val="20"/>
                <w:szCs w:val="20"/>
              </w:rPr>
              <w:t>既存試料・情報の提供について、倫理審査委員会の意見を聴き、既存試料・情報の提供を行う機関の長の許可を得ていること</w:t>
            </w:r>
          </w:p>
          <w:p w14:paraId="15C4FBD2" w14:textId="4CDEBFF1" w:rsidR="000C6616" w:rsidRDefault="00FC0ECD" w:rsidP="00526C97">
            <w:pPr>
              <w:pStyle w:val="ae"/>
              <w:spacing w:line="280" w:lineRule="exact"/>
              <w:ind w:leftChars="0" w:left="176" w:hangingChars="88" w:hanging="176"/>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0659EF" w:rsidRPr="003B7A00">
              <w:rPr>
                <w:rFonts w:asciiTheme="majorEastAsia" w:eastAsiaTheme="majorEastAsia" w:hAnsiTheme="majorEastAsia" w:hint="eastAsia"/>
                <w:sz w:val="20"/>
                <w:szCs w:val="24"/>
              </w:rPr>
              <w:t>研究計画書</w:t>
            </w:r>
            <w:r w:rsidR="00660D54">
              <w:rPr>
                <w:rFonts w:asciiTheme="majorEastAsia" w:eastAsiaTheme="majorEastAsia" w:hAnsiTheme="majorEastAsia" w:hint="eastAsia"/>
                <w:sz w:val="20"/>
                <w:szCs w:val="24"/>
              </w:rPr>
              <w:t>に必要な事項を記載する</w:t>
            </w:r>
            <w:r w:rsidR="000659EF" w:rsidRPr="003B7A00">
              <w:rPr>
                <w:rFonts w:asciiTheme="majorEastAsia" w:eastAsiaTheme="majorEastAsia" w:hAnsiTheme="majorEastAsia" w:hint="eastAsia"/>
                <w:sz w:val="20"/>
                <w:szCs w:val="24"/>
              </w:rPr>
              <w:t>こと</w:t>
            </w:r>
          </w:p>
          <w:p w14:paraId="68F49207" w14:textId="77777777" w:rsidR="00C62A77" w:rsidRDefault="00C62A77" w:rsidP="00C62A77">
            <w:pPr>
              <w:pStyle w:val="ae"/>
              <w:spacing w:line="280" w:lineRule="exact"/>
              <w:ind w:leftChars="100" w:left="41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Pr="003B7A00">
              <w:rPr>
                <w:rFonts w:asciiTheme="majorEastAsia" w:eastAsiaTheme="majorEastAsia" w:hAnsiTheme="majorEastAsia" w:hint="eastAsia"/>
                <w:sz w:val="20"/>
                <w:szCs w:val="24"/>
              </w:rPr>
              <w:t>第12の７</w:t>
            </w:r>
            <w:r>
              <w:rPr>
                <w:rFonts w:asciiTheme="majorEastAsia" w:eastAsiaTheme="majorEastAsia" w:hAnsiTheme="majorEastAsia" w:hint="eastAsia"/>
                <w:sz w:val="20"/>
                <w:szCs w:val="24"/>
              </w:rPr>
              <w:t>(1)の規定による要件を満たす理由等</w:t>
            </w:r>
          </w:p>
          <w:p w14:paraId="5106A704" w14:textId="77777777" w:rsidR="00526C97" w:rsidRDefault="00C62A77" w:rsidP="00077527">
            <w:pPr>
              <w:pStyle w:val="ae"/>
              <w:spacing w:line="280" w:lineRule="exact"/>
              <w:ind w:leftChars="100" w:left="41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Pr="003B7A00">
              <w:rPr>
                <w:rFonts w:asciiTheme="majorEastAsia" w:eastAsiaTheme="majorEastAsia" w:hAnsiTheme="majorEastAsia" w:hint="eastAsia"/>
                <w:sz w:val="20"/>
                <w:szCs w:val="24"/>
              </w:rPr>
              <w:t>第12の７</w:t>
            </w:r>
            <w:r>
              <w:rPr>
                <w:rFonts w:asciiTheme="majorEastAsia" w:eastAsiaTheme="majorEastAsia" w:hAnsiTheme="majorEastAsia" w:hint="eastAsia"/>
                <w:sz w:val="20"/>
                <w:szCs w:val="24"/>
              </w:rPr>
              <w:t>(2)の規定</w:t>
            </w:r>
            <w:r w:rsidRPr="003B7A00">
              <w:rPr>
                <w:rFonts w:asciiTheme="majorEastAsia" w:eastAsiaTheme="majorEastAsia" w:hAnsiTheme="majorEastAsia" w:hint="eastAsia"/>
                <w:sz w:val="20"/>
                <w:szCs w:val="24"/>
              </w:rPr>
              <w:t>による適切な措置</w:t>
            </w:r>
            <w:r>
              <w:rPr>
                <w:rFonts w:asciiTheme="majorEastAsia" w:eastAsiaTheme="majorEastAsia" w:hAnsiTheme="majorEastAsia" w:hint="eastAsia"/>
                <w:sz w:val="20"/>
                <w:szCs w:val="24"/>
              </w:rPr>
              <w:t>の内容</w:t>
            </w:r>
          </w:p>
          <w:p w14:paraId="6F6AFC7E" w14:textId="7713916C" w:rsidR="00887C5B" w:rsidRPr="00887C5B" w:rsidRDefault="00887C5B" w:rsidP="00887C5B">
            <w:pPr>
              <w:spacing w:line="280" w:lineRule="exact"/>
              <w:rPr>
                <w:rFonts w:asciiTheme="majorEastAsia" w:eastAsiaTheme="majorEastAsia" w:hAnsiTheme="majorEastAsia"/>
                <w:sz w:val="20"/>
                <w:szCs w:val="24"/>
              </w:rPr>
            </w:pPr>
            <w:r>
              <w:rPr>
                <w:rFonts w:asciiTheme="majorEastAsia" w:eastAsiaTheme="majorEastAsia" w:hAnsiTheme="majorEastAsia" w:hint="eastAsia"/>
                <w:sz w:val="20"/>
                <w:szCs w:val="24"/>
              </w:rPr>
              <w:t xml:space="preserve">　→</w:t>
            </w:r>
            <w:r w:rsidR="00F761E8">
              <w:rPr>
                <w:rFonts w:asciiTheme="majorEastAsia" w:eastAsiaTheme="majorEastAsia" w:hAnsiTheme="majorEastAsia" w:hint="eastAsia"/>
                <w:sz w:val="20"/>
                <w:szCs w:val="24"/>
              </w:rPr>
              <w:t>次ページ</w:t>
            </w:r>
            <w:r>
              <w:rPr>
                <w:rFonts w:asciiTheme="majorEastAsia" w:eastAsiaTheme="majorEastAsia" w:hAnsiTheme="majorEastAsia" w:hint="eastAsia"/>
                <w:sz w:val="20"/>
                <w:szCs w:val="24"/>
              </w:rPr>
              <w:t>の《補足説明》を参照</w:t>
            </w:r>
          </w:p>
        </w:tc>
        <w:tc>
          <w:tcPr>
            <w:tcW w:w="2566" w:type="dxa"/>
            <w:gridSpan w:val="2"/>
            <w:vAlign w:val="center"/>
          </w:tcPr>
          <w:p w14:paraId="005D081D" w14:textId="77777777" w:rsidR="00C62A77" w:rsidRDefault="00C62A77" w:rsidP="00D7635D">
            <w:pPr>
              <w:pStyle w:val="ae"/>
              <w:spacing w:line="280" w:lineRule="exact"/>
              <w:ind w:leftChars="0"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Pr>
                <w:rFonts w:asciiTheme="majorEastAsia" w:eastAsiaTheme="majorEastAsia" w:hAnsiTheme="majorEastAsia" w:hint="eastAsia"/>
                <w:sz w:val="20"/>
                <w:szCs w:val="24"/>
              </w:rPr>
              <w:t>新たに第12の７の規定を満たすものとして行う</w:t>
            </w:r>
            <w:r w:rsidRPr="003B7A00">
              <w:rPr>
                <w:rFonts w:asciiTheme="majorEastAsia" w:eastAsiaTheme="majorEastAsia" w:hAnsiTheme="majorEastAsia" w:hint="eastAsia"/>
                <w:sz w:val="20"/>
                <w:szCs w:val="24"/>
              </w:rPr>
              <w:t>場合：</w:t>
            </w:r>
            <w:r w:rsidRPr="004A4019">
              <w:rPr>
                <w:rFonts w:asciiTheme="majorEastAsia" w:eastAsiaTheme="majorEastAsia" w:hAnsiTheme="majorEastAsia" w:hint="eastAsia"/>
                <w:sz w:val="20"/>
                <w:szCs w:val="24"/>
                <w:highlight w:val="yellow"/>
              </w:rPr>
              <w:t>必要（本審査）</w:t>
            </w:r>
          </w:p>
          <w:p w14:paraId="4EFC0C44" w14:textId="77777777" w:rsidR="009840D0" w:rsidRPr="003B7A00" w:rsidRDefault="009840D0" w:rsidP="00D7635D">
            <w:pPr>
              <w:pStyle w:val="ae"/>
              <w:spacing w:line="280" w:lineRule="exact"/>
              <w:ind w:leftChars="0" w:left="150" w:hangingChars="75" w:hanging="150"/>
              <w:rPr>
                <w:rFonts w:asciiTheme="majorEastAsia" w:eastAsiaTheme="majorEastAsia" w:hAnsiTheme="majorEastAsia"/>
                <w:sz w:val="20"/>
                <w:szCs w:val="24"/>
              </w:rPr>
            </w:pPr>
          </w:p>
          <w:p w14:paraId="76654DE7" w14:textId="244A3C67" w:rsidR="000C6616" w:rsidRPr="003B7A00" w:rsidRDefault="00C62A77" w:rsidP="009840D0">
            <w:pPr>
              <w:pStyle w:val="ae"/>
              <w:spacing w:line="280" w:lineRule="exact"/>
              <w:ind w:leftChars="0" w:left="150" w:hangingChars="75" w:hanging="15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・既に</w:t>
            </w:r>
            <w:r w:rsidR="009840D0">
              <w:rPr>
                <w:rFonts w:asciiTheme="majorEastAsia" w:eastAsiaTheme="majorEastAsia" w:hAnsiTheme="majorEastAsia" w:hint="eastAsia"/>
                <w:sz w:val="20"/>
                <w:szCs w:val="24"/>
              </w:rPr>
              <w:t>適切な措置を講じている場合</w:t>
            </w:r>
            <w:r w:rsidRPr="003B7A00">
              <w:rPr>
                <w:rFonts w:asciiTheme="majorEastAsia" w:eastAsiaTheme="majorEastAsia" w:hAnsiTheme="majorEastAsia" w:hint="eastAsia"/>
                <w:sz w:val="20"/>
                <w:szCs w:val="24"/>
              </w:rPr>
              <w:t>：不要</w:t>
            </w:r>
          </w:p>
        </w:tc>
      </w:tr>
      <w:tr w:rsidR="000C6616" w:rsidRPr="003B7A00" w14:paraId="2EE7A911" w14:textId="77777777" w:rsidTr="00743F79">
        <w:trPr>
          <w:gridAfter w:val="1"/>
          <w:wAfter w:w="7" w:type="dxa"/>
        </w:trPr>
        <w:tc>
          <w:tcPr>
            <w:tcW w:w="978" w:type="dxa"/>
            <w:vAlign w:val="center"/>
          </w:tcPr>
          <w:p w14:paraId="3F794EE8" w14:textId="50AFE70A" w:rsidR="000C6616" w:rsidRPr="003B7A00" w:rsidRDefault="000C6616" w:rsidP="00894E95">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0"/>
              </w:rPr>
              <w:t>Ｆ</w:t>
            </w:r>
          </w:p>
        </w:tc>
        <w:tc>
          <w:tcPr>
            <w:tcW w:w="5799" w:type="dxa"/>
          </w:tcPr>
          <w:p w14:paraId="6F8072F3" w14:textId="30FB6A80" w:rsidR="004346C7" w:rsidRDefault="004346C7" w:rsidP="00526C97">
            <w:pPr>
              <w:pStyle w:val="ae"/>
              <w:spacing w:line="280" w:lineRule="exact"/>
              <w:ind w:leftChars="0" w:left="17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【インフォームド・コンセントを受ける</w:t>
            </w:r>
            <w:r w:rsidR="009134A6">
              <w:rPr>
                <w:rFonts w:asciiTheme="majorEastAsia" w:eastAsiaTheme="majorEastAsia" w:hAnsiTheme="majorEastAsia" w:hint="eastAsia"/>
                <w:sz w:val="20"/>
                <w:szCs w:val="24"/>
              </w:rPr>
              <w:t>場合に該当</w:t>
            </w:r>
            <w:r>
              <w:rPr>
                <w:rFonts w:asciiTheme="majorEastAsia" w:eastAsiaTheme="majorEastAsia" w:hAnsiTheme="majorEastAsia" w:hint="eastAsia"/>
                <w:sz w:val="20"/>
                <w:szCs w:val="24"/>
              </w:rPr>
              <w:t>】</w:t>
            </w:r>
          </w:p>
          <w:p w14:paraId="2D504AFA" w14:textId="538D18C9" w:rsidR="000C6616" w:rsidRDefault="00FC0ECD" w:rsidP="00526C97">
            <w:pPr>
              <w:pStyle w:val="ae"/>
              <w:spacing w:line="280" w:lineRule="exact"/>
              <w:ind w:leftChars="0" w:left="176" w:hangingChars="88" w:hanging="176"/>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B00E7F" w:rsidRPr="003B7A00">
              <w:rPr>
                <w:rFonts w:asciiTheme="majorEastAsia" w:eastAsiaTheme="majorEastAsia" w:hAnsiTheme="majorEastAsia" w:hint="eastAsia"/>
                <w:sz w:val="20"/>
                <w:szCs w:val="24"/>
              </w:rPr>
              <w:t>研究計画書に必要な事項を記載すること</w:t>
            </w:r>
          </w:p>
          <w:p w14:paraId="2FCC571B" w14:textId="4B1FEB94" w:rsidR="004346C7" w:rsidRPr="003B7A00" w:rsidRDefault="004346C7" w:rsidP="00C35988">
            <w:pPr>
              <w:pStyle w:val="ae"/>
              <w:spacing w:line="280" w:lineRule="exact"/>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4"/>
              </w:rPr>
              <w:t>・</w:t>
            </w:r>
            <w:r w:rsidR="00660D54">
              <w:rPr>
                <w:rFonts w:asciiTheme="majorEastAsia" w:eastAsiaTheme="majorEastAsia" w:hAnsiTheme="majorEastAsia" w:hint="eastAsia"/>
                <w:sz w:val="20"/>
                <w:szCs w:val="24"/>
              </w:rPr>
              <w:t>インフォームド・コンセントの内容</w:t>
            </w:r>
          </w:p>
          <w:p w14:paraId="2BD4E476" w14:textId="2B67EAA2" w:rsidR="00526C97" w:rsidRPr="00077527" w:rsidRDefault="00FC0ECD" w:rsidP="00077527">
            <w:pPr>
              <w:pStyle w:val="ae"/>
              <w:spacing w:line="280" w:lineRule="exact"/>
              <w:ind w:leftChars="0" w:left="200" w:hangingChars="100" w:hanging="20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0C6616" w:rsidRPr="003B7A00">
              <w:rPr>
                <w:rFonts w:asciiTheme="majorEastAsia" w:eastAsiaTheme="majorEastAsia" w:hAnsiTheme="majorEastAsia" w:hint="eastAsia"/>
                <w:sz w:val="20"/>
                <w:szCs w:val="24"/>
              </w:rPr>
              <w:t>文書又は口頭＋記録により</w:t>
            </w:r>
            <w:r w:rsidR="003A41BE" w:rsidRPr="003B7A00">
              <w:rPr>
                <w:rFonts w:asciiTheme="majorEastAsia" w:eastAsiaTheme="majorEastAsia" w:hAnsiTheme="majorEastAsia" w:hint="eastAsia"/>
                <w:sz w:val="20"/>
                <w:szCs w:val="24"/>
              </w:rPr>
              <w:t>研究対象者から</w:t>
            </w:r>
            <w:r w:rsidR="000C6616" w:rsidRPr="003B7A00">
              <w:rPr>
                <w:rFonts w:asciiTheme="majorEastAsia" w:eastAsiaTheme="majorEastAsia" w:hAnsiTheme="majorEastAsia" w:hint="eastAsia"/>
                <w:sz w:val="20"/>
                <w:szCs w:val="24"/>
              </w:rPr>
              <w:t>インフォームド・コンセントを</w:t>
            </w:r>
            <w:r w:rsidR="003A41BE" w:rsidRPr="003B7A00">
              <w:rPr>
                <w:rFonts w:asciiTheme="majorEastAsia" w:eastAsiaTheme="majorEastAsia" w:hAnsiTheme="majorEastAsia" w:hint="eastAsia"/>
                <w:sz w:val="20"/>
                <w:szCs w:val="24"/>
              </w:rPr>
              <w:t>受け</w:t>
            </w:r>
            <w:r w:rsidR="000C6616" w:rsidRPr="003B7A00">
              <w:rPr>
                <w:rFonts w:asciiTheme="majorEastAsia" w:eastAsiaTheme="majorEastAsia" w:hAnsiTheme="majorEastAsia" w:hint="eastAsia"/>
                <w:sz w:val="20"/>
                <w:szCs w:val="24"/>
              </w:rPr>
              <w:t>ること</w:t>
            </w:r>
          </w:p>
        </w:tc>
        <w:tc>
          <w:tcPr>
            <w:tcW w:w="2566" w:type="dxa"/>
            <w:gridSpan w:val="2"/>
            <w:vAlign w:val="center"/>
          </w:tcPr>
          <w:p w14:paraId="214D55F7" w14:textId="75A9D6F2" w:rsidR="000C6616" w:rsidRPr="003B7A00" w:rsidRDefault="000C6616" w:rsidP="00894E95">
            <w:pPr>
              <w:pStyle w:val="ae"/>
              <w:spacing w:line="280" w:lineRule="exact"/>
              <w:ind w:leftChars="0" w:left="0"/>
              <w:jc w:val="center"/>
              <w:rPr>
                <w:rFonts w:asciiTheme="majorEastAsia" w:eastAsiaTheme="majorEastAsia" w:hAnsiTheme="majorEastAsia"/>
                <w:sz w:val="20"/>
                <w:szCs w:val="24"/>
              </w:rPr>
            </w:pPr>
            <w:r w:rsidRPr="006621DA">
              <w:rPr>
                <w:rFonts w:asciiTheme="majorEastAsia" w:eastAsiaTheme="majorEastAsia" w:hAnsiTheme="majorEastAsia" w:hint="eastAsia"/>
                <w:sz w:val="20"/>
                <w:szCs w:val="24"/>
                <w:highlight w:val="yellow"/>
              </w:rPr>
              <w:t>必要（本審査）</w:t>
            </w:r>
          </w:p>
        </w:tc>
      </w:tr>
    </w:tbl>
    <w:p w14:paraId="61CEB93C" w14:textId="6710CF2A" w:rsidR="003A41BE" w:rsidRDefault="003A41BE" w:rsidP="00E55CE4">
      <w:pPr>
        <w:pStyle w:val="ae"/>
        <w:ind w:leftChars="200" w:left="846" w:hangingChars="213" w:hanging="426"/>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（注）連結不可能匿名化された試料・情報及び連結可能匿名化された試料・情報の両方を用いている場合には、上記2-3-7以降について、改めて確認を行う必要がある。</w:t>
      </w:r>
    </w:p>
    <w:p w14:paraId="0AE86729" w14:textId="77777777" w:rsidR="00E55CE4" w:rsidRPr="00E55CE4" w:rsidRDefault="00E55CE4" w:rsidP="00E55CE4">
      <w:pPr>
        <w:pStyle w:val="ae"/>
        <w:ind w:leftChars="200" w:left="846" w:hangingChars="213" w:hanging="426"/>
        <w:rPr>
          <w:rFonts w:asciiTheme="majorEastAsia" w:eastAsiaTheme="majorEastAsia" w:hAnsiTheme="majorEastAsia"/>
          <w:sz w:val="20"/>
          <w:szCs w:val="20"/>
        </w:rPr>
      </w:pPr>
    </w:p>
    <w:p w14:paraId="58947C27" w14:textId="77777777" w:rsidR="00894E95" w:rsidRPr="003B7A00" w:rsidRDefault="00894E95" w:rsidP="00894E95">
      <w:pPr>
        <w:rPr>
          <w:rFonts w:asciiTheme="majorEastAsia" w:eastAsiaTheme="majorEastAsia" w:hAnsiTheme="majorEastAsia"/>
          <w:sz w:val="24"/>
          <w:szCs w:val="24"/>
        </w:rPr>
      </w:pPr>
      <w:r w:rsidRPr="003B7A00">
        <w:rPr>
          <w:rFonts w:asciiTheme="majorEastAsia" w:eastAsiaTheme="majorEastAsia" w:hAnsiTheme="majorEastAsia" w:hint="eastAsia"/>
          <w:sz w:val="24"/>
          <w:szCs w:val="24"/>
        </w:rPr>
        <w:t>【判定のためのガイダンス】</w:t>
      </w:r>
    </w:p>
    <w:tbl>
      <w:tblPr>
        <w:tblStyle w:val="a7"/>
        <w:tblW w:w="0" w:type="auto"/>
        <w:jc w:val="center"/>
        <w:tblInd w:w="360" w:type="dxa"/>
        <w:tblCellMar>
          <w:top w:w="28" w:type="dxa"/>
          <w:bottom w:w="28" w:type="dxa"/>
        </w:tblCellMar>
        <w:tblLook w:val="04A0" w:firstRow="1" w:lastRow="0" w:firstColumn="1" w:lastColumn="0" w:noHBand="0" w:noVBand="1"/>
      </w:tblPr>
      <w:tblGrid>
        <w:gridCol w:w="1024"/>
        <w:gridCol w:w="8505"/>
      </w:tblGrid>
      <w:tr w:rsidR="00894E95" w:rsidRPr="003B7A00" w14:paraId="2084A2AE" w14:textId="77777777" w:rsidTr="00A1605C">
        <w:trPr>
          <w:jc w:val="center"/>
        </w:trPr>
        <w:tc>
          <w:tcPr>
            <w:tcW w:w="1024" w:type="dxa"/>
            <w:shd w:val="clear" w:color="auto" w:fill="FBD4B4" w:themeFill="accent6" w:themeFillTint="66"/>
          </w:tcPr>
          <w:p w14:paraId="536BB9BC" w14:textId="77777777" w:rsidR="00894E95" w:rsidRPr="003B7A00" w:rsidRDefault="00894E95" w:rsidP="00F7077D">
            <w:pPr>
              <w:pStyle w:val="ae"/>
              <w:spacing w:line="24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No.</w:t>
            </w:r>
          </w:p>
        </w:tc>
        <w:tc>
          <w:tcPr>
            <w:tcW w:w="8505" w:type="dxa"/>
            <w:shd w:val="clear" w:color="auto" w:fill="FBD4B4" w:themeFill="accent6" w:themeFillTint="66"/>
            <w:vAlign w:val="center"/>
          </w:tcPr>
          <w:p w14:paraId="66C14BC5" w14:textId="77777777" w:rsidR="00894E95" w:rsidRPr="003B7A00" w:rsidRDefault="00894E95" w:rsidP="00894E95">
            <w:pPr>
              <w:pStyle w:val="ae"/>
              <w:spacing w:line="24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ガイダンス</w:t>
            </w:r>
          </w:p>
        </w:tc>
      </w:tr>
      <w:tr w:rsidR="00894E95" w:rsidRPr="003B7A00" w14:paraId="403B6F30" w14:textId="77777777" w:rsidTr="00A1605C">
        <w:trPr>
          <w:trHeight w:val="833"/>
          <w:jc w:val="center"/>
        </w:trPr>
        <w:tc>
          <w:tcPr>
            <w:tcW w:w="1024" w:type="dxa"/>
            <w:vAlign w:val="center"/>
          </w:tcPr>
          <w:p w14:paraId="0C3FB6C4" w14:textId="47229396" w:rsidR="00F575E1" w:rsidRPr="003B7A00" w:rsidRDefault="00F575E1" w:rsidP="00476434">
            <w:pPr>
              <w:pStyle w:val="ae"/>
              <w:spacing w:line="24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2-3-5</w:t>
            </w:r>
          </w:p>
          <w:p w14:paraId="30109D8B" w14:textId="77777777" w:rsidR="00F575E1" w:rsidRPr="003B7A00" w:rsidRDefault="00F575E1" w:rsidP="00476434">
            <w:pPr>
              <w:pStyle w:val="ae"/>
              <w:spacing w:line="24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又は</w:t>
            </w:r>
          </w:p>
          <w:p w14:paraId="1B61A616" w14:textId="0C5B6D84" w:rsidR="00894E95" w:rsidRPr="003B7A00" w:rsidRDefault="00FE5CC3" w:rsidP="00476434">
            <w:pPr>
              <w:pStyle w:val="ae"/>
              <w:spacing w:line="240" w:lineRule="exact"/>
              <w:ind w:leftChars="0" w:left="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2-3-9</w:t>
            </w:r>
          </w:p>
        </w:tc>
        <w:tc>
          <w:tcPr>
            <w:tcW w:w="8505" w:type="dxa"/>
            <w:vAlign w:val="center"/>
          </w:tcPr>
          <w:p w14:paraId="0C2D484D" w14:textId="3AA30AEB" w:rsidR="00894E95" w:rsidRPr="003B7A00" w:rsidRDefault="00894E95" w:rsidP="003A41BE">
            <w:pPr>
              <w:spacing w:line="240" w:lineRule="exact"/>
              <w:rPr>
                <w:rFonts w:ascii="ＭＳ ゴシック" w:eastAsia="ＭＳ ゴシック" w:hAnsi="ＭＳ ゴシック"/>
                <w:sz w:val="20"/>
                <w:szCs w:val="20"/>
              </w:rPr>
            </w:pPr>
            <w:r w:rsidRPr="003B7A00">
              <w:rPr>
                <w:rFonts w:ascii="ＭＳ ゴシック" w:eastAsia="ＭＳ ゴシック" w:hAnsi="ＭＳ ゴシック" w:hint="eastAsia"/>
                <w:sz w:val="20"/>
                <w:szCs w:val="20"/>
              </w:rPr>
              <w:t>研究に用いる情報に「個人識別符号」が含まれている場合は、「匿名化されたもの（特定の個人を識別することができないものに限る。）」</w:t>
            </w:r>
            <w:r w:rsidR="00F575E1" w:rsidRPr="003B7A00">
              <w:rPr>
                <w:rFonts w:ascii="ＭＳ ゴシック" w:eastAsia="ＭＳ ゴシック" w:hAnsi="ＭＳ ゴシック" w:hint="eastAsia"/>
                <w:sz w:val="20"/>
                <w:szCs w:val="20"/>
              </w:rPr>
              <w:t>又は</w:t>
            </w:r>
            <w:r w:rsidR="00F575E1" w:rsidRPr="003B7A00">
              <w:rPr>
                <w:rFonts w:asciiTheme="majorEastAsia" w:eastAsiaTheme="majorEastAsia" w:hAnsiTheme="majorEastAsia" w:hint="eastAsia"/>
                <w:sz w:val="20"/>
                <w:szCs w:val="20"/>
              </w:rPr>
              <w:t>「匿名化されているもの（どの研究対象者の試料・情報であるかが直ちに判別できないよう、加工又は管理されたものに限る。）」</w:t>
            </w:r>
            <w:r w:rsidRPr="003B7A00">
              <w:rPr>
                <w:rFonts w:ascii="ＭＳ ゴシック" w:eastAsia="ＭＳ ゴシック" w:hAnsi="ＭＳ ゴシック" w:hint="eastAsia"/>
                <w:sz w:val="20"/>
                <w:szCs w:val="20"/>
              </w:rPr>
              <w:t>には該当しない</w:t>
            </w:r>
          </w:p>
        </w:tc>
      </w:tr>
      <w:tr w:rsidR="00894E95" w:rsidRPr="003B7A00" w14:paraId="0D55F48F" w14:textId="77777777" w:rsidTr="00A1605C">
        <w:trPr>
          <w:trHeight w:val="452"/>
          <w:jc w:val="center"/>
        </w:trPr>
        <w:tc>
          <w:tcPr>
            <w:tcW w:w="1024" w:type="dxa"/>
            <w:vAlign w:val="center"/>
          </w:tcPr>
          <w:p w14:paraId="43256DA3" w14:textId="0E3CE871" w:rsidR="00894E95" w:rsidRPr="003B7A00" w:rsidRDefault="00894E95" w:rsidP="00476434">
            <w:pPr>
              <w:pStyle w:val="ae"/>
              <w:spacing w:line="24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2-3-</w:t>
            </w:r>
            <w:r w:rsidR="00FE5CC3">
              <w:rPr>
                <w:rFonts w:asciiTheme="majorEastAsia" w:eastAsiaTheme="majorEastAsia" w:hAnsiTheme="majorEastAsia" w:hint="eastAsia"/>
                <w:sz w:val="20"/>
                <w:szCs w:val="20"/>
              </w:rPr>
              <w:t>9</w:t>
            </w:r>
          </w:p>
        </w:tc>
        <w:tc>
          <w:tcPr>
            <w:tcW w:w="8505" w:type="dxa"/>
            <w:vAlign w:val="center"/>
          </w:tcPr>
          <w:p w14:paraId="0DEBE0F5" w14:textId="52A3B0C1" w:rsidR="00894E95" w:rsidRPr="003B7A00" w:rsidRDefault="00894E95" w:rsidP="003A41BE">
            <w:pPr>
              <w:spacing w:line="240" w:lineRule="exact"/>
              <w:rPr>
                <w:rFonts w:ascii="ＭＳ ゴシック" w:eastAsia="ＭＳ ゴシック" w:hAnsi="ＭＳ ゴシック"/>
                <w:sz w:val="20"/>
                <w:szCs w:val="20"/>
              </w:rPr>
            </w:pPr>
            <w:r w:rsidRPr="003B7A00">
              <w:rPr>
                <w:rFonts w:ascii="ＭＳ ゴシック" w:eastAsia="ＭＳ ゴシック" w:hAnsi="ＭＳ ゴシック" w:hint="eastAsia"/>
                <w:sz w:val="20"/>
                <w:szCs w:val="20"/>
              </w:rPr>
              <w:t>＜対応表</w:t>
            </w:r>
            <w:r w:rsidR="003A41BE" w:rsidRPr="003B7A00">
              <w:rPr>
                <w:rFonts w:ascii="ＭＳ ゴシック" w:eastAsia="ＭＳ ゴシック" w:hAnsi="ＭＳ ゴシック" w:hint="eastAsia"/>
                <w:sz w:val="20"/>
                <w:szCs w:val="20"/>
              </w:rPr>
              <w:t>が</w:t>
            </w:r>
            <w:r w:rsidRPr="003B7A00">
              <w:rPr>
                <w:rFonts w:ascii="ＭＳ ゴシック" w:eastAsia="ＭＳ ゴシック" w:hAnsi="ＭＳ ゴシック" w:hint="eastAsia"/>
                <w:sz w:val="20"/>
                <w:szCs w:val="20"/>
              </w:rPr>
              <w:t>適切に管理されていない例＞</w:t>
            </w:r>
          </w:p>
          <w:p w14:paraId="5DF14E4E" w14:textId="3717FC51" w:rsidR="00894E95" w:rsidRPr="003B7A00" w:rsidRDefault="00894E95" w:rsidP="00526C97">
            <w:pPr>
              <w:spacing w:line="240" w:lineRule="exact"/>
              <w:rPr>
                <w:rFonts w:ascii="ＭＳ ゴシック" w:eastAsia="ＭＳ ゴシック" w:hAnsi="ＭＳ ゴシック"/>
                <w:sz w:val="20"/>
                <w:szCs w:val="20"/>
              </w:rPr>
            </w:pPr>
            <w:r w:rsidRPr="003B7A00">
              <w:rPr>
                <w:rFonts w:ascii="ＭＳ ゴシック" w:eastAsia="ＭＳ ゴシック" w:hAnsi="ＭＳ ゴシック" w:hint="eastAsia"/>
                <w:sz w:val="20"/>
                <w:szCs w:val="20"/>
              </w:rPr>
              <w:t>・対応表の</w:t>
            </w:r>
            <w:r w:rsidR="001C1B3C">
              <w:rPr>
                <w:rFonts w:ascii="ＭＳ ゴシック" w:eastAsia="ＭＳ ゴシック" w:hAnsi="ＭＳ ゴシック" w:hint="eastAsia"/>
                <w:sz w:val="20"/>
                <w:szCs w:val="20"/>
              </w:rPr>
              <w:t>安全管理</w:t>
            </w:r>
            <w:r w:rsidR="00045B5B">
              <w:rPr>
                <w:rFonts w:ascii="ＭＳ ゴシック" w:eastAsia="ＭＳ ゴシック" w:hAnsi="ＭＳ ゴシック" w:hint="eastAsia"/>
                <w:sz w:val="20"/>
                <w:szCs w:val="20"/>
              </w:rPr>
              <w:t>措置</w:t>
            </w:r>
            <w:r w:rsidR="001C1B3C">
              <w:rPr>
                <w:rFonts w:ascii="ＭＳ ゴシック" w:eastAsia="ＭＳ ゴシック" w:hAnsi="ＭＳ ゴシック" w:hint="eastAsia"/>
                <w:sz w:val="20"/>
                <w:szCs w:val="20"/>
              </w:rPr>
              <w:t>が適切に行われていない</w:t>
            </w:r>
            <w:r w:rsidR="00526C97">
              <w:rPr>
                <w:rFonts w:ascii="ＭＳ ゴシック" w:eastAsia="ＭＳ ゴシック" w:hAnsi="ＭＳ ゴシック" w:hint="eastAsia"/>
                <w:sz w:val="20"/>
                <w:szCs w:val="20"/>
              </w:rPr>
              <w:t>（第15の２を参考）</w:t>
            </w:r>
          </w:p>
        </w:tc>
      </w:tr>
      <w:tr w:rsidR="009134A6" w:rsidRPr="003B7A00" w14:paraId="0DC4F56B" w14:textId="77777777" w:rsidTr="00A1605C">
        <w:trPr>
          <w:trHeight w:val="452"/>
          <w:jc w:val="center"/>
        </w:trPr>
        <w:tc>
          <w:tcPr>
            <w:tcW w:w="1024" w:type="dxa"/>
            <w:vAlign w:val="center"/>
          </w:tcPr>
          <w:p w14:paraId="28CA9CBC" w14:textId="5807CE48" w:rsidR="009134A6" w:rsidRPr="003B7A00" w:rsidRDefault="009134A6" w:rsidP="00476434">
            <w:pPr>
              <w:pStyle w:val="ae"/>
              <w:spacing w:line="240" w:lineRule="exact"/>
              <w:ind w:leftChars="0" w:left="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2-3-10</w:t>
            </w:r>
          </w:p>
        </w:tc>
        <w:tc>
          <w:tcPr>
            <w:tcW w:w="8505" w:type="dxa"/>
            <w:vAlign w:val="center"/>
          </w:tcPr>
          <w:p w14:paraId="7FEBA279" w14:textId="0BDB65EA" w:rsidR="009134A6" w:rsidRPr="003B7A00" w:rsidRDefault="009134A6" w:rsidP="003A41BE">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オプトアウトで実施できない研究」としては、例えば、無記名で行われるアンケート調査であって、当該調査の目的を事前に伝えることにより、研究結果にバイアスが生じるおそれがある研究などが考えられる</w:t>
            </w:r>
          </w:p>
        </w:tc>
      </w:tr>
    </w:tbl>
    <w:p w14:paraId="2ABCC01B" w14:textId="3D26CA19" w:rsidR="00AE00B5" w:rsidRDefault="00C35FA8">
      <w:pPr>
        <w:widowControl/>
        <w:jc w:val="left"/>
        <w:rPr>
          <w:rFonts w:asciiTheme="majorEastAsia" w:eastAsiaTheme="majorEastAsia" w:hAnsiTheme="majorEastAsia"/>
          <w:sz w:val="24"/>
          <w:szCs w:val="20"/>
        </w:rPr>
      </w:pPr>
      <w:r>
        <w:rPr>
          <w:rFonts w:asciiTheme="majorEastAsia" w:eastAsiaTheme="majorEastAsia" w:hAnsiTheme="majorEastAsia"/>
          <w:sz w:val="24"/>
          <w:szCs w:val="20"/>
        </w:rPr>
        <w:br w:type="page"/>
      </w:r>
      <w:r w:rsidR="00AE00B5">
        <w:rPr>
          <w:rFonts w:asciiTheme="majorEastAsia" w:eastAsiaTheme="majorEastAsia" w:hAnsiTheme="majorEastAsia" w:hint="eastAsia"/>
          <w:sz w:val="24"/>
          <w:szCs w:val="20"/>
        </w:rPr>
        <w:lastRenderedPageBreak/>
        <w:t>《補足説明》</w:t>
      </w:r>
    </w:p>
    <w:tbl>
      <w:tblPr>
        <w:tblStyle w:val="a7"/>
        <w:tblpPr w:leftFromText="142" w:rightFromText="142" w:vertAnchor="text" w:horzAnchor="margin" w:tblpXSpec="center" w:tblpY="67"/>
        <w:tblW w:w="0" w:type="auto"/>
        <w:tblCellMar>
          <w:top w:w="28" w:type="dxa"/>
          <w:bottom w:w="28" w:type="dxa"/>
        </w:tblCellMar>
        <w:tblLook w:val="04A0" w:firstRow="1" w:lastRow="0" w:firstColumn="1" w:lastColumn="0" w:noHBand="0" w:noVBand="1"/>
      </w:tblPr>
      <w:tblGrid>
        <w:gridCol w:w="959"/>
        <w:gridCol w:w="8570"/>
      </w:tblGrid>
      <w:tr w:rsidR="00AE00B5" w:rsidRPr="003B7A00" w14:paraId="272BD477" w14:textId="77777777" w:rsidTr="00AE00B5">
        <w:tc>
          <w:tcPr>
            <w:tcW w:w="959" w:type="dxa"/>
            <w:shd w:val="clear" w:color="auto" w:fill="B8CCE4" w:themeFill="accent1" w:themeFillTint="66"/>
          </w:tcPr>
          <w:p w14:paraId="7E169F9A" w14:textId="77777777" w:rsidR="00AE00B5" w:rsidRPr="003B7A00" w:rsidRDefault="00AE00B5" w:rsidP="00AE00B5">
            <w:pPr>
              <w:pStyle w:val="ae"/>
              <w:spacing w:line="240" w:lineRule="exact"/>
              <w:ind w:leftChars="0" w:left="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結果</w:t>
            </w:r>
          </w:p>
        </w:tc>
        <w:tc>
          <w:tcPr>
            <w:tcW w:w="8570" w:type="dxa"/>
            <w:shd w:val="clear" w:color="auto" w:fill="B8CCE4" w:themeFill="accent1" w:themeFillTint="66"/>
            <w:vAlign w:val="center"/>
          </w:tcPr>
          <w:p w14:paraId="44F5DCFE" w14:textId="77777777" w:rsidR="00AE00B5" w:rsidRPr="003B7A00" w:rsidRDefault="00AE00B5" w:rsidP="00AE00B5">
            <w:pPr>
              <w:pStyle w:val="ae"/>
              <w:spacing w:line="240" w:lineRule="exact"/>
              <w:ind w:leftChars="0" w:left="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補足説明</w:t>
            </w:r>
          </w:p>
        </w:tc>
      </w:tr>
      <w:tr w:rsidR="00AE00B5" w:rsidRPr="003B7A00" w14:paraId="261376EF" w14:textId="77777777" w:rsidTr="00AE00B5">
        <w:trPr>
          <w:trHeight w:val="457"/>
        </w:trPr>
        <w:tc>
          <w:tcPr>
            <w:tcW w:w="959" w:type="dxa"/>
            <w:vAlign w:val="center"/>
          </w:tcPr>
          <w:p w14:paraId="5782AB0D" w14:textId="77777777" w:rsidR="00AE00B5" w:rsidRPr="003B7A00" w:rsidRDefault="00AE00B5" w:rsidP="00AE00B5">
            <w:pPr>
              <w:pStyle w:val="ae"/>
              <w:spacing w:line="240" w:lineRule="exact"/>
              <w:ind w:leftChars="0" w:left="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Ｃ/Ｄ</w:t>
            </w:r>
          </w:p>
        </w:tc>
        <w:tc>
          <w:tcPr>
            <w:tcW w:w="8570" w:type="dxa"/>
            <w:vAlign w:val="center"/>
          </w:tcPr>
          <w:p w14:paraId="4AE8F90C" w14:textId="77777777" w:rsidR="00AE00B5" w:rsidRDefault="00AE00B5" w:rsidP="00AE00B5">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研究者等に通知し、又は公開すべき事項は以下のとおり。</w:t>
            </w:r>
          </w:p>
          <w:p w14:paraId="66A72DB4" w14:textId="77777777" w:rsidR="00AE00B5" w:rsidRPr="00AC30AF" w:rsidRDefault="00AE00B5" w:rsidP="00AE00B5">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①試料・情報の利用目的及び利用方法</w:t>
            </w:r>
            <w:r w:rsidRPr="00AC30AF">
              <w:rPr>
                <w:rFonts w:asciiTheme="majorEastAsia" w:eastAsiaTheme="majorEastAsia" w:hAnsiTheme="majorEastAsia" w:hint="eastAsia"/>
                <w:sz w:val="20"/>
                <w:szCs w:val="20"/>
              </w:rPr>
              <w:t>（他の機関へ提供される場合はその方法を含む）</w:t>
            </w:r>
          </w:p>
          <w:p w14:paraId="36914542" w14:textId="77777777" w:rsidR="00AE00B5" w:rsidRPr="00AC30AF" w:rsidRDefault="00AE00B5" w:rsidP="00AE00B5">
            <w:pPr>
              <w:spacing w:line="240" w:lineRule="exact"/>
              <w:rPr>
                <w:rFonts w:asciiTheme="majorEastAsia" w:eastAsiaTheme="majorEastAsia" w:hAnsiTheme="majorEastAsia"/>
                <w:sz w:val="20"/>
                <w:szCs w:val="20"/>
              </w:rPr>
            </w:pPr>
            <w:r w:rsidRPr="00AC30AF">
              <w:rPr>
                <w:rFonts w:asciiTheme="majorEastAsia" w:eastAsiaTheme="majorEastAsia" w:hAnsiTheme="majorEastAsia" w:hint="eastAsia"/>
                <w:sz w:val="20"/>
                <w:szCs w:val="20"/>
              </w:rPr>
              <w:t>②利用し、提供する試料・情報の項目</w:t>
            </w:r>
          </w:p>
          <w:p w14:paraId="7E1AB9E8" w14:textId="77777777" w:rsidR="00AE00B5" w:rsidRPr="00AC30AF" w:rsidRDefault="00AE00B5" w:rsidP="00AE00B5">
            <w:pPr>
              <w:spacing w:line="240" w:lineRule="exact"/>
              <w:rPr>
                <w:rFonts w:asciiTheme="majorEastAsia" w:eastAsiaTheme="majorEastAsia" w:hAnsiTheme="majorEastAsia"/>
                <w:sz w:val="20"/>
                <w:szCs w:val="20"/>
              </w:rPr>
            </w:pPr>
            <w:r w:rsidRPr="00AC30AF">
              <w:rPr>
                <w:rFonts w:asciiTheme="majorEastAsia" w:eastAsiaTheme="majorEastAsia" w:hAnsiTheme="majorEastAsia" w:hint="eastAsia"/>
                <w:sz w:val="20"/>
                <w:szCs w:val="20"/>
              </w:rPr>
              <w:t>③利用する者の範囲（当該研究を実施する全ての共同研究機関の名称</w:t>
            </w:r>
            <w:r w:rsidRPr="00AC30AF">
              <w:rPr>
                <w:rFonts w:asciiTheme="majorEastAsia" w:eastAsiaTheme="majorEastAsia" w:hAnsiTheme="majorEastAsia" w:hint="eastAsia"/>
                <w:sz w:val="20"/>
                <w:szCs w:val="20"/>
                <w:u w:val="single"/>
              </w:rPr>
              <w:t>及び</w:t>
            </w:r>
            <w:r w:rsidRPr="00AC30AF">
              <w:rPr>
                <w:rFonts w:asciiTheme="majorEastAsia" w:eastAsiaTheme="majorEastAsia" w:hAnsiTheme="majorEastAsia" w:hint="eastAsia"/>
                <w:sz w:val="20"/>
                <w:szCs w:val="20"/>
              </w:rPr>
              <w:t>研究責任者の氏名）</w:t>
            </w:r>
          </w:p>
          <w:p w14:paraId="625AFDAE" w14:textId="77777777" w:rsidR="00AE00B5" w:rsidRPr="00AC30AF" w:rsidRDefault="00AE00B5" w:rsidP="00AE00B5">
            <w:pPr>
              <w:spacing w:line="240" w:lineRule="exact"/>
              <w:rPr>
                <w:rFonts w:asciiTheme="majorEastAsia" w:eastAsiaTheme="majorEastAsia" w:hAnsiTheme="majorEastAsia"/>
                <w:sz w:val="20"/>
                <w:szCs w:val="20"/>
              </w:rPr>
            </w:pPr>
            <w:r w:rsidRPr="00AC30AF">
              <w:rPr>
                <w:rFonts w:asciiTheme="majorEastAsia" w:eastAsiaTheme="majorEastAsia" w:hAnsiTheme="majorEastAsia" w:hint="eastAsia"/>
                <w:sz w:val="20"/>
                <w:szCs w:val="20"/>
              </w:rPr>
              <w:t>④試料・情報の管理について責任を有する者の氏名又は名称</w:t>
            </w:r>
          </w:p>
          <w:p w14:paraId="57C2D48D" w14:textId="77777777" w:rsidR="00AE00B5" w:rsidRPr="00AC30AF" w:rsidRDefault="00AE00B5" w:rsidP="00AE00B5">
            <w:pPr>
              <w:spacing w:line="240" w:lineRule="exact"/>
              <w:ind w:firstLineChars="100" w:firstLine="200"/>
              <w:rPr>
                <w:rFonts w:asciiTheme="majorEastAsia" w:eastAsiaTheme="majorEastAsia" w:hAnsiTheme="majorEastAsia"/>
                <w:sz w:val="20"/>
                <w:szCs w:val="20"/>
              </w:rPr>
            </w:pPr>
            <w:r w:rsidRPr="00AC30AF">
              <w:rPr>
                <w:rFonts w:asciiTheme="majorEastAsia" w:eastAsiaTheme="majorEastAsia" w:hAnsiTheme="majorEastAsia" w:hint="eastAsia"/>
                <w:sz w:val="20"/>
                <w:szCs w:val="20"/>
              </w:rPr>
              <w:t>◯自施設で研究を行う場合：研究責任者の氏名</w:t>
            </w:r>
          </w:p>
          <w:p w14:paraId="686104FB" w14:textId="77777777" w:rsidR="00AE00B5" w:rsidRPr="00AC30AF" w:rsidRDefault="00AE00B5" w:rsidP="00AE00B5">
            <w:pPr>
              <w:spacing w:line="240" w:lineRule="exact"/>
              <w:ind w:firstLineChars="100" w:firstLine="200"/>
              <w:rPr>
                <w:rFonts w:asciiTheme="majorEastAsia" w:eastAsiaTheme="majorEastAsia" w:hAnsiTheme="majorEastAsia"/>
                <w:sz w:val="20"/>
                <w:szCs w:val="20"/>
              </w:rPr>
            </w:pPr>
            <w:r w:rsidRPr="00AC30AF">
              <w:rPr>
                <w:rFonts w:asciiTheme="majorEastAsia" w:eastAsiaTheme="majorEastAsia" w:hAnsiTheme="majorEastAsia" w:hint="eastAsia"/>
                <w:sz w:val="20"/>
                <w:szCs w:val="20"/>
              </w:rPr>
              <w:t>◯他施設で共同研究を行う場合：全ての共同研究機関を代表する１つの研究機関の名称又は</w:t>
            </w:r>
          </w:p>
          <w:p w14:paraId="6D08F044" w14:textId="77777777" w:rsidR="00AE00B5" w:rsidRPr="00AC30AF" w:rsidRDefault="00AE00B5" w:rsidP="00AE00B5">
            <w:pPr>
              <w:spacing w:line="240" w:lineRule="exact"/>
              <w:ind w:firstLineChars="200" w:firstLine="400"/>
              <w:rPr>
                <w:rFonts w:asciiTheme="majorEastAsia" w:eastAsiaTheme="majorEastAsia" w:hAnsiTheme="majorEastAsia"/>
                <w:sz w:val="20"/>
                <w:szCs w:val="20"/>
              </w:rPr>
            </w:pPr>
            <w:r w:rsidRPr="00AC30AF">
              <w:rPr>
                <w:rFonts w:asciiTheme="majorEastAsia" w:eastAsiaTheme="majorEastAsia" w:hAnsiTheme="majorEastAsia" w:hint="eastAsia"/>
                <w:sz w:val="20"/>
                <w:szCs w:val="20"/>
              </w:rPr>
              <w:t>その機関に所属する研究責任者の氏名</w:t>
            </w:r>
          </w:p>
          <w:p w14:paraId="0AF64DCD" w14:textId="77777777" w:rsidR="00AE00B5" w:rsidRPr="003B7A00" w:rsidRDefault="00AE00B5" w:rsidP="00AE00B5">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※詳細はガイダンス本編第12の４の解説を参照</w:t>
            </w:r>
          </w:p>
        </w:tc>
      </w:tr>
      <w:tr w:rsidR="00AE00B5" w:rsidRPr="003B7A00" w14:paraId="7C7A2EB3" w14:textId="77777777" w:rsidTr="00AE00B5">
        <w:trPr>
          <w:trHeight w:val="457"/>
        </w:trPr>
        <w:tc>
          <w:tcPr>
            <w:tcW w:w="959" w:type="dxa"/>
            <w:vAlign w:val="center"/>
          </w:tcPr>
          <w:p w14:paraId="53C670E9" w14:textId="77777777" w:rsidR="00AE00B5" w:rsidRDefault="00AE00B5" w:rsidP="00AE00B5">
            <w:pPr>
              <w:pStyle w:val="ae"/>
              <w:spacing w:line="240" w:lineRule="exact"/>
              <w:ind w:leftChars="0" w:left="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Ｅ</w:t>
            </w:r>
          </w:p>
        </w:tc>
        <w:tc>
          <w:tcPr>
            <w:tcW w:w="8570" w:type="dxa"/>
            <w:vAlign w:val="center"/>
          </w:tcPr>
          <w:p w14:paraId="7EE67C6C" w14:textId="77777777" w:rsidR="00AE00B5" w:rsidRDefault="00AE00B5" w:rsidP="00AE00B5">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【第12の７(1)の規程による要件】</w:t>
            </w:r>
          </w:p>
          <w:p w14:paraId="6B403D02" w14:textId="77777777" w:rsidR="00AE00B5" w:rsidRDefault="00AE00B5" w:rsidP="00AE00B5">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※次に掲げる要件の全てに該当すること</w:t>
            </w:r>
          </w:p>
          <w:p w14:paraId="1A7166A5" w14:textId="77777777" w:rsidR="00AE00B5" w:rsidRDefault="00AE00B5" w:rsidP="00AE00B5">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①研究の実施に侵襲（軽微な侵襲を除く。）を伴わないこと</w:t>
            </w:r>
          </w:p>
          <w:p w14:paraId="0B7B9798" w14:textId="77777777" w:rsidR="00AE00B5" w:rsidRDefault="00AE00B5" w:rsidP="00AE00B5">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②インフォームド・コンセントの手続等を簡略化することが、研究対象者の不利益とならないこと</w:t>
            </w:r>
          </w:p>
          <w:p w14:paraId="1F7358EB" w14:textId="77777777" w:rsidR="00AE00B5" w:rsidRDefault="00AE00B5" w:rsidP="00AE00B5">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③インフォームド・コンセントの手続等を簡略化しなければ、研究の実施が困難であり、又は研究の価値を著しく損ねること</w:t>
            </w:r>
          </w:p>
          <w:p w14:paraId="2726F9C7" w14:textId="77777777" w:rsidR="00AE00B5" w:rsidRDefault="00AE00B5" w:rsidP="00AE00B5">
            <w:pPr>
              <w:spacing w:line="240" w:lineRule="exact"/>
              <w:jc w:val="left"/>
              <w:rPr>
                <w:rFonts w:asciiTheme="majorEastAsia" w:eastAsiaTheme="majorEastAsia" w:hAnsiTheme="majorEastAsia"/>
                <w:sz w:val="20"/>
                <w:szCs w:val="20"/>
              </w:rPr>
            </w:pPr>
          </w:p>
          <w:p w14:paraId="1D4908EF" w14:textId="77777777" w:rsidR="00AE00B5" w:rsidRDefault="00AE00B5" w:rsidP="00AE00B5">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【第12の７(2)の規程による適切な措置の内容】</w:t>
            </w:r>
          </w:p>
          <w:p w14:paraId="15E870CC" w14:textId="77777777" w:rsidR="00AE00B5" w:rsidRDefault="00AE00B5" w:rsidP="00AE00B5">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※次に掲げるもののうちいずれかの措置を講じる</w:t>
            </w:r>
          </w:p>
          <w:p w14:paraId="113C0FE3" w14:textId="77777777" w:rsidR="00AE00B5" w:rsidRDefault="00AE00B5" w:rsidP="00AE00B5">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①研究対象者等が含まれる集団に対し、試料・情報の収集及び利用の目的及び内容（方法を含む。）について広報すること</w:t>
            </w:r>
          </w:p>
          <w:p w14:paraId="483A3FC5" w14:textId="77777777" w:rsidR="00AE00B5" w:rsidRDefault="00AE00B5" w:rsidP="00AE00B5">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②研究対象者等に対し、速やかに、事後的説明（集団に対するものを含む）を行うこと</w:t>
            </w:r>
          </w:p>
          <w:p w14:paraId="7DAD4D44" w14:textId="77777777" w:rsidR="00AE00B5" w:rsidRPr="00887C5B" w:rsidRDefault="00AE00B5" w:rsidP="00AE00B5">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③長期間にわたって継続的に試料・情報が収集され、又は利用される場合には、社会に対し、その実情を当該試料・情報の収集又は利用の目的及び方法を含めて広報し、社会に周知されるように努めること</w:t>
            </w:r>
          </w:p>
        </w:tc>
      </w:tr>
    </w:tbl>
    <w:p w14:paraId="0DDDC315" w14:textId="73C683E2" w:rsidR="002E0D9A" w:rsidRPr="003B7A00" w:rsidRDefault="006621DA">
      <w:pPr>
        <w:widowControl/>
        <w:jc w:val="left"/>
        <w:rPr>
          <w:rFonts w:asciiTheme="majorEastAsia" w:eastAsiaTheme="majorEastAsia" w:hAnsiTheme="majorEastAsia"/>
          <w:b/>
          <w:sz w:val="24"/>
          <w:szCs w:val="20"/>
        </w:rPr>
      </w:pPr>
      <w:r>
        <w:rPr>
          <w:rFonts w:asciiTheme="majorEastAsia" w:eastAsiaTheme="majorEastAsia" w:hAnsiTheme="majorEastAsia"/>
          <w:b/>
          <w:sz w:val="24"/>
          <w:szCs w:val="20"/>
        </w:rPr>
        <w:br w:type="page"/>
      </w:r>
    </w:p>
    <w:p w14:paraId="0DEFDA49" w14:textId="3485265E" w:rsidR="00986197" w:rsidRPr="003B7A00" w:rsidRDefault="00986197" w:rsidP="00894E95">
      <w:pPr>
        <w:pStyle w:val="ae"/>
        <w:ind w:leftChars="0" w:left="0"/>
        <w:rPr>
          <w:rFonts w:asciiTheme="majorEastAsia" w:eastAsiaTheme="majorEastAsia" w:hAnsiTheme="majorEastAsia"/>
          <w:b/>
          <w:sz w:val="24"/>
          <w:szCs w:val="20"/>
          <w:u w:val="single"/>
        </w:rPr>
      </w:pPr>
      <w:r w:rsidRPr="003B7A00">
        <w:rPr>
          <w:rFonts w:asciiTheme="majorEastAsia" w:eastAsiaTheme="majorEastAsia" w:hAnsiTheme="majorEastAsia" w:hint="eastAsia"/>
          <w:b/>
          <w:sz w:val="24"/>
          <w:szCs w:val="20"/>
          <w:u w:val="single"/>
        </w:rPr>
        <w:lastRenderedPageBreak/>
        <w:t>既存試料・情報</w:t>
      </w:r>
      <w:r w:rsidR="004C7DDC" w:rsidRPr="003B7A00">
        <w:rPr>
          <w:rFonts w:asciiTheme="majorEastAsia" w:eastAsiaTheme="majorEastAsia" w:hAnsiTheme="majorEastAsia" w:hint="eastAsia"/>
          <w:b/>
          <w:sz w:val="24"/>
          <w:szCs w:val="20"/>
          <w:u w:val="single"/>
        </w:rPr>
        <w:t>の</w:t>
      </w:r>
      <w:r w:rsidRPr="003B7A00">
        <w:rPr>
          <w:rFonts w:asciiTheme="majorEastAsia" w:eastAsiaTheme="majorEastAsia" w:hAnsiTheme="majorEastAsia" w:hint="eastAsia"/>
          <w:b/>
          <w:sz w:val="24"/>
          <w:szCs w:val="20"/>
          <w:u w:val="single"/>
        </w:rPr>
        <w:t>提供を受け</w:t>
      </w:r>
      <w:r w:rsidR="00A4081F" w:rsidRPr="003B7A00">
        <w:rPr>
          <w:rFonts w:asciiTheme="majorEastAsia" w:eastAsiaTheme="majorEastAsia" w:hAnsiTheme="majorEastAsia" w:hint="eastAsia"/>
          <w:b/>
          <w:sz w:val="24"/>
          <w:szCs w:val="20"/>
          <w:u w:val="single"/>
        </w:rPr>
        <w:t>て</w:t>
      </w:r>
      <w:r w:rsidRPr="003B7A00">
        <w:rPr>
          <w:rFonts w:asciiTheme="majorEastAsia" w:eastAsiaTheme="majorEastAsia" w:hAnsiTheme="majorEastAsia" w:hint="eastAsia"/>
          <w:b/>
          <w:sz w:val="24"/>
          <w:szCs w:val="20"/>
          <w:u w:val="single"/>
        </w:rPr>
        <w:t>研究</w:t>
      </w:r>
      <w:r w:rsidR="009840D0">
        <w:rPr>
          <w:rFonts w:asciiTheme="majorEastAsia" w:eastAsiaTheme="majorEastAsia" w:hAnsiTheme="majorEastAsia" w:hint="eastAsia"/>
          <w:b/>
          <w:sz w:val="24"/>
          <w:szCs w:val="20"/>
          <w:u w:val="single"/>
        </w:rPr>
        <w:t>を実施している</w:t>
      </w:r>
      <w:r w:rsidR="00A4081F" w:rsidRPr="003B7A00">
        <w:rPr>
          <w:rFonts w:asciiTheme="majorEastAsia" w:eastAsiaTheme="majorEastAsia" w:hAnsiTheme="majorEastAsia" w:hint="eastAsia"/>
          <w:b/>
          <w:sz w:val="24"/>
          <w:szCs w:val="20"/>
          <w:u w:val="single"/>
        </w:rPr>
        <w:t>場合</w:t>
      </w:r>
    </w:p>
    <w:p w14:paraId="63B4AD16" w14:textId="59525441" w:rsidR="003B61C9" w:rsidRPr="003B7A00" w:rsidRDefault="003B61C9" w:rsidP="00894E95">
      <w:pPr>
        <w:pStyle w:val="ae"/>
        <w:ind w:leftChars="0" w:left="0"/>
      </w:pPr>
      <w:r w:rsidRPr="003B7A00">
        <w:rPr>
          <w:rFonts w:asciiTheme="majorEastAsia" w:eastAsiaTheme="majorEastAsia" w:hAnsiTheme="majorEastAsia" w:hint="eastAsia"/>
          <w:sz w:val="24"/>
          <w:szCs w:val="24"/>
        </w:rPr>
        <w:t>【判定フロー】No.</w:t>
      </w:r>
      <w:r w:rsidR="00343788" w:rsidRPr="003B7A00">
        <w:rPr>
          <w:rFonts w:asciiTheme="majorEastAsia" w:eastAsiaTheme="majorEastAsia" w:hAnsiTheme="majorEastAsia" w:hint="eastAsia"/>
          <w:sz w:val="24"/>
          <w:szCs w:val="24"/>
        </w:rPr>
        <w:t>2-4</w:t>
      </w:r>
      <w:r w:rsidRPr="003B7A00">
        <w:rPr>
          <w:rFonts w:asciiTheme="majorEastAsia" w:eastAsiaTheme="majorEastAsia" w:hAnsiTheme="majorEastAsia" w:hint="eastAsia"/>
          <w:sz w:val="24"/>
          <w:szCs w:val="24"/>
        </w:rPr>
        <w:t>-1からスタートすること</w:t>
      </w:r>
    </w:p>
    <w:tbl>
      <w:tblPr>
        <w:tblStyle w:val="a7"/>
        <w:tblW w:w="0" w:type="auto"/>
        <w:tblInd w:w="392" w:type="dxa"/>
        <w:tblCellMar>
          <w:top w:w="28" w:type="dxa"/>
          <w:bottom w:w="28" w:type="dxa"/>
        </w:tblCellMar>
        <w:tblLook w:val="04A0" w:firstRow="1" w:lastRow="0" w:firstColumn="1" w:lastColumn="0" w:noHBand="0" w:noVBand="1"/>
      </w:tblPr>
      <w:tblGrid>
        <w:gridCol w:w="978"/>
        <w:gridCol w:w="5799"/>
        <w:gridCol w:w="1048"/>
        <w:gridCol w:w="1518"/>
        <w:gridCol w:w="7"/>
      </w:tblGrid>
      <w:tr w:rsidR="00E71164" w:rsidRPr="003B7A00" w14:paraId="775F09A7" w14:textId="77777777" w:rsidTr="00045B5B">
        <w:tc>
          <w:tcPr>
            <w:tcW w:w="978" w:type="dxa"/>
            <w:shd w:val="clear" w:color="auto" w:fill="DBE5F1" w:themeFill="accent1" w:themeFillTint="33"/>
            <w:tcMar>
              <w:top w:w="28" w:type="dxa"/>
              <w:bottom w:w="28" w:type="dxa"/>
            </w:tcMar>
            <w:vAlign w:val="center"/>
          </w:tcPr>
          <w:p w14:paraId="6C60B5F0" w14:textId="77777777" w:rsidR="00E71164" w:rsidRPr="003B7A00" w:rsidRDefault="00E71164" w:rsidP="00167140">
            <w:pPr>
              <w:snapToGrid w:val="0"/>
              <w:jc w:val="center"/>
              <w:rPr>
                <w:rFonts w:asciiTheme="majorEastAsia" w:eastAsiaTheme="majorEastAsia" w:hAnsiTheme="majorEastAsia"/>
                <w:sz w:val="22"/>
              </w:rPr>
            </w:pPr>
            <w:r w:rsidRPr="003B7A00">
              <w:rPr>
                <w:rFonts w:asciiTheme="majorEastAsia" w:eastAsiaTheme="majorEastAsia" w:hAnsiTheme="majorEastAsia" w:hint="eastAsia"/>
                <w:sz w:val="22"/>
              </w:rPr>
              <w:t>No.</w:t>
            </w:r>
          </w:p>
        </w:tc>
        <w:tc>
          <w:tcPr>
            <w:tcW w:w="5799" w:type="dxa"/>
            <w:shd w:val="clear" w:color="auto" w:fill="DBE5F1" w:themeFill="accent1" w:themeFillTint="33"/>
            <w:tcMar>
              <w:top w:w="28" w:type="dxa"/>
              <w:bottom w:w="28" w:type="dxa"/>
            </w:tcMar>
            <w:vAlign w:val="center"/>
          </w:tcPr>
          <w:p w14:paraId="5530A38F" w14:textId="77777777" w:rsidR="00E71164" w:rsidRPr="003B7A00" w:rsidRDefault="00E71164" w:rsidP="00167140">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チェック項目</w:t>
            </w:r>
          </w:p>
        </w:tc>
        <w:tc>
          <w:tcPr>
            <w:tcW w:w="2573" w:type="dxa"/>
            <w:gridSpan w:val="3"/>
            <w:shd w:val="clear" w:color="auto" w:fill="DBE5F1" w:themeFill="accent1" w:themeFillTint="33"/>
            <w:tcMar>
              <w:top w:w="28" w:type="dxa"/>
              <w:bottom w:w="28" w:type="dxa"/>
            </w:tcMar>
            <w:vAlign w:val="center"/>
          </w:tcPr>
          <w:p w14:paraId="45FF8A07" w14:textId="77777777" w:rsidR="00E71164" w:rsidRPr="003B7A00" w:rsidRDefault="00E71164" w:rsidP="00167140">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該当の有無等</w:t>
            </w:r>
          </w:p>
        </w:tc>
      </w:tr>
      <w:tr w:rsidR="00E71164" w:rsidRPr="003B7A00" w14:paraId="1FC2DA0C" w14:textId="77777777" w:rsidTr="00045B5B">
        <w:tc>
          <w:tcPr>
            <w:tcW w:w="978" w:type="dxa"/>
            <w:tcMar>
              <w:top w:w="28" w:type="dxa"/>
              <w:bottom w:w="28" w:type="dxa"/>
            </w:tcMar>
            <w:vAlign w:val="center"/>
          </w:tcPr>
          <w:p w14:paraId="14024714" w14:textId="7EC3848D" w:rsidR="00E71164" w:rsidRPr="003B7A00" w:rsidRDefault="00535311" w:rsidP="00167140">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2-4</w:t>
            </w:r>
            <w:r w:rsidR="00E71164" w:rsidRPr="003B7A00">
              <w:rPr>
                <w:rFonts w:asciiTheme="majorEastAsia" w:eastAsiaTheme="majorEastAsia" w:hAnsiTheme="majorEastAsia" w:hint="eastAsia"/>
                <w:sz w:val="20"/>
                <w:szCs w:val="20"/>
              </w:rPr>
              <w:t>-1</w:t>
            </w:r>
          </w:p>
        </w:tc>
        <w:tc>
          <w:tcPr>
            <w:tcW w:w="5799" w:type="dxa"/>
            <w:tcMar>
              <w:top w:w="28" w:type="dxa"/>
              <w:bottom w:w="28" w:type="dxa"/>
            </w:tcMar>
            <w:vAlign w:val="center"/>
          </w:tcPr>
          <w:p w14:paraId="366D8409" w14:textId="525E35AC" w:rsidR="00E71164" w:rsidRPr="003B7A00" w:rsidRDefault="00EE7D0B" w:rsidP="00167140">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法令の規定</w:t>
            </w:r>
            <w:r w:rsidR="00077527">
              <w:rPr>
                <w:rFonts w:asciiTheme="majorEastAsia" w:eastAsiaTheme="majorEastAsia" w:hAnsiTheme="majorEastAsia" w:hint="eastAsia"/>
                <w:sz w:val="20"/>
                <w:szCs w:val="20"/>
              </w:rPr>
              <w:t>（がん登録・DPC等）</w:t>
            </w:r>
            <w:r w:rsidRPr="003B7A00">
              <w:rPr>
                <w:rFonts w:asciiTheme="majorEastAsia" w:eastAsiaTheme="majorEastAsia" w:hAnsiTheme="majorEastAsia" w:hint="eastAsia"/>
                <w:sz w:val="20"/>
                <w:szCs w:val="20"/>
              </w:rPr>
              <w:t>により提供を受ける</w:t>
            </w:r>
          </w:p>
        </w:tc>
        <w:tc>
          <w:tcPr>
            <w:tcW w:w="1048" w:type="dxa"/>
            <w:tcBorders>
              <w:right w:val="nil"/>
            </w:tcBorders>
            <w:tcMar>
              <w:top w:w="28" w:type="dxa"/>
              <w:bottom w:w="28" w:type="dxa"/>
            </w:tcMar>
            <w:vAlign w:val="center"/>
          </w:tcPr>
          <w:p w14:paraId="226F28D6"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1D7E4BDF"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11317159"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→Ａ</w:t>
            </w:r>
          </w:p>
          <w:p w14:paraId="30D613D0" w14:textId="4DA64214"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535311" w:rsidRPr="003B7A00">
              <w:rPr>
                <w:rFonts w:asciiTheme="majorEastAsia" w:eastAsiaTheme="majorEastAsia" w:hAnsiTheme="majorEastAsia" w:hint="eastAsia"/>
                <w:sz w:val="20"/>
                <w:szCs w:val="20"/>
              </w:rPr>
              <w:t>2-4</w:t>
            </w:r>
            <w:r w:rsidRPr="003B7A00">
              <w:rPr>
                <w:rFonts w:asciiTheme="majorEastAsia" w:eastAsiaTheme="majorEastAsia" w:hAnsiTheme="majorEastAsia" w:hint="eastAsia"/>
                <w:sz w:val="20"/>
                <w:szCs w:val="20"/>
              </w:rPr>
              <w:t>-2へ</w:t>
            </w:r>
          </w:p>
        </w:tc>
      </w:tr>
      <w:tr w:rsidR="00E71164" w:rsidRPr="003B7A00" w14:paraId="7860DCB1" w14:textId="77777777" w:rsidTr="00045B5B">
        <w:tc>
          <w:tcPr>
            <w:tcW w:w="978" w:type="dxa"/>
            <w:tcMar>
              <w:top w:w="28" w:type="dxa"/>
              <w:bottom w:w="28" w:type="dxa"/>
            </w:tcMar>
            <w:vAlign w:val="center"/>
          </w:tcPr>
          <w:p w14:paraId="1133BCC7" w14:textId="08AB8E82" w:rsidR="00E71164" w:rsidRPr="003B7A00" w:rsidRDefault="00535311" w:rsidP="00167140">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2-4</w:t>
            </w:r>
            <w:r w:rsidR="00E71164" w:rsidRPr="003B7A00">
              <w:rPr>
                <w:rFonts w:asciiTheme="majorEastAsia" w:eastAsiaTheme="majorEastAsia" w:hAnsiTheme="majorEastAsia" w:hint="eastAsia"/>
                <w:sz w:val="20"/>
                <w:szCs w:val="20"/>
              </w:rPr>
              <w:t>-2</w:t>
            </w:r>
          </w:p>
        </w:tc>
        <w:tc>
          <w:tcPr>
            <w:tcW w:w="5799" w:type="dxa"/>
            <w:tcMar>
              <w:top w:w="28" w:type="dxa"/>
              <w:bottom w:w="28" w:type="dxa"/>
            </w:tcMar>
            <w:vAlign w:val="center"/>
          </w:tcPr>
          <w:p w14:paraId="08DDDD89" w14:textId="2CC6216D" w:rsidR="00E71164" w:rsidRPr="003B7A00" w:rsidRDefault="00E71164" w:rsidP="00167140">
            <w:pPr>
              <w:pStyle w:val="ae"/>
              <w:snapToGrid w:val="0"/>
              <w:ind w:leftChars="0" w:left="34"/>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平成29年５月30</w:t>
            </w:r>
            <w:r w:rsidR="00EE7D0B" w:rsidRPr="003B7A00">
              <w:rPr>
                <w:rFonts w:asciiTheme="majorEastAsia" w:eastAsiaTheme="majorEastAsia" w:hAnsiTheme="majorEastAsia" w:hint="eastAsia"/>
                <w:sz w:val="20"/>
                <w:szCs w:val="20"/>
              </w:rPr>
              <w:t>日以降に既存試料・情報の提供を受ける</w:t>
            </w:r>
          </w:p>
        </w:tc>
        <w:tc>
          <w:tcPr>
            <w:tcW w:w="1048" w:type="dxa"/>
            <w:tcBorders>
              <w:right w:val="nil"/>
            </w:tcBorders>
            <w:tcMar>
              <w:top w:w="28" w:type="dxa"/>
              <w:bottom w:w="28" w:type="dxa"/>
            </w:tcMar>
            <w:vAlign w:val="center"/>
          </w:tcPr>
          <w:p w14:paraId="42888FEF"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0C06A263"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5906C47" w14:textId="3CB456D8"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535311" w:rsidRPr="003B7A00">
              <w:rPr>
                <w:rFonts w:asciiTheme="majorEastAsia" w:eastAsiaTheme="majorEastAsia" w:hAnsiTheme="majorEastAsia" w:hint="eastAsia"/>
                <w:sz w:val="20"/>
                <w:szCs w:val="20"/>
              </w:rPr>
              <w:t>2-4</w:t>
            </w:r>
            <w:r w:rsidRPr="003B7A00">
              <w:rPr>
                <w:rFonts w:asciiTheme="majorEastAsia" w:eastAsiaTheme="majorEastAsia" w:hAnsiTheme="majorEastAsia" w:hint="eastAsia"/>
                <w:sz w:val="20"/>
                <w:szCs w:val="20"/>
              </w:rPr>
              <w:t>-3へ</w:t>
            </w:r>
          </w:p>
          <w:p w14:paraId="4096E876" w14:textId="6C26D323" w:rsidR="00E71164" w:rsidRPr="003B7A00" w:rsidRDefault="00D805A6"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→Ｂ</w:t>
            </w:r>
          </w:p>
        </w:tc>
      </w:tr>
      <w:tr w:rsidR="00E71164" w:rsidRPr="003B7A00" w14:paraId="5B953B06" w14:textId="77777777" w:rsidTr="00045B5B">
        <w:tc>
          <w:tcPr>
            <w:tcW w:w="978" w:type="dxa"/>
            <w:tcMar>
              <w:top w:w="28" w:type="dxa"/>
              <w:bottom w:w="28" w:type="dxa"/>
            </w:tcMar>
            <w:vAlign w:val="center"/>
          </w:tcPr>
          <w:p w14:paraId="36FF6CBC" w14:textId="18BEC82B" w:rsidR="00E71164" w:rsidRPr="003B7A00" w:rsidRDefault="00535311" w:rsidP="00167140">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2-4</w:t>
            </w:r>
            <w:r w:rsidR="00E71164" w:rsidRPr="003B7A00">
              <w:rPr>
                <w:rFonts w:asciiTheme="majorEastAsia" w:eastAsiaTheme="majorEastAsia" w:hAnsiTheme="majorEastAsia" w:hint="eastAsia"/>
                <w:sz w:val="20"/>
                <w:szCs w:val="20"/>
              </w:rPr>
              <w:t>-3</w:t>
            </w:r>
          </w:p>
        </w:tc>
        <w:tc>
          <w:tcPr>
            <w:tcW w:w="5799" w:type="dxa"/>
            <w:tcMar>
              <w:top w:w="28" w:type="dxa"/>
              <w:bottom w:w="28" w:type="dxa"/>
            </w:tcMar>
          </w:tcPr>
          <w:p w14:paraId="7FFB3A7D" w14:textId="0B5A4BE4" w:rsidR="00E71164" w:rsidRPr="003B7A00" w:rsidRDefault="00E71164" w:rsidP="00167140">
            <w:pPr>
              <w:pStyle w:val="ae"/>
              <w:snapToGrid w:val="0"/>
              <w:ind w:leftChars="0" w:left="34"/>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現に、</w:t>
            </w:r>
            <w:r w:rsidR="00167140" w:rsidRPr="003B7A00">
              <w:rPr>
                <w:rFonts w:asciiTheme="majorEastAsia" w:eastAsiaTheme="majorEastAsia" w:hAnsiTheme="majorEastAsia" w:hint="eastAsia"/>
                <w:sz w:val="20"/>
                <w:szCs w:val="20"/>
              </w:rPr>
              <w:t>提供元</w:t>
            </w:r>
            <w:r w:rsidR="008101F9">
              <w:rPr>
                <w:rFonts w:asciiTheme="majorEastAsia" w:eastAsiaTheme="majorEastAsia" w:hAnsiTheme="majorEastAsia" w:hint="eastAsia"/>
                <w:sz w:val="20"/>
                <w:szCs w:val="20"/>
              </w:rPr>
              <w:t>の機関</w:t>
            </w:r>
            <w:r w:rsidR="00167140" w:rsidRPr="003B7A00">
              <w:rPr>
                <w:rFonts w:asciiTheme="majorEastAsia" w:eastAsiaTheme="majorEastAsia" w:hAnsiTheme="majorEastAsia" w:hint="eastAsia"/>
                <w:sz w:val="20"/>
                <w:szCs w:val="20"/>
              </w:rPr>
              <w:t>で</w:t>
            </w:r>
            <w:r w:rsidRPr="003B7A00">
              <w:rPr>
                <w:rFonts w:asciiTheme="majorEastAsia" w:eastAsiaTheme="majorEastAsia" w:hAnsiTheme="majorEastAsia" w:hint="eastAsia"/>
                <w:sz w:val="20"/>
                <w:szCs w:val="20"/>
              </w:rPr>
              <w:t>研究対象者から文書又は口頭＋記録でインフォームド・コンセント（又は同意）を受けている</w:t>
            </w:r>
          </w:p>
        </w:tc>
        <w:tc>
          <w:tcPr>
            <w:tcW w:w="1048" w:type="dxa"/>
            <w:tcBorders>
              <w:right w:val="nil"/>
            </w:tcBorders>
            <w:tcMar>
              <w:top w:w="28" w:type="dxa"/>
              <w:bottom w:w="28" w:type="dxa"/>
            </w:tcMar>
            <w:vAlign w:val="center"/>
          </w:tcPr>
          <w:p w14:paraId="63FFD793"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68FE2081"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831E999"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→Ａ</w:t>
            </w:r>
          </w:p>
          <w:p w14:paraId="2DDB92A3" w14:textId="294FF656"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535311" w:rsidRPr="003B7A00">
              <w:rPr>
                <w:rFonts w:asciiTheme="majorEastAsia" w:eastAsiaTheme="majorEastAsia" w:hAnsiTheme="majorEastAsia" w:hint="eastAsia"/>
                <w:sz w:val="20"/>
                <w:szCs w:val="20"/>
              </w:rPr>
              <w:t>2-4</w:t>
            </w:r>
            <w:r w:rsidRPr="003B7A00">
              <w:rPr>
                <w:rFonts w:asciiTheme="majorEastAsia" w:eastAsiaTheme="majorEastAsia" w:hAnsiTheme="majorEastAsia" w:hint="eastAsia"/>
                <w:sz w:val="20"/>
                <w:szCs w:val="20"/>
              </w:rPr>
              <w:t>-4へ</w:t>
            </w:r>
          </w:p>
        </w:tc>
      </w:tr>
      <w:tr w:rsidR="00E71164" w:rsidRPr="003B7A00" w14:paraId="7078F80D" w14:textId="77777777" w:rsidTr="00045B5B">
        <w:tc>
          <w:tcPr>
            <w:tcW w:w="978" w:type="dxa"/>
            <w:tcMar>
              <w:top w:w="28" w:type="dxa"/>
              <w:bottom w:w="28" w:type="dxa"/>
            </w:tcMar>
            <w:vAlign w:val="center"/>
          </w:tcPr>
          <w:p w14:paraId="07063DC9" w14:textId="4B5A22B2" w:rsidR="00E71164" w:rsidRPr="003B7A00" w:rsidRDefault="00535311" w:rsidP="00167140">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2-4</w:t>
            </w:r>
            <w:r w:rsidR="00E71164" w:rsidRPr="003B7A00">
              <w:rPr>
                <w:rFonts w:asciiTheme="majorEastAsia" w:eastAsiaTheme="majorEastAsia" w:hAnsiTheme="majorEastAsia" w:hint="eastAsia"/>
                <w:sz w:val="20"/>
                <w:szCs w:val="20"/>
              </w:rPr>
              <w:t>-4</w:t>
            </w:r>
          </w:p>
        </w:tc>
        <w:tc>
          <w:tcPr>
            <w:tcW w:w="5799" w:type="dxa"/>
            <w:tcMar>
              <w:top w:w="28" w:type="dxa"/>
              <w:bottom w:w="28" w:type="dxa"/>
            </w:tcMar>
            <w:vAlign w:val="center"/>
          </w:tcPr>
          <w:p w14:paraId="157CEB04" w14:textId="204B6891" w:rsidR="00E71164" w:rsidRPr="003B7A00" w:rsidRDefault="008101F9" w:rsidP="008101F9">
            <w:pPr>
              <w:pStyle w:val="ae"/>
              <w:snapToGrid w:val="0"/>
              <w:ind w:leftChars="0" w:left="34"/>
              <w:rPr>
                <w:rFonts w:asciiTheme="majorEastAsia" w:eastAsiaTheme="majorEastAsia" w:hAnsiTheme="majorEastAsia"/>
                <w:sz w:val="20"/>
                <w:szCs w:val="20"/>
              </w:rPr>
            </w:pPr>
            <w:r>
              <w:rPr>
                <w:rFonts w:asciiTheme="majorEastAsia" w:eastAsiaTheme="majorEastAsia" w:hAnsiTheme="majorEastAsia" w:hint="eastAsia"/>
                <w:sz w:val="20"/>
                <w:szCs w:val="20"/>
              </w:rPr>
              <w:t>提供元の機関で</w:t>
            </w:r>
            <w:r w:rsidR="00E71164" w:rsidRPr="003B7A00">
              <w:rPr>
                <w:rFonts w:asciiTheme="majorEastAsia" w:eastAsiaTheme="majorEastAsia" w:hAnsiTheme="majorEastAsia" w:hint="eastAsia"/>
                <w:sz w:val="20"/>
                <w:szCs w:val="20"/>
              </w:rPr>
              <w:t>連結不可能匿名化された試料・情報</w:t>
            </w:r>
            <w:r>
              <w:rPr>
                <w:rFonts w:asciiTheme="majorEastAsia" w:eastAsiaTheme="majorEastAsia" w:hAnsiTheme="majorEastAsia" w:hint="eastAsia"/>
                <w:sz w:val="20"/>
                <w:szCs w:val="20"/>
              </w:rPr>
              <w:t>の提供を受ける</w:t>
            </w:r>
          </w:p>
        </w:tc>
        <w:tc>
          <w:tcPr>
            <w:tcW w:w="1048" w:type="dxa"/>
            <w:tcBorders>
              <w:right w:val="nil"/>
            </w:tcBorders>
            <w:tcMar>
              <w:top w:w="28" w:type="dxa"/>
              <w:bottom w:w="28" w:type="dxa"/>
            </w:tcMar>
            <w:vAlign w:val="center"/>
          </w:tcPr>
          <w:p w14:paraId="7450A542"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54E0C6A4"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4E31708C" w14:textId="45F51C49"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535311" w:rsidRPr="003B7A00">
              <w:rPr>
                <w:rFonts w:asciiTheme="majorEastAsia" w:eastAsiaTheme="majorEastAsia" w:hAnsiTheme="majorEastAsia" w:hint="eastAsia"/>
                <w:sz w:val="20"/>
                <w:szCs w:val="20"/>
              </w:rPr>
              <w:t>2-4</w:t>
            </w:r>
            <w:r w:rsidRPr="003B7A00">
              <w:rPr>
                <w:rFonts w:asciiTheme="majorEastAsia" w:eastAsiaTheme="majorEastAsia" w:hAnsiTheme="majorEastAsia" w:hint="eastAsia"/>
                <w:sz w:val="20"/>
                <w:szCs w:val="20"/>
              </w:rPr>
              <w:t>-5へ</w:t>
            </w:r>
          </w:p>
          <w:p w14:paraId="59B78512" w14:textId="4349E88A"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535311" w:rsidRPr="003B7A00">
              <w:rPr>
                <w:rFonts w:asciiTheme="majorEastAsia" w:eastAsiaTheme="majorEastAsia" w:hAnsiTheme="majorEastAsia" w:hint="eastAsia"/>
                <w:sz w:val="20"/>
                <w:szCs w:val="20"/>
              </w:rPr>
              <w:t>2-4</w:t>
            </w:r>
            <w:r w:rsidRPr="003B7A00">
              <w:rPr>
                <w:rFonts w:asciiTheme="majorEastAsia" w:eastAsiaTheme="majorEastAsia" w:hAnsiTheme="majorEastAsia" w:hint="eastAsia"/>
                <w:sz w:val="20"/>
                <w:szCs w:val="20"/>
              </w:rPr>
              <w:t>-7へ</w:t>
            </w:r>
          </w:p>
        </w:tc>
      </w:tr>
      <w:tr w:rsidR="00E71164" w:rsidRPr="003B7A00" w14:paraId="0218955C" w14:textId="77777777" w:rsidTr="00045B5B">
        <w:tc>
          <w:tcPr>
            <w:tcW w:w="978" w:type="dxa"/>
            <w:tcMar>
              <w:top w:w="28" w:type="dxa"/>
              <w:bottom w:w="28" w:type="dxa"/>
            </w:tcMar>
            <w:vAlign w:val="center"/>
          </w:tcPr>
          <w:p w14:paraId="6BD0F5DE" w14:textId="6C636252" w:rsidR="00E71164" w:rsidRPr="003B7A00" w:rsidRDefault="00535311" w:rsidP="00167140">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2-4</w:t>
            </w:r>
            <w:r w:rsidR="00E71164" w:rsidRPr="003B7A00">
              <w:rPr>
                <w:rFonts w:asciiTheme="majorEastAsia" w:eastAsiaTheme="majorEastAsia" w:hAnsiTheme="majorEastAsia" w:hint="eastAsia"/>
                <w:sz w:val="20"/>
                <w:szCs w:val="20"/>
              </w:rPr>
              <w:t>-5</w:t>
            </w:r>
          </w:p>
        </w:tc>
        <w:tc>
          <w:tcPr>
            <w:tcW w:w="5799" w:type="dxa"/>
            <w:tcMar>
              <w:top w:w="28" w:type="dxa"/>
              <w:bottom w:w="28" w:type="dxa"/>
            </w:tcMar>
          </w:tcPr>
          <w:p w14:paraId="4A753C1C" w14:textId="288DF8CA" w:rsidR="00E71164" w:rsidRPr="003B7A00" w:rsidRDefault="008101F9" w:rsidP="00167140">
            <w:pPr>
              <w:pStyle w:val="ae"/>
              <w:snapToGrid w:val="0"/>
              <w:ind w:leftChars="0" w:left="34"/>
              <w:rPr>
                <w:rFonts w:asciiTheme="majorEastAsia" w:eastAsiaTheme="majorEastAsia" w:hAnsiTheme="majorEastAsia"/>
                <w:sz w:val="20"/>
                <w:szCs w:val="20"/>
              </w:rPr>
            </w:pPr>
            <w:r>
              <w:rPr>
                <w:rFonts w:asciiTheme="majorEastAsia" w:eastAsiaTheme="majorEastAsia" w:hAnsiTheme="majorEastAsia" w:hint="eastAsia"/>
                <w:sz w:val="20"/>
                <w:szCs w:val="20"/>
              </w:rPr>
              <w:t>提供を受ける試料・情報が</w:t>
            </w:r>
            <w:r w:rsidR="00E71164" w:rsidRPr="003B7A00">
              <w:rPr>
                <w:rFonts w:asciiTheme="majorEastAsia" w:eastAsiaTheme="majorEastAsia" w:hAnsiTheme="majorEastAsia" w:hint="eastAsia"/>
                <w:sz w:val="20"/>
                <w:szCs w:val="20"/>
              </w:rPr>
              <w:t>新医学系指針における「匿名化されたもの（特定の個人を識別することができないものに限る。）」に該当する</w:t>
            </w:r>
          </w:p>
        </w:tc>
        <w:tc>
          <w:tcPr>
            <w:tcW w:w="1048" w:type="dxa"/>
            <w:tcBorders>
              <w:right w:val="nil"/>
            </w:tcBorders>
            <w:tcMar>
              <w:top w:w="28" w:type="dxa"/>
              <w:bottom w:w="28" w:type="dxa"/>
            </w:tcMar>
            <w:vAlign w:val="center"/>
          </w:tcPr>
          <w:p w14:paraId="0E8FDEC2"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4061711F"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53D9863" w14:textId="6F180559"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535311" w:rsidRPr="003B7A00">
              <w:rPr>
                <w:rFonts w:asciiTheme="majorEastAsia" w:eastAsiaTheme="majorEastAsia" w:hAnsiTheme="majorEastAsia" w:hint="eastAsia"/>
                <w:sz w:val="20"/>
                <w:szCs w:val="20"/>
              </w:rPr>
              <w:t>2-4</w:t>
            </w:r>
            <w:r w:rsidRPr="003B7A00">
              <w:rPr>
                <w:rFonts w:asciiTheme="majorEastAsia" w:eastAsiaTheme="majorEastAsia" w:hAnsiTheme="majorEastAsia" w:hint="eastAsia"/>
                <w:sz w:val="20"/>
                <w:szCs w:val="20"/>
              </w:rPr>
              <w:t>-6へ</w:t>
            </w:r>
          </w:p>
          <w:p w14:paraId="570BFDE8" w14:textId="01B637BC"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535311" w:rsidRPr="003B7A00">
              <w:rPr>
                <w:rFonts w:asciiTheme="majorEastAsia" w:eastAsiaTheme="majorEastAsia" w:hAnsiTheme="majorEastAsia" w:hint="eastAsia"/>
                <w:sz w:val="20"/>
                <w:szCs w:val="20"/>
              </w:rPr>
              <w:t>2-4</w:t>
            </w:r>
            <w:r w:rsidRPr="003B7A00">
              <w:rPr>
                <w:rFonts w:asciiTheme="majorEastAsia" w:eastAsiaTheme="majorEastAsia" w:hAnsiTheme="majorEastAsia" w:hint="eastAsia"/>
                <w:sz w:val="20"/>
                <w:szCs w:val="20"/>
              </w:rPr>
              <w:t>-</w:t>
            </w:r>
            <w:r w:rsidR="00085F0D">
              <w:rPr>
                <w:rFonts w:asciiTheme="majorEastAsia" w:eastAsiaTheme="majorEastAsia" w:hAnsiTheme="majorEastAsia" w:hint="eastAsia"/>
                <w:sz w:val="20"/>
                <w:szCs w:val="20"/>
              </w:rPr>
              <w:t>10</w:t>
            </w:r>
            <w:r w:rsidRPr="003B7A00">
              <w:rPr>
                <w:rFonts w:asciiTheme="majorEastAsia" w:eastAsiaTheme="majorEastAsia" w:hAnsiTheme="majorEastAsia" w:hint="eastAsia"/>
                <w:sz w:val="20"/>
                <w:szCs w:val="20"/>
              </w:rPr>
              <w:t>へ</w:t>
            </w:r>
          </w:p>
        </w:tc>
      </w:tr>
      <w:tr w:rsidR="00E71164" w:rsidRPr="003B7A00" w14:paraId="5DA4F511" w14:textId="77777777" w:rsidTr="00045B5B">
        <w:tc>
          <w:tcPr>
            <w:tcW w:w="978" w:type="dxa"/>
            <w:tcMar>
              <w:top w:w="28" w:type="dxa"/>
              <w:bottom w:w="28" w:type="dxa"/>
            </w:tcMar>
            <w:vAlign w:val="center"/>
          </w:tcPr>
          <w:p w14:paraId="0426A95E" w14:textId="4B161EF8" w:rsidR="00E71164" w:rsidRPr="003B7A00" w:rsidRDefault="00535311" w:rsidP="00167140">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2-4</w:t>
            </w:r>
            <w:r w:rsidR="00E71164" w:rsidRPr="003B7A00">
              <w:rPr>
                <w:rFonts w:asciiTheme="majorEastAsia" w:eastAsiaTheme="majorEastAsia" w:hAnsiTheme="majorEastAsia" w:hint="eastAsia"/>
                <w:sz w:val="20"/>
                <w:szCs w:val="20"/>
              </w:rPr>
              <w:t>-6</w:t>
            </w:r>
          </w:p>
        </w:tc>
        <w:tc>
          <w:tcPr>
            <w:tcW w:w="5799" w:type="dxa"/>
            <w:tcMar>
              <w:top w:w="28" w:type="dxa"/>
              <w:bottom w:w="28" w:type="dxa"/>
            </w:tcMar>
            <w:vAlign w:val="center"/>
          </w:tcPr>
          <w:p w14:paraId="5A3C1E71" w14:textId="7D3B9B5F" w:rsidR="00E71164" w:rsidRPr="003B7A00" w:rsidRDefault="00E71164" w:rsidP="00167140">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平成29年５月30日以降に試料を</w:t>
            </w:r>
            <w:r w:rsidR="00715941">
              <w:rPr>
                <w:rFonts w:asciiTheme="majorEastAsia" w:eastAsiaTheme="majorEastAsia" w:hAnsiTheme="majorEastAsia" w:hint="eastAsia"/>
                <w:sz w:val="20"/>
                <w:szCs w:val="20"/>
              </w:rPr>
              <w:t>ゲノム</w:t>
            </w:r>
            <w:r w:rsidRPr="003B7A00">
              <w:rPr>
                <w:rFonts w:asciiTheme="majorEastAsia" w:eastAsiaTheme="majorEastAsia" w:hAnsiTheme="majorEastAsia" w:hint="eastAsia"/>
                <w:sz w:val="20"/>
                <w:szCs w:val="20"/>
              </w:rPr>
              <w:t>解析して個人識別符号に該当するゲノムデータを取得する</w:t>
            </w:r>
          </w:p>
        </w:tc>
        <w:tc>
          <w:tcPr>
            <w:tcW w:w="1048" w:type="dxa"/>
            <w:tcBorders>
              <w:right w:val="nil"/>
            </w:tcBorders>
            <w:tcMar>
              <w:top w:w="28" w:type="dxa"/>
              <w:bottom w:w="28" w:type="dxa"/>
            </w:tcMar>
            <w:vAlign w:val="center"/>
          </w:tcPr>
          <w:p w14:paraId="4F68B4BB"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7EEA3A67"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ACF84C4" w14:textId="010A3448"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535311" w:rsidRPr="003B7A00">
              <w:rPr>
                <w:rFonts w:asciiTheme="majorEastAsia" w:eastAsiaTheme="majorEastAsia" w:hAnsiTheme="majorEastAsia" w:hint="eastAsia"/>
                <w:sz w:val="20"/>
                <w:szCs w:val="20"/>
              </w:rPr>
              <w:t>2-4</w:t>
            </w:r>
            <w:r w:rsidR="00085F0D">
              <w:rPr>
                <w:rFonts w:asciiTheme="majorEastAsia" w:eastAsiaTheme="majorEastAsia" w:hAnsiTheme="majorEastAsia" w:hint="eastAsia"/>
                <w:sz w:val="20"/>
                <w:szCs w:val="20"/>
              </w:rPr>
              <w:t>-10</w:t>
            </w:r>
            <w:r w:rsidRPr="003B7A00">
              <w:rPr>
                <w:rFonts w:asciiTheme="majorEastAsia" w:eastAsiaTheme="majorEastAsia" w:hAnsiTheme="majorEastAsia" w:hint="eastAsia"/>
                <w:sz w:val="20"/>
                <w:szCs w:val="20"/>
              </w:rPr>
              <w:t>へ</w:t>
            </w:r>
          </w:p>
          <w:p w14:paraId="06253D15"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→Ａ</w:t>
            </w:r>
          </w:p>
        </w:tc>
      </w:tr>
      <w:tr w:rsidR="00E71164" w:rsidRPr="003B7A00" w14:paraId="4FF82600" w14:textId="77777777" w:rsidTr="00045B5B">
        <w:tc>
          <w:tcPr>
            <w:tcW w:w="978" w:type="dxa"/>
            <w:tcMar>
              <w:top w:w="28" w:type="dxa"/>
              <w:bottom w:w="28" w:type="dxa"/>
            </w:tcMar>
            <w:vAlign w:val="center"/>
          </w:tcPr>
          <w:p w14:paraId="1C5A6DFC" w14:textId="13F52021" w:rsidR="00E71164" w:rsidRPr="003B7A00" w:rsidRDefault="00535311" w:rsidP="00167140">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2-4</w:t>
            </w:r>
            <w:r w:rsidR="00E71164" w:rsidRPr="003B7A00">
              <w:rPr>
                <w:rFonts w:asciiTheme="majorEastAsia" w:eastAsiaTheme="majorEastAsia" w:hAnsiTheme="majorEastAsia" w:hint="eastAsia"/>
                <w:sz w:val="20"/>
                <w:szCs w:val="20"/>
              </w:rPr>
              <w:t>-7</w:t>
            </w:r>
          </w:p>
        </w:tc>
        <w:tc>
          <w:tcPr>
            <w:tcW w:w="5799" w:type="dxa"/>
            <w:tcMar>
              <w:top w:w="28" w:type="dxa"/>
              <w:bottom w:w="28" w:type="dxa"/>
            </w:tcMar>
            <w:vAlign w:val="center"/>
          </w:tcPr>
          <w:p w14:paraId="543A2A19" w14:textId="32D99CD9" w:rsidR="00E71164" w:rsidRPr="003B7A00" w:rsidRDefault="008101F9" w:rsidP="008101F9">
            <w:pPr>
              <w:pStyle w:val="ae"/>
              <w:snapToGrid w:val="0"/>
              <w:ind w:leftChars="0" w:left="34"/>
              <w:jc w:val="left"/>
              <w:rPr>
                <w:rFonts w:asciiTheme="majorEastAsia" w:eastAsiaTheme="majorEastAsia" w:hAnsiTheme="majorEastAsia"/>
                <w:sz w:val="20"/>
                <w:szCs w:val="20"/>
              </w:rPr>
            </w:pPr>
            <w:r>
              <w:rPr>
                <w:rFonts w:asciiTheme="majorEastAsia" w:eastAsiaTheme="majorEastAsia" w:hAnsiTheme="majorEastAsia" w:hint="eastAsia"/>
                <w:sz w:val="20"/>
                <w:szCs w:val="20"/>
              </w:rPr>
              <w:t>提供元の機関で</w:t>
            </w:r>
            <w:r w:rsidR="00E71164" w:rsidRPr="003B7A00">
              <w:rPr>
                <w:rFonts w:asciiTheme="majorEastAsia" w:eastAsiaTheme="majorEastAsia" w:hAnsiTheme="majorEastAsia" w:hint="eastAsia"/>
                <w:sz w:val="20"/>
                <w:szCs w:val="20"/>
              </w:rPr>
              <w:t>連結可能匿名化された試料・情報</w:t>
            </w:r>
            <w:r>
              <w:rPr>
                <w:rFonts w:asciiTheme="majorEastAsia" w:eastAsiaTheme="majorEastAsia" w:hAnsiTheme="majorEastAsia" w:hint="eastAsia"/>
                <w:sz w:val="20"/>
                <w:szCs w:val="20"/>
              </w:rPr>
              <w:t>の提供を受ける</w:t>
            </w:r>
          </w:p>
        </w:tc>
        <w:tc>
          <w:tcPr>
            <w:tcW w:w="1048" w:type="dxa"/>
            <w:tcBorders>
              <w:right w:val="nil"/>
            </w:tcBorders>
            <w:tcMar>
              <w:top w:w="28" w:type="dxa"/>
              <w:bottom w:w="28" w:type="dxa"/>
            </w:tcMar>
            <w:vAlign w:val="center"/>
          </w:tcPr>
          <w:p w14:paraId="566DDAD8"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4F718189"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0834248" w14:textId="6B7A6AD2"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535311" w:rsidRPr="003B7A00">
              <w:rPr>
                <w:rFonts w:asciiTheme="majorEastAsia" w:eastAsiaTheme="majorEastAsia" w:hAnsiTheme="majorEastAsia" w:hint="eastAsia"/>
                <w:sz w:val="20"/>
                <w:szCs w:val="20"/>
              </w:rPr>
              <w:t>2-4</w:t>
            </w:r>
            <w:r w:rsidRPr="003B7A00">
              <w:rPr>
                <w:rFonts w:asciiTheme="majorEastAsia" w:eastAsiaTheme="majorEastAsia" w:hAnsiTheme="majorEastAsia" w:hint="eastAsia"/>
                <w:sz w:val="20"/>
                <w:szCs w:val="20"/>
              </w:rPr>
              <w:t>-8へ</w:t>
            </w:r>
          </w:p>
          <w:p w14:paraId="56929201" w14:textId="2CB24970"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535311" w:rsidRPr="003B7A00">
              <w:rPr>
                <w:rFonts w:asciiTheme="majorEastAsia" w:eastAsiaTheme="majorEastAsia" w:hAnsiTheme="majorEastAsia" w:hint="eastAsia"/>
                <w:sz w:val="20"/>
                <w:szCs w:val="20"/>
              </w:rPr>
              <w:t>2-4</w:t>
            </w:r>
            <w:r w:rsidR="00085F0D">
              <w:rPr>
                <w:rFonts w:asciiTheme="majorEastAsia" w:eastAsiaTheme="majorEastAsia" w:hAnsiTheme="majorEastAsia" w:hint="eastAsia"/>
                <w:sz w:val="20"/>
                <w:szCs w:val="20"/>
              </w:rPr>
              <w:t>-10</w:t>
            </w:r>
            <w:r w:rsidRPr="003B7A00">
              <w:rPr>
                <w:rFonts w:asciiTheme="majorEastAsia" w:eastAsiaTheme="majorEastAsia" w:hAnsiTheme="majorEastAsia" w:hint="eastAsia"/>
                <w:sz w:val="20"/>
                <w:szCs w:val="20"/>
              </w:rPr>
              <w:t>へ</w:t>
            </w:r>
          </w:p>
        </w:tc>
      </w:tr>
      <w:tr w:rsidR="00E71164" w:rsidRPr="003B7A00" w14:paraId="2A26AA25" w14:textId="77777777" w:rsidTr="00045B5B">
        <w:tc>
          <w:tcPr>
            <w:tcW w:w="978" w:type="dxa"/>
            <w:tcMar>
              <w:top w:w="28" w:type="dxa"/>
              <w:bottom w:w="28" w:type="dxa"/>
            </w:tcMar>
            <w:vAlign w:val="center"/>
          </w:tcPr>
          <w:p w14:paraId="7DD6AE94" w14:textId="125560D4" w:rsidR="00E71164" w:rsidRPr="003B7A00" w:rsidRDefault="00535311" w:rsidP="00167140">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2-4</w:t>
            </w:r>
            <w:r w:rsidR="00E71164" w:rsidRPr="003B7A00">
              <w:rPr>
                <w:rFonts w:asciiTheme="majorEastAsia" w:eastAsiaTheme="majorEastAsia" w:hAnsiTheme="majorEastAsia" w:hint="eastAsia"/>
                <w:sz w:val="20"/>
                <w:szCs w:val="20"/>
              </w:rPr>
              <w:t>-8</w:t>
            </w:r>
          </w:p>
        </w:tc>
        <w:tc>
          <w:tcPr>
            <w:tcW w:w="5799" w:type="dxa"/>
            <w:tcMar>
              <w:top w:w="28" w:type="dxa"/>
              <w:bottom w:w="28" w:type="dxa"/>
            </w:tcMar>
          </w:tcPr>
          <w:p w14:paraId="2FF46924" w14:textId="77777777" w:rsidR="00E71164" w:rsidRPr="003B7A00" w:rsidRDefault="00E71164" w:rsidP="00167140">
            <w:pPr>
              <w:pStyle w:val="ae"/>
              <w:snapToGrid w:val="0"/>
              <w:ind w:leftChars="0" w:left="34"/>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平成29年５月30日以降に試料を解析して個人識別符号に該当するゲノムデータを取得する</w:t>
            </w:r>
          </w:p>
        </w:tc>
        <w:tc>
          <w:tcPr>
            <w:tcW w:w="1048" w:type="dxa"/>
            <w:tcBorders>
              <w:right w:val="nil"/>
            </w:tcBorders>
            <w:tcMar>
              <w:top w:w="28" w:type="dxa"/>
              <w:bottom w:w="28" w:type="dxa"/>
            </w:tcMar>
            <w:vAlign w:val="center"/>
          </w:tcPr>
          <w:p w14:paraId="4E7249D7"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1187AD0D"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1D068D70" w14:textId="63B9537E"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535311" w:rsidRPr="003B7A00">
              <w:rPr>
                <w:rFonts w:asciiTheme="majorEastAsia" w:eastAsiaTheme="majorEastAsia" w:hAnsiTheme="majorEastAsia" w:hint="eastAsia"/>
                <w:sz w:val="20"/>
                <w:szCs w:val="20"/>
              </w:rPr>
              <w:t>2-4</w:t>
            </w:r>
            <w:r w:rsidR="00085F0D">
              <w:rPr>
                <w:rFonts w:asciiTheme="majorEastAsia" w:eastAsiaTheme="majorEastAsia" w:hAnsiTheme="majorEastAsia" w:hint="eastAsia"/>
                <w:sz w:val="20"/>
                <w:szCs w:val="20"/>
              </w:rPr>
              <w:t>-10</w:t>
            </w:r>
            <w:r w:rsidRPr="003B7A00">
              <w:rPr>
                <w:rFonts w:asciiTheme="majorEastAsia" w:eastAsiaTheme="majorEastAsia" w:hAnsiTheme="majorEastAsia" w:hint="eastAsia"/>
                <w:sz w:val="20"/>
                <w:szCs w:val="20"/>
              </w:rPr>
              <w:t>へ</w:t>
            </w:r>
          </w:p>
          <w:p w14:paraId="1F6CC0A1" w14:textId="3FA96E99"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535311" w:rsidRPr="003B7A00">
              <w:rPr>
                <w:rFonts w:asciiTheme="majorEastAsia" w:eastAsiaTheme="majorEastAsia" w:hAnsiTheme="majorEastAsia" w:hint="eastAsia"/>
                <w:sz w:val="20"/>
                <w:szCs w:val="20"/>
              </w:rPr>
              <w:t>2-4</w:t>
            </w:r>
            <w:r w:rsidR="00D805A6" w:rsidRPr="003B7A00">
              <w:rPr>
                <w:rFonts w:asciiTheme="majorEastAsia" w:eastAsiaTheme="majorEastAsia" w:hAnsiTheme="majorEastAsia" w:hint="eastAsia"/>
                <w:sz w:val="20"/>
                <w:szCs w:val="20"/>
              </w:rPr>
              <w:t>-9</w:t>
            </w:r>
            <w:r w:rsidRPr="003B7A00">
              <w:rPr>
                <w:rFonts w:asciiTheme="majorEastAsia" w:eastAsiaTheme="majorEastAsia" w:hAnsiTheme="majorEastAsia" w:hint="eastAsia"/>
                <w:sz w:val="20"/>
                <w:szCs w:val="20"/>
              </w:rPr>
              <w:t>へ</w:t>
            </w:r>
          </w:p>
        </w:tc>
      </w:tr>
      <w:tr w:rsidR="00E71164" w:rsidRPr="003B7A00" w14:paraId="4314D70D" w14:textId="77777777" w:rsidTr="00045B5B">
        <w:tc>
          <w:tcPr>
            <w:tcW w:w="978" w:type="dxa"/>
            <w:tcMar>
              <w:top w:w="28" w:type="dxa"/>
              <w:bottom w:w="28" w:type="dxa"/>
            </w:tcMar>
            <w:vAlign w:val="center"/>
          </w:tcPr>
          <w:p w14:paraId="026EEEED" w14:textId="66D3584F" w:rsidR="00E71164" w:rsidRPr="003B7A00" w:rsidRDefault="00535311" w:rsidP="00167140">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2-4</w:t>
            </w:r>
            <w:r w:rsidR="00085F0D">
              <w:rPr>
                <w:rFonts w:asciiTheme="majorEastAsia" w:eastAsiaTheme="majorEastAsia" w:hAnsiTheme="majorEastAsia" w:hint="eastAsia"/>
                <w:sz w:val="20"/>
                <w:szCs w:val="20"/>
              </w:rPr>
              <w:t>-9</w:t>
            </w:r>
          </w:p>
        </w:tc>
        <w:tc>
          <w:tcPr>
            <w:tcW w:w="5799" w:type="dxa"/>
            <w:tcMar>
              <w:top w:w="28" w:type="dxa"/>
              <w:bottom w:w="28" w:type="dxa"/>
            </w:tcMar>
            <w:vAlign w:val="center"/>
          </w:tcPr>
          <w:p w14:paraId="6E8BD195" w14:textId="77777777" w:rsidR="008101F9" w:rsidRDefault="008101F9" w:rsidP="00167140">
            <w:pPr>
              <w:pStyle w:val="ae"/>
              <w:snapToGrid w:val="0"/>
              <w:ind w:leftChars="0" w:left="34"/>
              <w:jc w:val="left"/>
              <w:rPr>
                <w:rFonts w:asciiTheme="majorEastAsia" w:eastAsiaTheme="majorEastAsia" w:hAnsiTheme="majorEastAsia"/>
                <w:sz w:val="20"/>
                <w:szCs w:val="20"/>
              </w:rPr>
            </w:pPr>
            <w:r>
              <w:rPr>
                <w:rFonts w:asciiTheme="majorEastAsia" w:eastAsiaTheme="majorEastAsia" w:hAnsiTheme="majorEastAsia" w:hint="eastAsia"/>
                <w:sz w:val="20"/>
                <w:szCs w:val="20"/>
              </w:rPr>
              <w:t>提供元の機関において、</w:t>
            </w:r>
            <w:r w:rsidR="00D805A6" w:rsidRPr="003B7A00">
              <w:rPr>
                <w:rFonts w:asciiTheme="majorEastAsia" w:eastAsiaTheme="majorEastAsia" w:hAnsiTheme="majorEastAsia" w:hint="eastAsia"/>
                <w:sz w:val="20"/>
                <w:szCs w:val="20"/>
              </w:rPr>
              <w:t>新医学系指針における</w:t>
            </w:r>
            <w:r w:rsidR="00E71164" w:rsidRPr="003B7A00">
              <w:rPr>
                <w:rFonts w:asciiTheme="majorEastAsia" w:eastAsiaTheme="majorEastAsia" w:hAnsiTheme="majorEastAsia" w:hint="eastAsia"/>
                <w:sz w:val="20"/>
                <w:szCs w:val="20"/>
              </w:rPr>
              <w:t>「匿名化されているもの（どの研究対象者の試料・情報であるかが直ちに判別できないよう、加工又は管理されたものに限る。）」に該当する</w:t>
            </w:r>
          </w:p>
          <w:p w14:paraId="74D0A900" w14:textId="04F42C21" w:rsidR="00E71164" w:rsidRPr="003B7A00" w:rsidRDefault="00D805A6" w:rsidP="00167140">
            <w:pPr>
              <w:pStyle w:val="ae"/>
              <w:snapToGrid w:val="0"/>
              <w:ind w:leftChars="0" w:left="34"/>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（対応表の管理を適切に行うよう整備すれば該当する場合も含む）</w:t>
            </w:r>
          </w:p>
        </w:tc>
        <w:tc>
          <w:tcPr>
            <w:tcW w:w="1048" w:type="dxa"/>
            <w:tcBorders>
              <w:right w:val="nil"/>
            </w:tcBorders>
            <w:tcMar>
              <w:top w:w="28" w:type="dxa"/>
              <w:bottom w:w="28" w:type="dxa"/>
            </w:tcMar>
            <w:vAlign w:val="center"/>
          </w:tcPr>
          <w:p w14:paraId="03F059F8"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36B837F7"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447D366" w14:textId="1BD186E8" w:rsidR="00E71164" w:rsidRPr="003B7A00" w:rsidRDefault="00D805A6"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→Ｃ</w:t>
            </w:r>
          </w:p>
          <w:p w14:paraId="6285D3A2" w14:textId="65DD68AC" w:rsidR="00E71164" w:rsidRPr="003B7A00" w:rsidRDefault="00D805A6"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2E0D9A">
              <w:rPr>
                <w:rFonts w:asciiTheme="majorEastAsia" w:eastAsiaTheme="majorEastAsia" w:hAnsiTheme="majorEastAsia" w:hint="eastAsia"/>
                <w:sz w:val="20"/>
                <w:szCs w:val="20"/>
              </w:rPr>
              <w:t>2-4-10</w:t>
            </w:r>
          </w:p>
        </w:tc>
      </w:tr>
      <w:tr w:rsidR="00E71164" w:rsidRPr="003B7A00" w14:paraId="2399FD3B" w14:textId="77777777" w:rsidTr="00045B5B">
        <w:tc>
          <w:tcPr>
            <w:tcW w:w="978" w:type="dxa"/>
            <w:tcMar>
              <w:top w:w="28" w:type="dxa"/>
              <w:bottom w:w="28" w:type="dxa"/>
            </w:tcMar>
            <w:vAlign w:val="center"/>
          </w:tcPr>
          <w:p w14:paraId="72CD212F" w14:textId="1F6EFD2E" w:rsidR="00E71164" w:rsidRPr="003B7A00" w:rsidRDefault="00535311" w:rsidP="00167140">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2-4</w:t>
            </w:r>
            <w:r w:rsidR="00085F0D">
              <w:rPr>
                <w:rFonts w:asciiTheme="majorEastAsia" w:eastAsiaTheme="majorEastAsia" w:hAnsiTheme="majorEastAsia" w:hint="eastAsia"/>
                <w:sz w:val="20"/>
                <w:szCs w:val="20"/>
              </w:rPr>
              <w:t>-10</w:t>
            </w:r>
          </w:p>
        </w:tc>
        <w:tc>
          <w:tcPr>
            <w:tcW w:w="5799" w:type="dxa"/>
            <w:tcMar>
              <w:top w:w="28" w:type="dxa"/>
              <w:bottom w:w="28" w:type="dxa"/>
            </w:tcMar>
            <w:vAlign w:val="center"/>
          </w:tcPr>
          <w:p w14:paraId="427EFBC4" w14:textId="61630533" w:rsidR="00E71164" w:rsidRPr="003B7A00" w:rsidRDefault="00E71164" w:rsidP="008101F9">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当該研究の方法及び内容、研究に用いられる試料・情報の内容その他の理由によりオプトアウト</w:t>
            </w:r>
            <w:r w:rsidR="008101F9">
              <w:rPr>
                <w:rFonts w:asciiTheme="majorEastAsia" w:eastAsiaTheme="majorEastAsia" w:hAnsiTheme="majorEastAsia" w:hint="eastAsia"/>
                <w:sz w:val="20"/>
                <w:szCs w:val="20"/>
              </w:rPr>
              <w:t>により</w:t>
            </w:r>
            <w:r w:rsidRPr="003B7A00">
              <w:rPr>
                <w:rFonts w:asciiTheme="majorEastAsia" w:eastAsiaTheme="majorEastAsia" w:hAnsiTheme="majorEastAsia" w:hint="eastAsia"/>
                <w:sz w:val="20"/>
                <w:szCs w:val="20"/>
              </w:rPr>
              <w:t>実施</w:t>
            </w:r>
            <w:r w:rsidR="008101F9">
              <w:rPr>
                <w:rFonts w:asciiTheme="majorEastAsia" w:eastAsiaTheme="majorEastAsia" w:hAnsiTheme="majorEastAsia" w:hint="eastAsia"/>
                <w:sz w:val="20"/>
                <w:szCs w:val="20"/>
              </w:rPr>
              <w:t>することが</w:t>
            </w:r>
            <w:r w:rsidRPr="003B7A00">
              <w:rPr>
                <w:rFonts w:asciiTheme="majorEastAsia" w:eastAsiaTheme="majorEastAsia" w:hAnsiTheme="majorEastAsia" w:hint="eastAsia"/>
                <w:sz w:val="20"/>
                <w:szCs w:val="20"/>
              </w:rPr>
              <w:t>できない研究である</w:t>
            </w:r>
          </w:p>
        </w:tc>
        <w:tc>
          <w:tcPr>
            <w:tcW w:w="1048" w:type="dxa"/>
            <w:tcBorders>
              <w:right w:val="nil"/>
            </w:tcBorders>
            <w:tcMar>
              <w:top w:w="28" w:type="dxa"/>
              <w:bottom w:w="28" w:type="dxa"/>
            </w:tcMar>
            <w:vAlign w:val="center"/>
          </w:tcPr>
          <w:p w14:paraId="1C8D5311"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74B863E0"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60DC8B20" w14:textId="49CF26F4"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535311" w:rsidRPr="003B7A00">
              <w:rPr>
                <w:rFonts w:asciiTheme="majorEastAsia" w:eastAsiaTheme="majorEastAsia" w:hAnsiTheme="majorEastAsia" w:hint="eastAsia"/>
                <w:sz w:val="20"/>
                <w:szCs w:val="20"/>
              </w:rPr>
              <w:t>2-4</w:t>
            </w:r>
            <w:r w:rsidR="002E0D9A">
              <w:rPr>
                <w:rFonts w:asciiTheme="majorEastAsia" w:eastAsiaTheme="majorEastAsia" w:hAnsiTheme="majorEastAsia" w:hint="eastAsia"/>
                <w:sz w:val="20"/>
                <w:szCs w:val="20"/>
              </w:rPr>
              <w:t>-11</w:t>
            </w:r>
            <w:r w:rsidRPr="003B7A00">
              <w:rPr>
                <w:rFonts w:asciiTheme="majorEastAsia" w:eastAsiaTheme="majorEastAsia" w:hAnsiTheme="majorEastAsia" w:hint="eastAsia"/>
                <w:sz w:val="20"/>
                <w:szCs w:val="20"/>
              </w:rPr>
              <w:t>へ</w:t>
            </w:r>
          </w:p>
          <w:p w14:paraId="07D2231E"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→Ｄ</w:t>
            </w:r>
          </w:p>
        </w:tc>
      </w:tr>
      <w:tr w:rsidR="00E71164" w:rsidRPr="003B7A00" w14:paraId="07CEF2E8" w14:textId="77777777" w:rsidTr="00045B5B">
        <w:tc>
          <w:tcPr>
            <w:tcW w:w="978" w:type="dxa"/>
            <w:tcMar>
              <w:top w:w="28" w:type="dxa"/>
              <w:bottom w:w="28" w:type="dxa"/>
            </w:tcMar>
            <w:vAlign w:val="center"/>
          </w:tcPr>
          <w:p w14:paraId="65949746" w14:textId="4BF8905F" w:rsidR="00E71164" w:rsidRPr="003B7A00" w:rsidRDefault="00535311" w:rsidP="00167140">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2-4</w:t>
            </w:r>
            <w:r w:rsidR="002E0D9A">
              <w:rPr>
                <w:rFonts w:asciiTheme="majorEastAsia" w:eastAsiaTheme="majorEastAsia" w:hAnsiTheme="majorEastAsia" w:hint="eastAsia"/>
                <w:sz w:val="20"/>
                <w:szCs w:val="20"/>
              </w:rPr>
              <w:t>-11</w:t>
            </w:r>
          </w:p>
        </w:tc>
        <w:tc>
          <w:tcPr>
            <w:tcW w:w="5799" w:type="dxa"/>
            <w:tcMar>
              <w:top w:w="28" w:type="dxa"/>
              <w:bottom w:w="28" w:type="dxa"/>
            </w:tcMar>
            <w:vAlign w:val="center"/>
          </w:tcPr>
          <w:p w14:paraId="107C4647" w14:textId="77777777" w:rsidR="00E71164" w:rsidRPr="003B7A00" w:rsidRDefault="00E71164" w:rsidP="00167140">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当該研究が、社会的に重要性の高い研究である</w:t>
            </w:r>
          </w:p>
        </w:tc>
        <w:tc>
          <w:tcPr>
            <w:tcW w:w="1048" w:type="dxa"/>
            <w:tcBorders>
              <w:right w:val="nil"/>
            </w:tcBorders>
            <w:tcMar>
              <w:top w:w="28" w:type="dxa"/>
              <w:bottom w:w="28" w:type="dxa"/>
            </w:tcMar>
            <w:vAlign w:val="center"/>
          </w:tcPr>
          <w:p w14:paraId="0AA0D036"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566066DB"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4B56C516"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→Ｅ</w:t>
            </w:r>
          </w:p>
          <w:p w14:paraId="5AD3BB8D" w14:textId="77777777" w:rsidR="00E71164" w:rsidRPr="003B7A00" w:rsidRDefault="00E71164" w:rsidP="0016714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→Ｆ</w:t>
            </w:r>
          </w:p>
        </w:tc>
      </w:tr>
      <w:tr w:rsidR="00E71164" w:rsidRPr="003B7A00" w14:paraId="18911B4E" w14:textId="77777777" w:rsidTr="00045B5B">
        <w:trPr>
          <w:gridAfter w:val="1"/>
          <w:wAfter w:w="7" w:type="dxa"/>
        </w:trPr>
        <w:tc>
          <w:tcPr>
            <w:tcW w:w="978" w:type="dxa"/>
            <w:shd w:val="clear" w:color="auto" w:fill="EAF1DD" w:themeFill="accent3" w:themeFillTint="33"/>
            <w:vAlign w:val="center"/>
          </w:tcPr>
          <w:p w14:paraId="29496A3A" w14:textId="77777777" w:rsidR="00E71164" w:rsidRPr="003B7A00" w:rsidRDefault="00E71164" w:rsidP="00167140">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結果</w:t>
            </w:r>
          </w:p>
        </w:tc>
        <w:tc>
          <w:tcPr>
            <w:tcW w:w="5799" w:type="dxa"/>
            <w:shd w:val="clear" w:color="auto" w:fill="EAF1DD" w:themeFill="accent3" w:themeFillTint="33"/>
            <w:vAlign w:val="center"/>
          </w:tcPr>
          <w:p w14:paraId="007CF28A" w14:textId="77777777" w:rsidR="00E71164" w:rsidRPr="003B7A00" w:rsidRDefault="00E71164" w:rsidP="00167140">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満たすべき事項（できていない場合は実施すること）</w:t>
            </w:r>
          </w:p>
        </w:tc>
        <w:tc>
          <w:tcPr>
            <w:tcW w:w="2566" w:type="dxa"/>
            <w:gridSpan w:val="2"/>
            <w:shd w:val="clear" w:color="auto" w:fill="EAF1DD" w:themeFill="accent3" w:themeFillTint="33"/>
            <w:vAlign w:val="center"/>
          </w:tcPr>
          <w:p w14:paraId="547145D7" w14:textId="77777777" w:rsidR="00E71164" w:rsidRPr="003B7A00" w:rsidRDefault="00E71164" w:rsidP="00167140">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倫理審査委員会での手続</w:t>
            </w:r>
          </w:p>
        </w:tc>
      </w:tr>
      <w:tr w:rsidR="00E71164" w:rsidRPr="003B7A00" w14:paraId="6FA753A7" w14:textId="77777777" w:rsidTr="00045B5B">
        <w:trPr>
          <w:gridAfter w:val="1"/>
          <w:wAfter w:w="7" w:type="dxa"/>
        </w:trPr>
        <w:tc>
          <w:tcPr>
            <w:tcW w:w="978" w:type="dxa"/>
            <w:vAlign w:val="center"/>
          </w:tcPr>
          <w:p w14:paraId="11D1483F" w14:textId="77777777" w:rsidR="00E71164" w:rsidRPr="003B7A00" w:rsidRDefault="00E71164" w:rsidP="00167140">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Ａ</w:t>
            </w:r>
          </w:p>
        </w:tc>
        <w:tc>
          <w:tcPr>
            <w:tcW w:w="5799" w:type="dxa"/>
          </w:tcPr>
          <w:p w14:paraId="24CD4240" w14:textId="1153ECC9" w:rsidR="006B4DD8" w:rsidRPr="006B4DD8" w:rsidRDefault="003A41BE" w:rsidP="006B4DD8">
            <w:pPr>
              <w:pStyle w:val="ae"/>
              <w:spacing w:line="280" w:lineRule="exact"/>
              <w:ind w:leftChars="0" w:left="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E71164" w:rsidRPr="003B7A00">
              <w:rPr>
                <w:rFonts w:asciiTheme="majorEastAsia" w:eastAsiaTheme="majorEastAsia" w:hAnsiTheme="majorEastAsia" w:hint="eastAsia"/>
                <w:sz w:val="20"/>
                <w:szCs w:val="24"/>
              </w:rPr>
              <w:t>手続は不要</w:t>
            </w:r>
          </w:p>
        </w:tc>
        <w:tc>
          <w:tcPr>
            <w:tcW w:w="2566" w:type="dxa"/>
            <w:gridSpan w:val="2"/>
            <w:vAlign w:val="center"/>
          </w:tcPr>
          <w:p w14:paraId="71734EEA" w14:textId="77777777" w:rsidR="00E71164" w:rsidRPr="003B7A00" w:rsidRDefault="00E71164" w:rsidP="00167140">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不要</w:t>
            </w:r>
          </w:p>
        </w:tc>
      </w:tr>
      <w:tr w:rsidR="00E71164" w:rsidRPr="003B7A00" w14:paraId="3C980FD5" w14:textId="77777777" w:rsidTr="00045B5B">
        <w:trPr>
          <w:gridAfter w:val="1"/>
          <w:wAfter w:w="7" w:type="dxa"/>
        </w:trPr>
        <w:tc>
          <w:tcPr>
            <w:tcW w:w="978" w:type="dxa"/>
            <w:vAlign w:val="center"/>
          </w:tcPr>
          <w:p w14:paraId="0141160C" w14:textId="3AE9D9C5" w:rsidR="00E71164" w:rsidRPr="003B7A00" w:rsidRDefault="00D805A6" w:rsidP="00456F25">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Ｂ</w:t>
            </w:r>
          </w:p>
        </w:tc>
        <w:tc>
          <w:tcPr>
            <w:tcW w:w="5799" w:type="dxa"/>
          </w:tcPr>
          <w:p w14:paraId="09CB8A9C" w14:textId="4BB8B7E7" w:rsidR="00E71164" w:rsidRPr="003B7A00" w:rsidRDefault="00FC0ECD" w:rsidP="00F7077D">
            <w:pPr>
              <w:pStyle w:val="ae"/>
              <w:spacing w:line="280" w:lineRule="exact"/>
              <w:ind w:leftChars="0" w:left="200" w:hangingChars="100" w:hanging="20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E71164" w:rsidRPr="003B7A00">
              <w:rPr>
                <w:rFonts w:asciiTheme="majorEastAsia" w:eastAsiaTheme="majorEastAsia" w:hAnsiTheme="majorEastAsia" w:hint="eastAsia"/>
                <w:sz w:val="20"/>
                <w:szCs w:val="24"/>
              </w:rPr>
              <w:t>研究計画書等に、既存</w:t>
            </w:r>
            <w:r w:rsidR="00E71164" w:rsidRPr="003B7A00">
              <w:rPr>
                <w:rFonts w:asciiTheme="majorEastAsia" w:eastAsiaTheme="majorEastAsia" w:hAnsiTheme="majorEastAsia" w:hint="eastAsia"/>
                <w:sz w:val="20"/>
                <w:szCs w:val="20"/>
              </w:rPr>
              <w:t>試料・情報の提供</w:t>
            </w:r>
            <w:r w:rsidR="00E71164" w:rsidRPr="003B7A00">
              <w:rPr>
                <w:rFonts w:asciiTheme="majorEastAsia" w:eastAsiaTheme="majorEastAsia" w:hAnsiTheme="majorEastAsia" w:hint="eastAsia"/>
                <w:sz w:val="20"/>
                <w:szCs w:val="24"/>
              </w:rPr>
              <w:t>が終了した日（平成29年</w:t>
            </w:r>
            <w:r w:rsidR="003A41BE" w:rsidRPr="003B7A00">
              <w:rPr>
                <w:rFonts w:asciiTheme="majorEastAsia" w:eastAsiaTheme="majorEastAsia" w:hAnsiTheme="majorEastAsia" w:hint="eastAsia"/>
                <w:sz w:val="20"/>
                <w:szCs w:val="24"/>
              </w:rPr>
              <w:t>５</w:t>
            </w:r>
            <w:r w:rsidR="00E71164" w:rsidRPr="003B7A00">
              <w:rPr>
                <w:rFonts w:asciiTheme="majorEastAsia" w:eastAsiaTheme="majorEastAsia" w:hAnsiTheme="majorEastAsia" w:hint="eastAsia"/>
                <w:sz w:val="20"/>
                <w:szCs w:val="24"/>
              </w:rPr>
              <w:t>月29日以前であること）を記録すること</w:t>
            </w:r>
          </w:p>
        </w:tc>
        <w:tc>
          <w:tcPr>
            <w:tcW w:w="2566" w:type="dxa"/>
            <w:gridSpan w:val="2"/>
            <w:vAlign w:val="center"/>
          </w:tcPr>
          <w:p w14:paraId="60912DD4" w14:textId="77777777" w:rsidR="00E71164" w:rsidRPr="003B7A00" w:rsidRDefault="00E71164" w:rsidP="00167140">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不要</w:t>
            </w:r>
          </w:p>
        </w:tc>
      </w:tr>
      <w:tr w:rsidR="00E71164" w:rsidRPr="003B7A00" w14:paraId="30D25F5A" w14:textId="77777777" w:rsidTr="00045B5B">
        <w:trPr>
          <w:gridAfter w:val="1"/>
          <w:wAfter w:w="7" w:type="dxa"/>
        </w:trPr>
        <w:tc>
          <w:tcPr>
            <w:tcW w:w="978" w:type="dxa"/>
            <w:vAlign w:val="center"/>
          </w:tcPr>
          <w:p w14:paraId="7A458886" w14:textId="77777777" w:rsidR="00E71164" w:rsidRPr="003B7A00" w:rsidRDefault="00E71164" w:rsidP="00167140">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Ｃ</w:t>
            </w:r>
          </w:p>
        </w:tc>
        <w:tc>
          <w:tcPr>
            <w:tcW w:w="5799" w:type="dxa"/>
          </w:tcPr>
          <w:p w14:paraId="25857691" w14:textId="4B15CC9A" w:rsidR="00660D54" w:rsidRDefault="00660D54" w:rsidP="00CB5AAA">
            <w:pPr>
              <w:pStyle w:val="ae"/>
              <w:spacing w:line="280" w:lineRule="exact"/>
              <w:ind w:leftChars="0" w:left="17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00F761E8">
              <w:rPr>
                <w:rFonts w:asciiTheme="majorEastAsia" w:eastAsiaTheme="majorEastAsia" w:hAnsiTheme="majorEastAsia" w:hint="eastAsia"/>
                <w:sz w:val="20"/>
                <w:szCs w:val="20"/>
              </w:rPr>
              <w:t>研究対象者等に通知し、又は公開する場合に該当</w:t>
            </w:r>
            <w:r>
              <w:rPr>
                <w:rFonts w:asciiTheme="majorEastAsia" w:eastAsiaTheme="majorEastAsia" w:hAnsiTheme="majorEastAsia" w:hint="eastAsia"/>
                <w:sz w:val="20"/>
                <w:szCs w:val="24"/>
              </w:rPr>
              <w:t>】</w:t>
            </w:r>
          </w:p>
          <w:p w14:paraId="43304291" w14:textId="1F4401C1" w:rsidR="006D57D9" w:rsidRPr="003B7A00" w:rsidRDefault="00FC0ECD" w:rsidP="00F7077D">
            <w:pPr>
              <w:pStyle w:val="ae"/>
              <w:spacing w:line="280" w:lineRule="exact"/>
              <w:ind w:leftChars="0" w:left="200" w:hangingChars="100" w:hanging="20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045B5B">
              <w:rPr>
                <w:rFonts w:asciiTheme="majorEastAsia" w:eastAsiaTheme="majorEastAsia" w:hAnsiTheme="majorEastAsia" w:hint="eastAsia"/>
                <w:sz w:val="20"/>
                <w:szCs w:val="24"/>
              </w:rPr>
              <w:t>新医学系指針</w:t>
            </w:r>
            <w:r w:rsidR="00CB5AAA">
              <w:rPr>
                <w:rFonts w:asciiTheme="majorEastAsia" w:eastAsiaTheme="majorEastAsia" w:hAnsiTheme="majorEastAsia" w:hint="eastAsia"/>
                <w:sz w:val="20"/>
                <w:szCs w:val="24"/>
              </w:rPr>
              <w:t>施行後に提供を受ける際に、提供元の機関におけるインフォームド・コンセントの手続等ついて</w:t>
            </w:r>
            <w:r w:rsidR="003A41BE" w:rsidRPr="003B7A00">
              <w:rPr>
                <w:rFonts w:asciiTheme="majorEastAsia" w:eastAsiaTheme="majorEastAsia" w:hAnsiTheme="majorEastAsia" w:hint="eastAsia"/>
                <w:sz w:val="20"/>
                <w:szCs w:val="24"/>
              </w:rPr>
              <w:t>下記の</w:t>
            </w:r>
            <w:r w:rsidR="006D57D9" w:rsidRPr="003B7A00">
              <w:rPr>
                <w:rFonts w:asciiTheme="majorEastAsia" w:eastAsiaTheme="majorEastAsia" w:hAnsiTheme="majorEastAsia" w:hint="eastAsia"/>
                <w:sz w:val="20"/>
                <w:szCs w:val="24"/>
              </w:rPr>
              <w:t>確認事項ア～ウの確認を行う</w:t>
            </w:r>
            <w:r w:rsidR="00E716BD" w:rsidRPr="003B7A00">
              <w:rPr>
                <w:rFonts w:asciiTheme="majorEastAsia" w:eastAsiaTheme="majorEastAsia" w:hAnsiTheme="majorEastAsia" w:hint="eastAsia"/>
                <w:sz w:val="20"/>
                <w:szCs w:val="24"/>
              </w:rPr>
              <w:t>こと</w:t>
            </w:r>
          </w:p>
          <w:p w14:paraId="5893668D" w14:textId="7C1696B0" w:rsidR="00E71164" w:rsidRDefault="00FC0ECD" w:rsidP="00167140">
            <w:pPr>
              <w:pStyle w:val="ae"/>
              <w:spacing w:line="280" w:lineRule="exact"/>
              <w:ind w:leftChars="0" w:left="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B00E7F" w:rsidRPr="003B7A00">
              <w:rPr>
                <w:rFonts w:asciiTheme="majorEastAsia" w:eastAsiaTheme="majorEastAsia" w:hAnsiTheme="majorEastAsia" w:hint="eastAsia"/>
                <w:sz w:val="20"/>
                <w:szCs w:val="24"/>
              </w:rPr>
              <w:t>研究計画書に必要な事項を記載すること</w:t>
            </w:r>
          </w:p>
          <w:p w14:paraId="378C7700" w14:textId="6A92F27E" w:rsidR="006B4DD8" w:rsidRDefault="006B4DD8" w:rsidP="00F7077D">
            <w:pPr>
              <w:pStyle w:val="ae"/>
              <w:spacing w:line="280" w:lineRule="exact"/>
              <w:ind w:leftChars="100" w:left="41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Pr="006B4DD8">
              <w:rPr>
                <w:rFonts w:asciiTheme="majorEastAsia" w:eastAsiaTheme="majorEastAsia" w:hAnsiTheme="majorEastAsia" w:hint="eastAsia"/>
                <w:sz w:val="20"/>
                <w:szCs w:val="24"/>
              </w:rPr>
              <w:t>既存試料・情報の提供のみを行う者の氏名及び所属機関の名称</w:t>
            </w:r>
            <w:r>
              <w:rPr>
                <w:rFonts w:asciiTheme="majorEastAsia" w:eastAsiaTheme="majorEastAsia" w:hAnsiTheme="majorEastAsia" w:hint="eastAsia"/>
                <w:sz w:val="20"/>
                <w:szCs w:val="24"/>
              </w:rPr>
              <w:t>（</w:t>
            </w:r>
            <w:r w:rsidRPr="006B4DD8">
              <w:rPr>
                <w:rFonts w:asciiTheme="majorEastAsia" w:eastAsiaTheme="majorEastAsia" w:hAnsiTheme="majorEastAsia" w:hint="eastAsia"/>
                <w:sz w:val="20"/>
                <w:szCs w:val="24"/>
              </w:rPr>
              <w:t>ガイダンス本編第８の解説を参照して修正</w:t>
            </w:r>
            <w:r>
              <w:rPr>
                <w:rFonts w:asciiTheme="majorEastAsia" w:eastAsiaTheme="majorEastAsia" w:hAnsiTheme="majorEastAsia" w:hint="eastAsia"/>
                <w:sz w:val="20"/>
                <w:szCs w:val="24"/>
              </w:rPr>
              <w:t>）</w:t>
            </w:r>
          </w:p>
          <w:p w14:paraId="19223F92" w14:textId="2EE209FE" w:rsidR="006B0A0F" w:rsidRPr="006B0A0F" w:rsidRDefault="006B0A0F" w:rsidP="00F7077D">
            <w:pPr>
              <w:pStyle w:val="ae"/>
              <w:spacing w:line="280" w:lineRule="exact"/>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4"/>
              </w:rPr>
              <w:t>・通知又は公開する内容</w:t>
            </w:r>
          </w:p>
          <w:p w14:paraId="6A438BA7" w14:textId="77777777" w:rsidR="00E71164" w:rsidRDefault="00FC0ECD" w:rsidP="00AE00B5">
            <w:pPr>
              <w:pStyle w:val="ae"/>
              <w:spacing w:line="280" w:lineRule="exact"/>
              <w:ind w:leftChars="0" w:left="200" w:hangingChars="100" w:hanging="20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8101F9">
              <w:rPr>
                <w:rFonts w:asciiTheme="majorEastAsia" w:eastAsiaTheme="majorEastAsia" w:hAnsiTheme="majorEastAsia" w:hint="eastAsia"/>
                <w:sz w:val="20"/>
                <w:szCs w:val="24"/>
              </w:rPr>
              <w:t>必要な事項を</w:t>
            </w:r>
            <w:r w:rsidR="008101F9">
              <w:rPr>
                <w:rFonts w:asciiTheme="majorEastAsia" w:eastAsiaTheme="majorEastAsia" w:hAnsiTheme="majorEastAsia" w:hint="eastAsia"/>
                <w:sz w:val="20"/>
                <w:szCs w:val="20"/>
              </w:rPr>
              <w:t>通知又は</w:t>
            </w:r>
            <w:r w:rsidR="00E71164" w:rsidRPr="003B7A00">
              <w:rPr>
                <w:rFonts w:asciiTheme="majorEastAsia" w:eastAsiaTheme="majorEastAsia" w:hAnsiTheme="majorEastAsia" w:hint="eastAsia"/>
                <w:sz w:val="20"/>
                <w:szCs w:val="20"/>
              </w:rPr>
              <w:t>公開すること</w:t>
            </w:r>
          </w:p>
          <w:p w14:paraId="1C074ACC" w14:textId="01DBCB90" w:rsidR="00AE00B5" w:rsidRPr="003B7A00" w:rsidRDefault="00EB47F3" w:rsidP="00AE00B5">
            <w:pPr>
              <w:pStyle w:val="ae"/>
              <w:spacing w:line="280" w:lineRule="exact"/>
              <w:ind w:leftChars="100" w:left="210"/>
              <w:rPr>
                <w:rFonts w:asciiTheme="majorEastAsia" w:eastAsiaTheme="majorEastAsia" w:hAnsiTheme="majorEastAsia"/>
                <w:sz w:val="20"/>
                <w:szCs w:val="20"/>
              </w:rPr>
            </w:pPr>
            <w:r>
              <w:rPr>
                <w:rFonts w:asciiTheme="majorEastAsia" w:eastAsiaTheme="majorEastAsia" w:hAnsiTheme="majorEastAsia" w:hint="eastAsia"/>
                <w:sz w:val="20"/>
                <w:szCs w:val="20"/>
              </w:rPr>
              <w:t>・記載事項は11ページ</w:t>
            </w:r>
            <w:r w:rsidR="00AE00B5">
              <w:rPr>
                <w:rFonts w:asciiTheme="majorEastAsia" w:eastAsiaTheme="majorEastAsia" w:hAnsiTheme="majorEastAsia" w:hint="eastAsia"/>
                <w:sz w:val="20"/>
                <w:szCs w:val="20"/>
              </w:rPr>
              <w:t>の《補足説明》を参照</w:t>
            </w:r>
          </w:p>
          <w:p w14:paraId="6856497A" w14:textId="6EFDE3FF" w:rsidR="00AE00B5" w:rsidRPr="00E55CE4" w:rsidRDefault="00E55CE4" w:rsidP="00E55CE4">
            <w:pPr>
              <w:spacing w:line="240" w:lineRule="exact"/>
              <w:rPr>
                <w:rFonts w:asciiTheme="majorEastAsia" w:eastAsiaTheme="majorEastAsia" w:hAnsiTheme="majorEastAsia"/>
                <w:sz w:val="20"/>
                <w:szCs w:val="20"/>
              </w:rPr>
            </w:pPr>
            <w:r>
              <w:rPr>
                <w:rFonts w:asciiTheme="majorEastAsia" w:eastAsiaTheme="majorEastAsia" w:hAnsiTheme="majorEastAsia" w:hint="eastAsia"/>
                <w:color w:val="FF0000"/>
                <w:sz w:val="20"/>
                <w:szCs w:val="20"/>
              </w:rPr>
              <w:t>※オプトアウト文書作成済みの場合は別紙３を参照の上、必要事項の追記をお願いいたします。</w:t>
            </w:r>
          </w:p>
        </w:tc>
        <w:tc>
          <w:tcPr>
            <w:tcW w:w="2566" w:type="dxa"/>
            <w:gridSpan w:val="2"/>
            <w:vAlign w:val="center"/>
          </w:tcPr>
          <w:p w14:paraId="514DCD86" w14:textId="77777777" w:rsidR="00E71164" w:rsidRPr="003B7A00" w:rsidRDefault="00E71164" w:rsidP="00167140">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不要</w:t>
            </w:r>
          </w:p>
        </w:tc>
      </w:tr>
      <w:tr w:rsidR="00E71164" w:rsidRPr="003B7A00" w14:paraId="62FAF591" w14:textId="77777777" w:rsidTr="00045B5B">
        <w:trPr>
          <w:gridAfter w:val="1"/>
          <w:wAfter w:w="7" w:type="dxa"/>
          <w:trHeight w:val="1266"/>
        </w:trPr>
        <w:tc>
          <w:tcPr>
            <w:tcW w:w="978" w:type="dxa"/>
            <w:vAlign w:val="center"/>
          </w:tcPr>
          <w:p w14:paraId="11A0D917" w14:textId="77777777" w:rsidR="00E71164" w:rsidRPr="003B7A00" w:rsidRDefault="00E71164" w:rsidP="00167140">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lastRenderedPageBreak/>
              <w:t>Ｄ</w:t>
            </w:r>
          </w:p>
        </w:tc>
        <w:tc>
          <w:tcPr>
            <w:tcW w:w="5799" w:type="dxa"/>
            <w:vAlign w:val="center"/>
          </w:tcPr>
          <w:p w14:paraId="1F00B149" w14:textId="51C341E3" w:rsidR="00660D54" w:rsidRDefault="00660D54" w:rsidP="00CB5AAA">
            <w:pPr>
              <w:pStyle w:val="ae"/>
              <w:spacing w:line="280" w:lineRule="exact"/>
              <w:ind w:leftChars="0" w:left="17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【特定の個人を識別することができる場合に該当】</w:t>
            </w:r>
          </w:p>
          <w:p w14:paraId="18A419D7" w14:textId="0F04182A" w:rsidR="00CB5AAA" w:rsidRPr="003B7A00" w:rsidRDefault="00CB5AAA" w:rsidP="00F7077D">
            <w:pPr>
              <w:pStyle w:val="ae"/>
              <w:spacing w:line="280" w:lineRule="exact"/>
              <w:ind w:leftChars="0" w:left="200" w:hangingChars="100" w:hanging="20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045B5B">
              <w:rPr>
                <w:rFonts w:asciiTheme="majorEastAsia" w:eastAsiaTheme="majorEastAsia" w:hAnsiTheme="majorEastAsia" w:hint="eastAsia"/>
                <w:sz w:val="20"/>
                <w:szCs w:val="24"/>
              </w:rPr>
              <w:t>新医学系指針</w:t>
            </w:r>
            <w:r>
              <w:rPr>
                <w:rFonts w:asciiTheme="majorEastAsia" w:eastAsiaTheme="majorEastAsia" w:hAnsiTheme="majorEastAsia" w:hint="eastAsia"/>
                <w:sz w:val="20"/>
                <w:szCs w:val="24"/>
              </w:rPr>
              <w:t>施行後に提供を受ける際に、提供元の機関におけるインフォームド・コンセントの手続等ついて</w:t>
            </w:r>
            <w:r w:rsidRPr="003B7A00">
              <w:rPr>
                <w:rFonts w:asciiTheme="majorEastAsia" w:eastAsiaTheme="majorEastAsia" w:hAnsiTheme="majorEastAsia" w:hint="eastAsia"/>
                <w:sz w:val="20"/>
                <w:szCs w:val="24"/>
              </w:rPr>
              <w:t>下記の確認事項ア～ウの確認を行うこと</w:t>
            </w:r>
          </w:p>
          <w:p w14:paraId="62B4EF37" w14:textId="471EBD91" w:rsidR="00E71164" w:rsidRDefault="00FC0ECD" w:rsidP="00167140">
            <w:pPr>
              <w:pStyle w:val="ae"/>
              <w:spacing w:line="280" w:lineRule="exact"/>
              <w:ind w:leftChars="0" w:left="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B00E7F" w:rsidRPr="003B7A00">
              <w:rPr>
                <w:rFonts w:asciiTheme="majorEastAsia" w:eastAsiaTheme="majorEastAsia" w:hAnsiTheme="majorEastAsia" w:hint="eastAsia"/>
                <w:sz w:val="20"/>
                <w:szCs w:val="24"/>
              </w:rPr>
              <w:t>研究計画書に必要な事項を記載すること</w:t>
            </w:r>
          </w:p>
          <w:p w14:paraId="070779BA" w14:textId="1A37C2CC" w:rsidR="006B4DD8" w:rsidRDefault="006B4DD8" w:rsidP="00F7077D">
            <w:pPr>
              <w:pStyle w:val="ae"/>
              <w:spacing w:line="280" w:lineRule="exact"/>
              <w:ind w:leftChars="100" w:left="41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Pr="006B4DD8">
              <w:rPr>
                <w:rFonts w:asciiTheme="majorEastAsia" w:eastAsiaTheme="majorEastAsia" w:hAnsiTheme="majorEastAsia" w:hint="eastAsia"/>
                <w:sz w:val="20"/>
                <w:szCs w:val="24"/>
              </w:rPr>
              <w:t>既存試料・情報の提供のみを行う者の氏名及び所属機関の名称</w:t>
            </w:r>
            <w:r>
              <w:rPr>
                <w:rFonts w:asciiTheme="majorEastAsia" w:eastAsiaTheme="majorEastAsia" w:hAnsiTheme="majorEastAsia" w:hint="eastAsia"/>
                <w:sz w:val="20"/>
                <w:szCs w:val="24"/>
              </w:rPr>
              <w:t>（</w:t>
            </w:r>
            <w:r w:rsidRPr="006B4DD8">
              <w:rPr>
                <w:rFonts w:asciiTheme="majorEastAsia" w:eastAsiaTheme="majorEastAsia" w:hAnsiTheme="majorEastAsia" w:hint="eastAsia"/>
                <w:sz w:val="20"/>
                <w:szCs w:val="24"/>
              </w:rPr>
              <w:t>ガイダンス本編第８の解説を参照して修正</w:t>
            </w:r>
            <w:r>
              <w:rPr>
                <w:rFonts w:asciiTheme="majorEastAsia" w:eastAsiaTheme="majorEastAsia" w:hAnsiTheme="majorEastAsia" w:hint="eastAsia"/>
                <w:sz w:val="20"/>
                <w:szCs w:val="24"/>
              </w:rPr>
              <w:t>）</w:t>
            </w:r>
          </w:p>
          <w:p w14:paraId="30A62320" w14:textId="0BE1A625" w:rsidR="006B0A0F" w:rsidRPr="003B7A00" w:rsidRDefault="006B0A0F" w:rsidP="00F7077D">
            <w:pPr>
              <w:pStyle w:val="ae"/>
              <w:spacing w:line="280" w:lineRule="exact"/>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4"/>
              </w:rPr>
              <w:t>・通知又は公開する内容及び拒否機会の保障の内容</w:t>
            </w:r>
          </w:p>
          <w:p w14:paraId="524A0318" w14:textId="385F92D4" w:rsidR="00E71164" w:rsidRDefault="008101F9" w:rsidP="00F7077D">
            <w:pPr>
              <w:pStyle w:val="ae"/>
              <w:spacing w:line="280" w:lineRule="exact"/>
              <w:ind w:leftChars="0" w:left="200" w:hangingChars="100" w:hanging="20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Pr>
                <w:rFonts w:asciiTheme="majorEastAsia" w:eastAsiaTheme="majorEastAsia" w:hAnsiTheme="majorEastAsia" w:hint="eastAsia"/>
                <w:sz w:val="20"/>
                <w:szCs w:val="24"/>
              </w:rPr>
              <w:t>必要な事項を</w:t>
            </w:r>
            <w:r>
              <w:rPr>
                <w:rFonts w:asciiTheme="majorEastAsia" w:eastAsiaTheme="majorEastAsia" w:hAnsiTheme="majorEastAsia" w:hint="eastAsia"/>
                <w:sz w:val="20"/>
                <w:szCs w:val="20"/>
              </w:rPr>
              <w:t>通知又は</w:t>
            </w:r>
            <w:r w:rsidRPr="003B7A00">
              <w:rPr>
                <w:rFonts w:asciiTheme="majorEastAsia" w:eastAsiaTheme="majorEastAsia" w:hAnsiTheme="majorEastAsia" w:hint="eastAsia"/>
                <w:sz w:val="20"/>
                <w:szCs w:val="20"/>
              </w:rPr>
              <w:t>公開すること</w:t>
            </w:r>
          </w:p>
          <w:p w14:paraId="4590B31F" w14:textId="23306AB6" w:rsidR="00AE00B5" w:rsidRDefault="003A463E" w:rsidP="00AE00B5">
            <w:pPr>
              <w:pStyle w:val="ae"/>
              <w:spacing w:line="280" w:lineRule="exact"/>
              <w:ind w:leftChars="100" w:left="210"/>
              <w:rPr>
                <w:rFonts w:asciiTheme="majorEastAsia" w:eastAsiaTheme="majorEastAsia" w:hAnsiTheme="majorEastAsia"/>
                <w:sz w:val="20"/>
                <w:szCs w:val="20"/>
              </w:rPr>
            </w:pPr>
            <w:r>
              <w:rPr>
                <w:rFonts w:asciiTheme="majorEastAsia" w:eastAsiaTheme="majorEastAsia" w:hAnsiTheme="majorEastAsia" w:hint="eastAsia"/>
                <w:sz w:val="20"/>
                <w:szCs w:val="20"/>
              </w:rPr>
              <w:t>・記載事項は次ページ</w:t>
            </w:r>
            <w:r w:rsidR="00AE00B5">
              <w:rPr>
                <w:rFonts w:asciiTheme="majorEastAsia" w:eastAsiaTheme="majorEastAsia" w:hAnsiTheme="majorEastAsia" w:hint="eastAsia"/>
                <w:sz w:val="20"/>
                <w:szCs w:val="20"/>
              </w:rPr>
              <w:t>の《補足説明》を参照</w:t>
            </w:r>
          </w:p>
          <w:p w14:paraId="6257EA52" w14:textId="13D9184C" w:rsidR="00E55CE4" w:rsidRPr="00E55CE4" w:rsidRDefault="00E55CE4" w:rsidP="00E55CE4">
            <w:pPr>
              <w:spacing w:line="240" w:lineRule="exact"/>
              <w:rPr>
                <w:rFonts w:asciiTheme="majorEastAsia" w:eastAsiaTheme="majorEastAsia" w:hAnsiTheme="majorEastAsia"/>
                <w:sz w:val="20"/>
                <w:szCs w:val="20"/>
              </w:rPr>
            </w:pPr>
            <w:r>
              <w:rPr>
                <w:rFonts w:asciiTheme="majorEastAsia" w:eastAsiaTheme="majorEastAsia" w:hAnsiTheme="majorEastAsia" w:hint="eastAsia"/>
                <w:color w:val="FF0000"/>
                <w:sz w:val="20"/>
                <w:szCs w:val="20"/>
              </w:rPr>
              <w:t>※オプトアウト文書作成済みの場合は別紙３を参照の上、必要事項の追記をお願いいたします。</w:t>
            </w:r>
          </w:p>
          <w:p w14:paraId="7C65A20E" w14:textId="17E28338" w:rsidR="00E71164" w:rsidRPr="003B7A00" w:rsidRDefault="00FC0ECD" w:rsidP="00167140">
            <w:pPr>
              <w:pStyle w:val="ae"/>
              <w:spacing w:line="280" w:lineRule="exact"/>
              <w:ind w:leftChars="0" w:left="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E716BD" w:rsidRPr="003B7A00">
              <w:rPr>
                <w:rFonts w:asciiTheme="majorEastAsia" w:eastAsiaTheme="majorEastAsia" w:hAnsiTheme="majorEastAsia" w:hint="eastAsia"/>
                <w:sz w:val="20"/>
                <w:szCs w:val="20"/>
              </w:rPr>
              <w:t>原則として、</w:t>
            </w:r>
            <w:r w:rsidR="00E71164" w:rsidRPr="003B7A00">
              <w:rPr>
                <w:rFonts w:asciiTheme="majorEastAsia" w:eastAsiaTheme="majorEastAsia" w:hAnsiTheme="majorEastAsia" w:hint="eastAsia"/>
                <w:sz w:val="20"/>
                <w:szCs w:val="20"/>
              </w:rPr>
              <w:t>拒否機会を保障すること</w:t>
            </w:r>
          </w:p>
        </w:tc>
        <w:tc>
          <w:tcPr>
            <w:tcW w:w="2566" w:type="dxa"/>
            <w:gridSpan w:val="2"/>
            <w:vAlign w:val="center"/>
          </w:tcPr>
          <w:p w14:paraId="6206FA54" w14:textId="06A62E4E" w:rsidR="00E71164" w:rsidRDefault="00E71164" w:rsidP="00BC0DC5">
            <w:pPr>
              <w:pStyle w:val="ae"/>
              <w:spacing w:line="280" w:lineRule="exact"/>
              <w:ind w:leftChars="0"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・拒否機会の保障</w:t>
            </w:r>
            <w:r w:rsidR="006B0A0F">
              <w:rPr>
                <w:rFonts w:asciiTheme="majorEastAsia" w:eastAsiaTheme="majorEastAsia" w:hAnsiTheme="majorEastAsia" w:hint="eastAsia"/>
                <w:sz w:val="20"/>
                <w:szCs w:val="24"/>
              </w:rPr>
              <w:t>を新たに追加する</w:t>
            </w:r>
            <w:r w:rsidRPr="003B7A00">
              <w:rPr>
                <w:rFonts w:asciiTheme="majorEastAsia" w:eastAsiaTheme="majorEastAsia" w:hAnsiTheme="majorEastAsia" w:hint="eastAsia"/>
                <w:sz w:val="20"/>
                <w:szCs w:val="24"/>
              </w:rPr>
              <w:t>場合：</w:t>
            </w:r>
            <w:r w:rsidRPr="00F72E2A">
              <w:rPr>
                <w:rFonts w:asciiTheme="majorEastAsia" w:eastAsiaTheme="majorEastAsia" w:hAnsiTheme="majorEastAsia" w:hint="eastAsia"/>
                <w:sz w:val="20"/>
                <w:szCs w:val="24"/>
                <w:highlight w:val="yellow"/>
              </w:rPr>
              <w:t>必要（迅速審査）</w:t>
            </w:r>
          </w:p>
          <w:p w14:paraId="300D3045" w14:textId="77777777" w:rsidR="00F72E2A" w:rsidRPr="003B7A00" w:rsidRDefault="00F72E2A" w:rsidP="00BC0DC5">
            <w:pPr>
              <w:pStyle w:val="ae"/>
              <w:spacing w:line="280" w:lineRule="exact"/>
              <w:ind w:leftChars="0" w:left="150" w:hangingChars="75" w:hanging="150"/>
              <w:rPr>
                <w:rFonts w:asciiTheme="majorEastAsia" w:eastAsiaTheme="majorEastAsia" w:hAnsiTheme="majorEastAsia"/>
                <w:sz w:val="20"/>
                <w:szCs w:val="24"/>
              </w:rPr>
            </w:pPr>
          </w:p>
          <w:p w14:paraId="40BE6379" w14:textId="77777777" w:rsidR="00E71164" w:rsidRPr="003B7A00" w:rsidRDefault="00E71164" w:rsidP="00BC0DC5">
            <w:pPr>
              <w:pStyle w:val="ae"/>
              <w:spacing w:line="280" w:lineRule="exact"/>
              <w:ind w:leftChars="0"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・既に拒否機会の保障がある場合：不要</w:t>
            </w:r>
          </w:p>
        </w:tc>
      </w:tr>
      <w:tr w:rsidR="00E71164" w:rsidRPr="003B7A00" w14:paraId="3BA3BBE6" w14:textId="77777777" w:rsidTr="00C62A77">
        <w:trPr>
          <w:gridAfter w:val="1"/>
          <w:wAfter w:w="7" w:type="dxa"/>
        </w:trPr>
        <w:tc>
          <w:tcPr>
            <w:tcW w:w="978" w:type="dxa"/>
            <w:vAlign w:val="center"/>
          </w:tcPr>
          <w:p w14:paraId="50ABA8FF" w14:textId="77777777" w:rsidR="00E71164" w:rsidRPr="003B7A00" w:rsidRDefault="00E71164" w:rsidP="00167140">
            <w:pPr>
              <w:pStyle w:val="ae"/>
              <w:spacing w:line="28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Ｅ</w:t>
            </w:r>
          </w:p>
        </w:tc>
        <w:tc>
          <w:tcPr>
            <w:tcW w:w="5799" w:type="dxa"/>
          </w:tcPr>
          <w:p w14:paraId="25087365" w14:textId="28C5583B" w:rsidR="00660D54" w:rsidRDefault="00660D54" w:rsidP="00CB5AAA">
            <w:pPr>
              <w:pStyle w:val="ae"/>
              <w:spacing w:line="280" w:lineRule="exact"/>
              <w:ind w:leftChars="0" w:left="17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【社会的に重要性がある場合に該当】</w:t>
            </w:r>
          </w:p>
          <w:p w14:paraId="1F6B6F4E" w14:textId="2B1FCEF0" w:rsidR="00CB5AAA" w:rsidRPr="003B7A00" w:rsidRDefault="00CB5AAA" w:rsidP="001D5DD5">
            <w:pPr>
              <w:pStyle w:val="ae"/>
              <w:spacing w:line="280" w:lineRule="exact"/>
              <w:ind w:leftChars="0" w:left="200" w:hangingChars="100" w:hanging="20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045B5B">
              <w:rPr>
                <w:rFonts w:asciiTheme="majorEastAsia" w:eastAsiaTheme="majorEastAsia" w:hAnsiTheme="majorEastAsia" w:hint="eastAsia"/>
                <w:sz w:val="20"/>
                <w:szCs w:val="24"/>
              </w:rPr>
              <w:t>新医学系指針</w:t>
            </w:r>
            <w:r>
              <w:rPr>
                <w:rFonts w:asciiTheme="majorEastAsia" w:eastAsiaTheme="majorEastAsia" w:hAnsiTheme="majorEastAsia" w:hint="eastAsia"/>
                <w:sz w:val="20"/>
                <w:szCs w:val="24"/>
              </w:rPr>
              <w:t>施行後に提供を受ける際に、提供元の機関におけるインフォームド・コンセントの手続等ついて</w:t>
            </w:r>
            <w:r w:rsidRPr="003B7A00">
              <w:rPr>
                <w:rFonts w:asciiTheme="majorEastAsia" w:eastAsiaTheme="majorEastAsia" w:hAnsiTheme="majorEastAsia" w:hint="eastAsia"/>
                <w:sz w:val="20"/>
                <w:szCs w:val="24"/>
              </w:rPr>
              <w:t>下記の確認事項ア～ウの確認を行うこと</w:t>
            </w:r>
          </w:p>
          <w:p w14:paraId="7DAF1A60" w14:textId="6CE69178" w:rsidR="00E71164" w:rsidRDefault="00FC0ECD" w:rsidP="00B00E7F">
            <w:pPr>
              <w:pStyle w:val="ae"/>
              <w:spacing w:line="280" w:lineRule="exact"/>
              <w:ind w:leftChars="0" w:left="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E71164" w:rsidRPr="003B7A00">
              <w:rPr>
                <w:rFonts w:asciiTheme="majorEastAsia" w:eastAsiaTheme="majorEastAsia" w:hAnsiTheme="majorEastAsia" w:hint="eastAsia"/>
                <w:sz w:val="20"/>
                <w:szCs w:val="24"/>
              </w:rPr>
              <w:t>研究計画書</w:t>
            </w:r>
            <w:r w:rsidR="00CB5AAA">
              <w:rPr>
                <w:rFonts w:asciiTheme="majorEastAsia" w:eastAsiaTheme="majorEastAsia" w:hAnsiTheme="majorEastAsia" w:hint="eastAsia"/>
                <w:sz w:val="20"/>
                <w:szCs w:val="24"/>
              </w:rPr>
              <w:t>に必要な事項を記載すること</w:t>
            </w:r>
          </w:p>
          <w:p w14:paraId="01767B27" w14:textId="7E529231" w:rsidR="00C62A77" w:rsidRDefault="00C62A77" w:rsidP="001D5DD5">
            <w:pPr>
              <w:pStyle w:val="ae"/>
              <w:spacing w:line="280" w:lineRule="exact"/>
              <w:ind w:leftChars="100" w:left="41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Pr="003B7A00">
              <w:rPr>
                <w:rFonts w:asciiTheme="majorEastAsia" w:eastAsiaTheme="majorEastAsia" w:hAnsiTheme="majorEastAsia" w:hint="eastAsia"/>
                <w:sz w:val="20"/>
                <w:szCs w:val="24"/>
              </w:rPr>
              <w:t>第12の７</w:t>
            </w:r>
            <w:r w:rsidR="00D7635D">
              <w:rPr>
                <w:rFonts w:asciiTheme="majorEastAsia" w:eastAsiaTheme="majorEastAsia" w:hAnsiTheme="majorEastAsia" w:hint="eastAsia"/>
                <w:sz w:val="20"/>
                <w:szCs w:val="24"/>
              </w:rPr>
              <w:t>⑴</w:t>
            </w:r>
            <w:r>
              <w:rPr>
                <w:rFonts w:asciiTheme="majorEastAsia" w:eastAsiaTheme="majorEastAsia" w:hAnsiTheme="majorEastAsia" w:hint="eastAsia"/>
                <w:sz w:val="20"/>
                <w:szCs w:val="24"/>
              </w:rPr>
              <w:t>の規定による要件を満たす理由等</w:t>
            </w:r>
          </w:p>
          <w:p w14:paraId="6EDC53C7" w14:textId="40BF6D2B" w:rsidR="00CB5AAA" w:rsidRDefault="00CB5AAA" w:rsidP="001D5DD5">
            <w:pPr>
              <w:pStyle w:val="ae"/>
              <w:spacing w:line="280" w:lineRule="exact"/>
              <w:ind w:leftChars="100" w:left="41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Pr="003B7A00">
              <w:rPr>
                <w:rFonts w:asciiTheme="majorEastAsia" w:eastAsiaTheme="majorEastAsia" w:hAnsiTheme="majorEastAsia" w:hint="eastAsia"/>
                <w:sz w:val="20"/>
                <w:szCs w:val="24"/>
              </w:rPr>
              <w:t>第12の７</w:t>
            </w:r>
            <w:r w:rsidR="00D7635D">
              <w:rPr>
                <w:rFonts w:asciiTheme="majorEastAsia" w:eastAsiaTheme="majorEastAsia" w:hAnsiTheme="majorEastAsia" w:hint="eastAsia"/>
                <w:sz w:val="20"/>
                <w:szCs w:val="24"/>
              </w:rPr>
              <w:t>⑵</w:t>
            </w:r>
            <w:r w:rsidR="006B0A0F">
              <w:rPr>
                <w:rFonts w:asciiTheme="majorEastAsia" w:eastAsiaTheme="majorEastAsia" w:hAnsiTheme="majorEastAsia" w:hint="eastAsia"/>
                <w:sz w:val="20"/>
                <w:szCs w:val="24"/>
              </w:rPr>
              <w:t>の規定</w:t>
            </w:r>
            <w:r w:rsidRPr="003B7A00">
              <w:rPr>
                <w:rFonts w:asciiTheme="majorEastAsia" w:eastAsiaTheme="majorEastAsia" w:hAnsiTheme="majorEastAsia" w:hint="eastAsia"/>
                <w:sz w:val="20"/>
                <w:szCs w:val="24"/>
              </w:rPr>
              <w:t>による適切な措置</w:t>
            </w:r>
            <w:r>
              <w:rPr>
                <w:rFonts w:asciiTheme="majorEastAsia" w:eastAsiaTheme="majorEastAsia" w:hAnsiTheme="majorEastAsia" w:hint="eastAsia"/>
                <w:sz w:val="20"/>
                <w:szCs w:val="24"/>
              </w:rPr>
              <w:t>の内容</w:t>
            </w:r>
          </w:p>
          <w:p w14:paraId="72BE6C46" w14:textId="0697DFC6" w:rsidR="00F761E8" w:rsidRDefault="00F761E8" w:rsidP="001D5DD5">
            <w:pPr>
              <w:pStyle w:val="ae"/>
              <w:spacing w:line="280" w:lineRule="exact"/>
              <w:ind w:leftChars="100" w:left="41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→次ページの《補足説明》を参照</w:t>
            </w:r>
          </w:p>
          <w:p w14:paraId="647F1900" w14:textId="6AAF851F" w:rsidR="00CB5AAA" w:rsidRPr="00CB5AAA" w:rsidRDefault="00CB5AAA" w:rsidP="001D5DD5">
            <w:pPr>
              <w:pStyle w:val="ae"/>
              <w:spacing w:line="280" w:lineRule="exact"/>
              <w:ind w:leftChars="100" w:left="41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Pr="006B4DD8">
              <w:rPr>
                <w:rFonts w:asciiTheme="majorEastAsia" w:eastAsiaTheme="majorEastAsia" w:hAnsiTheme="majorEastAsia" w:hint="eastAsia"/>
                <w:sz w:val="20"/>
                <w:szCs w:val="24"/>
              </w:rPr>
              <w:t>既存試料・情報の提供のみを行う者の氏名及び所属機関の名称</w:t>
            </w:r>
            <w:r>
              <w:rPr>
                <w:rFonts w:asciiTheme="majorEastAsia" w:eastAsiaTheme="majorEastAsia" w:hAnsiTheme="majorEastAsia" w:hint="eastAsia"/>
                <w:sz w:val="20"/>
                <w:szCs w:val="24"/>
              </w:rPr>
              <w:t>（</w:t>
            </w:r>
            <w:r w:rsidRPr="006B4DD8">
              <w:rPr>
                <w:rFonts w:asciiTheme="majorEastAsia" w:eastAsiaTheme="majorEastAsia" w:hAnsiTheme="majorEastAsia" w:hint="eastAsia"/>
                <w:sz w:val="20"/>
                <w:szCs w:val="24"/>
              </w:rPr>
              <w:t>ガイダンス本編第８の解説を参照して修正</w:t>
            </w:r>
            <w:r>
              <w:rPr>
                <w:rFonts w:asciiTheme="majorEastAsia" w:eastAsiaTheme="majorEastAsia" w:hAnsiTheme="majorEastAsia" w:hint="eastAsia"/>
                <w:sz w:val="20"/>
                <w:szCs w:val="24"/>
              </w:rPr>
              <w:t>）</w:t>
            </w:r>
          </w:p>
        </w:tc>
        <w:tc>
          <w:tcPr>
            <w:tcW w:w="2566" w:type="dxa"/>
            <w:gridSpan w:val="2"/>
            <w:vAlign w:val="center"/>
          </w:tcPr>
          <w:p w14:paraId="36A2D20C" w14:textId="0AEE3ED6" w:rsidR="00045B5B" w:rsidRDefault="00045B5B" w:rsidP="00D7635D">
            <w:pPr>
              <w:pStyle w:val="ae"/>
              <w:spacing w:line="280" w:lineRule="exact"/>
              <w:ind w:leftChars="0"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Pr>
                <w:rFonts w:asciiTheme="majorEastAsia" w:eastAsiaTheme="majorEastAsia" w:hAnsiTheme="majorEastAsia" w:hint="eastAsia"/>
                <w:sz w:val="20"/>
                <w:szCs w:val="24"/>
              </w:rPr>
              <w:t>新たに</w:t>
            </w:r>
            <w:r w:rsidR="00C62A77">
              <w:rPr>
                <w:rFonts w:asciiTheme="majorEastAsia" w:eastAsiaTheme="majorEastAsia" w:hAnsiTheme="majorEastAsia" w:hint="eastAsia"/>
                <w:sz w:val="20"/>
                <w:szCs w:val="24"/>
              </w:rPr>
              <w:t>第12の７の</w:t>
            </w:r>
            <w:r>
              <w:rPr>
                <w:rFonts w:asciiTheme="majorEastAsia" w:eastAsiaTheme="majorEastAsia" w:hAnsiTheme="majorEastAsia" w:hint="eastAsia"/>
                <w:sz w:val="20"/>
                <w:szCs w:val="24"/>
              </w:rPr>
              <w:t>規定を満たすものとして行う</w:t>
            </w:r>
            <w:r w:rsidRPr="003B7A00">
              <w:rPr>
                <w:rFonts w:asciiTheme="majorEastAsia" w:eastAsiaTheme="majorEastAsia" w:hAnsiTheme="majorEastAsia" w:hint="eastAsia"/>
                <w:sz w:val="20"/>
                <w:szCs w:val="24"/>
              </w:rPr>
              <w:t>場合：</w:t>
            </w:r>
            <w:r w:rsidRPr="00F72E2A">
              <w:rPr>
                <w:rFonts w:asciiTheme="majorEastAsia" w:eastAsiaTheme="majorEastAsia" w:hAnsiTheme="majorEastAsia" w:hint="eastAsia"/>
                <w:sz w:val="20"/>
                <w:szCs w:val="24"/>
                <w:highlight w:val="yellow"/>
              </w:rPr>
              <w:t>必要（本審査）</w:t>
            </w:r>
          </w:p>
          <w:p w14:paraId="2D6252BF" w14:textId="77777777" w:rsidR="00F72E2A" w:rsidRPr="003B7A00" w:rsidRDefault="00F72E2A" w:rsidP="00D7635D">
            <w:pPr>
              <w:pStyle w:val="ae"/>
              <w:spacing w:line="280" w:lineRule="exact"/>
              <w:ind w:leftChars="0" w:left="150" w:hangingChars="75" w:hanging="150"/>
              <w:rPr>
                <w:rFonts w:asciiTheme="majorEastAsia" w:eastAsiaTheme="majorEastAsia" w:hAnsiTheme="majorEastAsia"/>
                <w:sz w:val="20"/>
                <w:szCs w:val="24"/>
              </w:rPr>
            </w:pPr>
          </w:p>
          <w:p w14:paraId="7AEEF115" w14:textId="0ACBDEC5" w:rsidR="00E71164" w:rsidRPr="003B7A00" w:rsidRDefault="00045B5B" w:rsidP="00D7635D">
            <w:pPr>
              <w:pStyle w:val="ae"/>
              <w:spacing w:line="280" w:lineRule="exact"/>
              <w:ind w:leftChars="0"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・既に</w:t>
            </w:r>
            <w:r w:rsidR="00C62A77">
              <w:rPr>
                <w:rFonts w:asciiTheme="majorEastAsia" w:eastAsiaTheme="majorEastAsia" w:hAnsiTheme="majorEastAsia" w:hint="eastAsia"/>
                <w:sz w:val="20"/>
                <w:szCs w:val="24"/>
              </w:rPr>
              <w:t>第12の７の規定</w:t>
            </w:r>
            <w:r>
              <w:rPr>
                <w:rFonts w:asciiTheme="majorEastAsia" w:eastAsiaTheme="majorEastAsia" w:hAnsiTheme="majorEastAsia" w:hint="eastAsia"/>
                <w:sz w:val="20"/>
                <w:szCs w:val="24"/>
              </w:rPr>
              <w:t>に該当するものとして行</w:t>
            </w:r>
            <w:r w:rsidR="00C62A77">
              <w:rPr>
                <w:rFonts w:asciiTheme="majorEastAsia" w:eastAsiaTheme="majorEastAsia" w:hAnsiTheme="majorEastAsia" w:hint="eastAsia"/>
                <w:sz w:val="20"/>
                <w:szCs w:val="24"/>
              </w:rPr>
              <w:t>っている</w:t>
            </w:r>
            <w:r w:rsidRPr="003B7A00">
              <w:rPr>
                <w:rFonts w:asciiTheme="majorEastAsia" w:eastAsiaTheme="majorEastAsia" w:hAnsiTheme="majorEastAsia" w:hint="eastAsia"/>
                <w:sz w:val="20"/>
                <w:szCs w:val="24"/>
              </w:rPr>
              <w:t>場合：不要</w:t>
            </w:r>
          </w:p>
        </w:tc>
      </w:tr>
      <w:tr w:rsidR="00E71164" w:rsidRPr="003B7A00" w14:paraId="25588FE1" w14:textId="77777777" w:rsidTr="00045B5B">
        <w:trPr>
          <w:gridAfter w:val="1"/>
          <w:wAfter w:w="7" w:type="dxa"/>
        </w:trPr>
        <w:tc>
          <w:tcPr>
            <w:tcW w:w="978" w:type="dxa"/>
            <w:vAlign w:val="center"/>
          </w:tcPr>
          <w:p w14:paraId="136C3768" w14:textId="77777777" w:rsidR="00E71164" w:rsidRPr="003B7A00" w:rsidRDefault="00E71164" w:rsidP="00167140">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0"/>
              </w:rPr>
              <w:t>Ｆ</w:t>
            </w:r>
          </w:p>
        </w:tc>
        <w:tc>
          <w:tcPr>
            <w:tcW w:w="5799" w:type="dxa"/>
          </w:tcPr>
          <w:p w14:paraId="22932E15" w14:textId="56C381E3" w:rsidR="00AD299E" w:rsidRDefault="00AD299E" w:rsidP="00CB5AAA">
            <w:pPr>
              <w:pStyle w:val="ae"/>
              <w:spacing w:line="280" w:lineRule="exact"/>
              <w:ind w:leftChars="0" w:left="17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【提供元の機関でインフォームド・コンセントを受ける場合に該当】</w:t>
            </w:r>
          </w:p>
          <w:p w14:paraId="079B6BE2" w14:textId="4A2DDE5E" w:rsidR="00EC431D" w:rsidRDefault="00FC0ECD" w:rsidP="001D5DD5">
            <w:pPr>
              <w:pStyle w:val="ae"/>
              <w:spacing w:line="280" w:lineRule="exact"/>
              <w:ind w:leftChars="0" w:left="200" w:hangingChars="100" w:hanging="20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045B5B">
              <w:rPr>
                <w:rFonts w:asciiTheme="majorEastAsia" w:eastAsiaTheme="majorEastAsia" w:hAnsiTheme="majorEastAsia" w:hint="eastAsia"/>
                <w:sz w:val="20"/>
                <w:szCs w:val="24"/>
              </w:rPr>
              <w:t>新医学系指針</w:t>
            </w:r>
            <w:r w:rsidR="00CB5AAA">
              <w:rPr>
                <w:rFonts w:asciiTheme="majorEastAsia" w:eastAsiaTheme="majorEastAsia" w:hAnsiTheme="majorEastAsia" w:hint="eastAsia"/>
                <w:sz w:val="20"/>
                <w:szCs w:val="24"/>
              </w:rPr>
              <w:t>施行後に提供を受ける際に、</w:t>
            </w:r>
            <w:r w:rsidR="00EC431D">
              <w:rPr>
                <w:rFonts w:asciiTheme="majorEastAsia" w:eastAsiaTheme="majorEastAsia" w:hAnsiTheme="majorEastAsia" w:hint="eastAsia"/>
                <w:sz w:val="20"/>
                <w:szCs w:val="24"/>
              </w:rPr>
              <w:t>下記の</w:t>
            </w:r>
            <w:r w:rsidR="006D57D9" w:rsidRPr="003B7A00">
              <w:rPr>
                <w:rFonts w:asciiTheme="majorEastAsia" w:eastAsiaTheme="majorEastAsia" w:hAnsiTheme="majorEastAsia" w:hint="eastAsia"/>
                <w:sz w:val="20"/>
                <w:szCs w:val="24"/>
              </w:rPr>
              <w:t>確認事項ア～ウの確認を行う</w:t>
            </w:r>
            <w:r w:rsidR="00E716BD" w:rsidRPr="003B7A00">
              <w:rPr>
                <w:rFonts w:asciiTheme="majorEastAsia" w:eastAsiaTheme="majorEastAsia" w:hAnsiTheme="majorEastAsia" w:hint="eastAsia"/>
                <w:sz w:val="20"/>
                <w:szCs w:val="24"/>
              </w:rPr>
              <w:t>こと</w:t>
            </w:r>
          </w:p>
          <w:p w14:paraId="3E452FB7" w14:textId="0601A173" w:rsidR="006D57D9" w:rsidRPr="00CB5AAA" w:rsidRDefault="00CB5AAA" w:rsidP="001D5DD5">
            <w:pPr>
              <w:pStyle w:val="ae"/>
              <w:spacing w:line="280" w:lineRule="exact"/>
              <w:ind w:leftChars="0" w:left="200" w:hangingChars="100" w:hanging="20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Pr>
                <w:rFonts w:asciiTheme="majorEastAsia" w:eastAsiaTheme="majorEastAsia" w:hAnsiTheme="majorEastAsia" w:hint="eastAsia"/>
                <w:sz w:val="20"/>
                <w:szCs w:val="24"/>
              </w:rPr>
              <w:t>提供元の機関におけるインフォームド・コンセントの手続等ついて</w:t>
            </w:r>
            <w:r w:rsidRPr="003B7A00">
              <w:rPr>
                <w:rFonts w:asciiTheme="majorEastAsia" w:eastAsiaTheme="majorEastAsia" w:hAnsiTheme="majorEastAsia" w:hint="eastAsia"/>
                <w:sz w:val="20"/>
                <w:szCs w:val="24"/>
              </w:rPr>
              <w:t>下記の確認事項ア～ウの確認を行うこと</w:t>
            </w:r>
          </w:p>
          <w:p w14:paraId="399643E2" w14:textId="13C1FBCE" w:rsidR="00E71164" w:rsidRDefault="00FC0ECD" w:rsidP="00167140">
            <w:pPr>
              <w:pStyle w:val="ae"/>
              <w:spacing w:line="280" w:lineRule="exact"/>
              <w:ind w:leftChars="0" w:left="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B00E7F" w:rsidRPr="003B7A00">
              <w:rPr>
                <w:rFonts w:asciiTheme="majorEastAsia" w:eastAsiaTheme="majorEastAsia" w:hAnsiTheme="majorEastAsia" w:hint="eastAsia"/>
                <w:sz w:val="20"/>
                <w:szCs w:val="24"/>
              </w:rPr>
              <w:t>研究計画書に必要な事項を記載すること</w:t>
            </w:r>
          </w:p>
          <w:p w14:paraId="53461BC0" w14:textId="77777777" w:rsidR="00CB5AAA" w:rsidRDefault="00CB5AAA" w:rsidP="001D5DD5">
            <w:pPr>
              <w:pStyle w:val="ae"/>
              <w:spacing w:line="280" w:lineRule="exact"/>
              <w:ind w:leftChars="100" w:left="41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Pr="006B4DD8">
              <w:rPr>
                <w:rFonts w:asciiTheme="majorEastAsia" w:eastAsiaTheme="majorEastAsia" w:hAnsiTheme="majorEastAsia" w:hint="eastAsia"/>
                <w:sz w:val="20"/>
                <w:szCs w:val="24"/>
              </w:rPr>
              <w:t>既存試料・情報の提供のみを行う者の氏名及び所属機関の名称が記載</w:t>
            </w:r>
            <w:r>
              <w:rPr>
                <w:rFonts w:asciiTheme="majorEastAsia" w:eastAsiaTheme="majorEastAsia" w:hAnsiTheme="majorEastAsia" w:hint="eastAsia"/>
                <w:sz w:val="20"/>
                <w:szCs w:val="24"/>
              </w:rPr>
              <w:t>（</w:t>
            </w:r>
            <w:r w:rsidRPr="006B4DD8">
              <w:rPr>
                <w:rFonts w:asciiTheme="majorEastAsia" w:eastAsiaTheme="majorEastAsia" w:hAnsiTheme="majorEastAsia" w:hint="eastAsia"/>
                <w:sz w:val="20"/>
                <w:szCs w:val="24"/>
              </w:rPr>
              <w:t>ガイダンス本編第８の解説を参照して修正</w:t>
            </w:r>
            <w:r>
              <w:rPr>
                <w:rFonts w:asciiTheme="majorEastAsia" w:eastAsiaTheme="majorEastAsia" w:hAnsiTheme="majorEastAsia" w:hint="eastAsia"/>
                <w:sz w:val="20"/>
                <w:szCs w:val="24"/>
              </w:rPr>
              <w:t>）</w:t>
            </w:r>
          </w:p>
          <w:p w14:paraId="018F99FC" w14:textId="607F5B51" w:rsidR="006B0A0F" w:rsidRPr="003B7A00" w:rsidRDefault="006B0A0F" w:rsidP="001D5DD5">
            <w:pPr>
              <w:pStyle w:val="ae"/>
              <w:spacing w:line="280" w:lineRule="exact"/>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4"/>
              </w:rPr>
              <w:t>・インフォームド・コンセントの内容</w:t>
            </w:r>
          </w:p>
          <w:p w14:paraId="54B70A4B" w14:textId="1FBEB091" w:rsidR="00E71164" w:rsidRPr="003B7A00" w:rsidRDefault="00FC0ECD" w:rsidP="001D5DD5">
            <w:pPr>
              <w:pStyle w:val="ae"/>
              <w:spacing w:line="280" w:lineRule="exact"/>
              <w:ind w:leftChars="0" w:left="200" w:hangingChars="100" w:hanging="20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AD299E">
              <w:rPr>
                <w:rFonts w:asciiTheme="majorEastAsia" w:eastAsiaTheme="majorEastAsia" w:hAnsiTheme="majorEastAsia" w:hint="eastAsia"/>
                <w:sz w:val="20"/>
                <w:szCs w:val="24"/>
              </w:rPr>
              <w:t>提供元の機関で</w:t>
            </w:r>
            <w:r w:rsidR="00E71164" w:rsidRPr="003B7A00">
              <w:rPr>
                <w:rFonts w:asciiTheme="majorEastAsia" w:eastAsiaTheme="majorEastAsia" w:hAnsiTheme="majorEastAsia" w:hint="eastAsia"/>
                <w:sz w:val="20"/>
                <w:szCs w:val="24"/>
              </w:rPr>
              <w:t>文書又は口頭＋記録により</w:t>
            </w:r>
            <w:r w:rsidR="00456F25">
              <w:rPr>
                <w:rFonts w:asciiTheme="majorEastAsia" w:eastAsiaTheme="majorEastAsia" w:hAnsiTheme="majorEastAsia" w:hint="eastAsia"/>
                <w:sz w:val="20"/>
                <w:szCs w:val="24"/>
              </w:rPr>
              <w:t>研究対象者から</w:t>
            </w:r>
            <w:r w:rsidR="00E71164" w:rsidRPr="003B7A00">
              <w:rPr>
                <w:rFonts w:asciiTheme="majorEastAsia" w:eastAsiaTheme="majorEastAsia" w:hAnsiTheme="majorEastAsia" w:hint="eastAsia"/>
                <w:sz w:val="20"/>
                <w:szCs w:val="24"/>
              </w:rPr>
              <w:t>インフォームド・コンセントを</w:t>
            </w:r>
            <w:r w:rsidR="00456F25">
              <w:rPr>
                <w:rFonts w:asciiTheme="majorEastAsia" w:eastAsiaTheme="majorEastAsia" w:hAnsiTheme="majorEastAsia" w:hint="eastAsia"/>
                <w:sz w:val="20"/>
                <w:szCs w:val="24"/>
              </w:rPr>
              <w:t>受ける</w:t>
            </w:r>
            <w:r w:rsidR="00E71164" w:rsidRPr="003B7A00">
              <w:rPr>
                <w:rFonts w:asciiTheme="majorEastAsia" w:eastAsiaTheme="majorEastAsia" w:hAnsiTheme="majorEastAsia" w:hint="eastAsia"/>
                <w:sz w:val="20"/>
                <w:szCs w:val="24"/>
              </w:rPr>
              <w:t>こと</w:t>
            </w:r>
          </w:p>
        </w:tc>
        <w:tc>
          <w:tcPr>
            <w:tcW w:w="2566" w:type="dxa"/>
            <w:gridSpan w:val="2"/>
            <w:vAlign w:val="center"/>
          </w:tcPr>
          <w:p w14:paraId="0D12CD3F" w14:textId="77777777" w:rsidR="00E71164" w:rsidRPr="003B7A00" w:rsidRDefault="00E71164" w:rsidP="00167140">
            <w:pPr>
              <w:pStyle w:val="ae"/>
              <w:spacing w:line="280" w:lineRule="exact"/>
              <w:ind w:leftChars="0" w:left="0"/>
              <w:jc w:val="center"/>
              <w:rPr>
                <w:rFonts w:asciiTheme="majorEastAsia" w:eastAsiaTheme="majorEastAsia" w:hAnsiTheme="majorEastAsia"/>
                <w:sz w:val="20"/>
                <w:szCs w:val="24"/>
              </w:rPr>
            </w:pPr>
            <w:r w:rsidRPr="00F72E2A">
              <w:rPr>
                <w:rFonts w:asciiTheme="majorEastAsia" w:eastAsiaTheme="majorEastAsia" w:hAnsiTheme="majorEastAsia" w:hint="eastAsia"/>
                <w:sz w:val="20"/>
                <w:szCs w:val="24"/>
                <w:highlight w:val="yellow"/>
              </w:rPr>
              <w:t>必要（本審査）</w:t>
            </w:r>
          </w:p>
        </w:tc>
      </w:tr>
    </w:tbl>
    <w:p w14:paraId="0538E348" w14:textId="79EBD6EF" w:rsidR="007D3B6C" w:rsidRPr="003B7A00" w:rsidRDefault="00535311" w:rsidP="00894E95">
      <w:pPr>
        <w:pStyle w:val="ae"/>
        <w:ind w:leftChars="0" w:left="36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※確認事項ア～ウ</w:t>
      </w:r>
    </w:p>
    <w:p w14:paraId="427172ED" w14:textId="657C98F8" w:rsidR="00535311" w:rsidRPr="003B7A00" w:rsidRDefault="00535311" w:rsidP="006D57D9">
      <w:pPr>
        <w:spacing w:line="240" w:lineRule="exact"/>
        <w:ind w:leftChars="363" w:left="954" w:hangingChars="96" w:hanging="192"/>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ア　当該試料・情報に関するインフォ－ムド・コンセントの内容又は</w:t>
      </w:r>
      <w:r w:rsidR="003A41BE" w:rsidRPr="003B7A00">
        <w:rPr>
          <w:rFonts w:asciiTheme="majorEastAsia" w:eastAsiaTheme="majorEastAsia" w:hAnsiTheme="majorEastAsia" w:hint="eastAsia"/>
          <w:sz w:val="20"/>
          <w:szCs w:val="20"/>
        </w:rPr>
        <w:t>⑶</w:t>
      </w:r>
      <w:r w:rsidRPr="003B7A00">
        <w:rPr>
          <w:rFonts w:asciiTheme="majorEastAsia" w:eastAsiaTheme="majorEastAsia" w:hAnsiTheme="majorEastAsia" w:hint="eastAsia"/>
          <w:sz w:val="20"/>
          <w:szCs w:val="20"/>
        </w:rPr>
        <w:t>の規定による当該試料・情報の提供に当たって講じた措置の内容</w:t>
      </w:r>
    </w:p>
    <w:p w14:paraId="5A7ABDFC" w14:textId="77777777" w:rsidR="00535311" w:rsidRPr="003B7A00" w:rsidRDefault="00535311" w:rsidP="006D57D9">
      <w:pPr>
        <w:spacing w:line="240" w:lineRule="exact"/>
        <w:ind w:leftChars="363" w:left="954" w:hangingChars="96" w:hanging="192"/>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イ　当該既存試料・情報の提供を行った他の機関の名称、住所及びその長の氏名</w:t>
      </w:r>
    </w:p>
    <w:p w14:paraId="67A1892E" w14:textId="31D756CC" w:rsidR="00535311" w:rsidRPr="003B7A00" w:rsidRDefault="00535311" w:rsidP="006D57D9">
      <w:pPr>
        <w:spacing w:line="240" w:lineRule="exact"/>
        <w:ind w:leftChars="363" w:left="954" w:hangingChars="96" w:hanging="192"/>
        <w:rPr>
          <w:rFonts w:asciiTheme="majorEastAsia" w:eastAsiaTheme="majorEastAsia" w:hAnsiTheme="majorEastAsia"/>
          <w:sz w:val="24"/>
          <w:szCs w:val="24"/>
        </w:rPr>
      </w:pPr>
      <w:r w:rsidRPr="003B7A00">
        <w:rPr>
          <w:rFonts w:asciiTheme="majorEastAsia" w:eastAsiaTheme="majorEastAsia" w:hAnsiTheme="majorEastAsia" w:hint="eastAsia"/>
          <w:sz w:val="20"/>
          <w:szCs w:val="20"/>
        </w:rPr>
        <w:t>ウ　当該既存試料・情報の提供を行った他の機関による当該試料・情報の取得の経緯</w:t>
      </w:r>
    </w:p>
    <w:p w14:paraId="64B94551" w14:textId="77777777" w:rsidR="007D3B6C" w:rsidRDefault="007D3B6C" w:rsidP="00EE7D0B">
      <w:pPr>
        <w:rPr>
          <w:rFonts w:asciiTheme="majorEastAsia" w:eastAsiaTheme="majorEastAsia" w:hAnsiTheme="majorEastAsia" w:hint="eastAsia"/>
          <w:sz w:val="24"/>
          <w:szCs w:val="24"/>
        </w:rPr>
      </w:pPr>
    </w:p>
    <w:p w14:paraId="1576D6BD" w14:textId="77777777" w:rsidR="005E41CD" w:rsidRPr="003B7A00" w:rsidRDefault="005E41CD" w:rsidP="00EE7D0B">
      <w:pPr>
        <w:rPr>
          <w:rFonts w:asciiTheme="majorEastAsia" w:eastAsiaTheme="majorEastAsia" w:hAnsiTheme="majorEastAsia"/>
          <w:sz w:val="24"/>
          <w:szCs w:val="24"/>
        </w:rPr>
      </w:pPr>
    </w:p>
    <w:p w14:paraId="1F379700" w14:textId="601DC399" w:rsidR="00894E95" w:rsidRPr="003B7A00" w:rsidRDefault="00894E95" w:rsidP="008D11E4">
      <w:pPr>
        <w:tabs>
          <w:tab w:val="left" w:pos="5670"/>
        </w:tabs>
        <w:rPr>
          <w:rFonts w:asciiTheme="majorEastAsia" w:eastAsiaTheme="majorEastAsia" w:hAnsiTheme="majorEastAsia"/>
          <w:sz w:val="24"/>
          <w:szCs w:val="24"/>
        </w:rPr>
      </w:pPr>
      <w:r w:rsidRPr="003B7A00">
        <w:rPr>
          <w:rFonts w:asciiTheme="majorEastAsia" w:eastAsiaTheme="majorEastAsia" w:hAnsiTheme="majorEastAsia" w:hint="eastAsia"/>
          <w:sz w:val="24"/>
          <w:szCs w:val="24"/>
        </w:rPr>
        <w:t>【判定のためのガイダンス】</w:t>
      </w:r>
      <w:r w:rsidR="008D11E4" w:rsidRPr="003B7A00">
        <w:rPr>
          <w:rFonts w:asciiTheme="majorEastAsia" w:eastAsiaTheme="majorEastAsia" w:hAnsiTheme="majorEastAsia"/>
          <w:sz w:val="24"/>
          <w:szCs w:val="24"/>
        </w:rPr>
        <w:tab/>
      </w:r>
    </w:p>
    <w:tbl>
      <w:tblPr>
        <w:tblStyle w:val="a7"/>
        <w:tblW w:w="0" w:type="auto"/>
        <w:tblInd w:w="360" w:type="dxa"/>
        <w:tblCellMar>
          <w:top w:w="28" w:type="dxa"/>
          <w:bottom w:w="28" w:type="dxa"/>
        </w:tblCellMar>
        <w:tblLook w:val="04A0" w:firstRow="1" w:lastRow="0" w:firstColumn="1" w:lastColumn="0" w:noHBand="0" w:noVBand="1"/>
      </w:tblPr>
      <w:tblGrid>
        <w:gridCol w:w="1024"/>
        <w:gridCol w:w="8505"/>
      </w:tblGrid>
      <w:tr w:rsidR="00894E95" w:rsidRPr="003B7A00" w14:paraId="4381987E" w14:textId="77777777" w:rsidTr="001D5DD5">
        <w:tc>
          <w:tcPr>
            <w:tcW w:w="1024" w:type="dxa"/>
            <w:shd w:val="clear" w:color="auto" w:fill="FBD4B4" w:themeFill="accent6" w:themeFillTint="66"/>
            <w:vAlign w:val="center"/>
          </w:tcPr>
          <w:p w14:paraId="32A8ACBF" w14:textId="77777777" w:rsidR="00894E95" w:rsidRPr="003B7A00" w:rsidRDefault="00894E95" w:rsidP="00476434">
            <w:pPr>
              <w:pStyle w:val="ae"/>
              <w:spacing w:line="24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No.</w:t>
            </w:r>
          </w:p>
        </w:tc>
        <w:tc>
          <w:tcPr>
            <w:tcW w:w="8505" w:type="dxa"/>
            <w:shd w:val="clear" w:color="auto" w:fill="FBD4B4" w:themeFill="accent6" w:themeFillTint="66"/>
            <w:vAlign w:val="center"/>
          </w:tcPr>
          <w:p w14:paraId="0BF7FBBF" w14:textId="77777777" w:rsidR="00894E95" w:rsidRPr="003B7A00" w:rsidRDefault="00894E95" w:rsidP="00476434">
            <w:pPr>
              <w:pStyle w:val="ae"/>
              <w:spacing w:line="24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ガイダンス</w:t>
            </w:r>
          </w:p>
        </w:tc>
      </w:tr>
      <w:tr w:rsidR="00894E95" w:rsidRPr="003B7A00" w14:paraId="4E7BFF5B" w14:textId="77777777" w:rsidTr="001D5DD5">
        <w:tc>
          <w:tcPr>
            <w:tcW w:w="1024" w:type="dxa"/>
            <w:vAlign w:val="center"/>
          </w:tcPr>
          <w:p w14:paraId="15572F80" w14:textId="77777777" w:rsidR="00F575E1" w:rsidRPr="003B7A00" w:rsidRDefault="00894E95" w:rsidP="00476434">
            <w:pPr>
              <w:pStyle w:val="ae"/>
              <w:spacing w:line="24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2-4-</w:t>
            </w:r>
            <w:r w:rsidR="00F575E1" w:rsidRPr="003B7A00">
              <w:rPr>
                <w:rFonts w:asciiTheme="majorEastAsia" w:eastAsiaTheme="majorEastAsia" w:hAnsiTheme="majorEastAsia" w:hint="eastAsia"/>
                <w:sz w:val="20"/>
                <w:szCs w:val="20"/>
              </w:rPr>
              <w:t>5</w:t>
            </w:r>
          </w:p>
          <w:p w14:paraId="00CFC3EE" w14:textId="77777777" w:rsidR="008E2961" w:rsidRDefault="00F575E1" w:rsidP="00476434">
            <w:pPr>
              <w:pStyle w:val="ae"/>
              <w:spacing w:line="24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又は</w:t>
            </w:r>
          </w:p>
          <w:p w14:paraId="4347F579" w14:textId="448552AC" w:rsidR="00894E95" w:rsidRPr="003B7A00" w:rsidRDefault="00085F0D" w:rsidP="00476434">
            <w:pPr>
              <w:pStyle w:val="ae"/>
              <w:spacing w:line="240" w:lineRule="exact"/>
              <w:ind w:leftChars="0" w:left="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2-4-9</w:t>
            </w:r>
          </w:p>
        </w:tc>
        <w:tc>
          <w:tcPr>
            <w:tcW w:w="8505" w:type="dxa"/>
            <w:vAlign w:val="center"/>
          </w:tcPr>
          <w:p w14:paraId="3AA10650" w14:textId="07BDB613" w:rsidR="00894E95" w:rsidRPr="003B7A00" w:rsidRDefault="00F575E1" w:rsidP="00476434">
            <w:pPr>
              <w:spacing w:line="240" w:lineRule="exact"/>
              <w:ind w:leftChars="16" w:left="34" w:firstLineChars="1" w:firstLine="2"/>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研究に用いる情報に「個人識別符号」が含まれている場合は、「匿名化されたもの（特定の個人を識別することができないものに限る。）」又は「匿名化されているもの（どの研究対象者の試料・情報であるかが直ちに判別できないよう、加工又は管理されたものに限る。）」には該当しない</w:t>
            </w:r>
          </w:p>
        </w:tc>
      </w:tr>
      <w:tr w:rsidR="005E41CD" w:rsidRPr="003B7A00" w14:paraId="6930EFC2" w14:textId="77777777" w:rsidTr="001D5DD5">
        <w:tc>
          <w:tcPr>
            <w:tcW w:w="1024" w:type="dxa"/>
            <w:vAlign w:val="center"/>
          </w:tcPr>
          <w:p w14:paraId="24AA1293" w14:textId="2B05B829" w:rsidR="005E41CD" w:rsidRPr="003B7A00" w:rsidRDefault="005E41CD" w:rsidP="00476434">
            <w:pPr>
              <w:pStyle w:val="ae"/>
              <w:spacing w:line="240" w:lineRule="exact"/>
              <w:ind w:leftChars="0" w:left="0"/>
              <w:jc w:val="center"/>
              <w:rPr>
                <w:rFonts w:asciiTheme="majorEastAsia" w:eastAsiaTheme="majorEastAsia" w:hAnsiTheme="majorEastAsia" w:hint="eastAsia"/>
                <w:sz w:val="20"/>
                <w:szCs w:val="20"/>
              </w:rPr>
            </w:pPr>
            <w:r>
              <w:rPr>
                <w:rFonts w:asciiTheme="majorEastAsia" w:eastAsiaTheme="majorEastAsia" w:hAnsiTheme="majorEastAsia" w:hint="eastAsia"/>
                <w:sz w:val="20"/>
                <w:szCs w:val="20"/>
              </w:rPr>
              <w:lastRenderedPageBreak/>
              <w:t>2-4-10</w:t>
            </w:r>
          </w:p>
        </w:tc>
        <w:tc>
          <w:tcPr>
            <w:tcW w:w="8505" w:type="dxa"/>
            <w:vAlign w:val="center"/>
          </w:tcPr>
          <w:p w14:paraId="2B975F54" w14:textId="31FA3FE4" w:rsidR="005E41CD" w:rsidRPr="003B7A00" w:rsidRDefault="005E41CD" w:rsidP="00476434">
            <w:pPr>
              <w:spacing w:line="240" w:lineRule="exact"/>
              <w:ind w:leftChars="16" w:left="34" w:firstLineChars="1" w:firstLine="2"/>
              <w:jc w:val="left"/>
              <w:rPr>
                <w:rFonts w:asciiTheme="majorEastAsia" w:eastAsiaTheme="majorEastAsia" w:hAnsiTheme="majorEastAsia" w:hint="eastAsia"/>
                <w:sz w:val="20"/>
                <w:szCs w:val="20"/>
              </w:rPr>
            </w:pPr>
            <w:r>
              <w:rPr>
                <w:rFonts w:ascii="ＭＳ ゴシック" w:eastAsia="ＭＳ ゴシック" w:hAnsi="ＭＳ ゴシック" w:hint="eastAsia"/>
                <w:sz w:val="20"/>
                <w:szCs w:val="20"/>
              </w:rPr>
              <w:t>「オプトアウトで実施できない研究」としては、例えば、無記名で行われるアンケート調査であって、当該調査の目的を事前に伝えることにより、研究結果にバイアスが生じるおそれがある研究などが考えられる</w:t>
            </w:r>
          </w:p>
        </w:tc>
      </w:tr>
    </w:tbl>
    <w:p w14:paraId="66364D45" w14:textId="77777777" w:rsidR="005E41CD" w:rsidRDefault="005E41CD" w:rsidP="00C35FA8">
      <w:pPr>
        <w:widowControl/>
        <w:jc w:val="left"/>
        <w:rPr>
          <w:rFonts w:asciiTheme="majorEastAsia" w:eastAsiaTheme="majorEastAsia" w:hAnsiTheme="majorEastAsia" w:hint="eastAsia"/>
          <w:sz w:val="24"/>
          <w:szCs w:val="20"/>
        </w:rPr>
      </w:pPr>
    </w:p>
    <w:p w14:paraId="5D400FE7" w14:textId="4EEFF27C" w:rsidR="00C35FA8" w:rsidRDefault="00C35FA8" w:rsidP="00C35FA8">
      <w:pPr>
        <w:widowControl/>
        <w:jc w:val="left"/>
        <w:rPr>
          <w:rFonts w:asciiTheme="majorEastAsia" w:eastAsiaTheme="majorEastAsia" w:hAnsiTheme="majorEastAsia"/>
          <w:sz w:val="24"/>
          <w:szCs w:val="20"/>
        </w:rPr>
      </w:pPr>
      <w:r>
        <w:rPr>
          <w:rFonts w:asciiTheme="majorEastAsia" w:eastAsiaTheme="majorEastAsia" w:hAnsiTheme="majorEastAsia" w:hint="eastAsia"/>
          <w:sz w:val="24"/>
          <w:szCs w:val="20"/>
        </w:rPr>
        <w:t>《補足説明》</w:t>
      </w:r>
    </w:p>
    <w:tbl>
      <w:tblPr>
        <w:tblStyle w:val="a7"/>
        <w:tblpPr w:leftFromText="142" w:rightFromText="142" w:vertAnchor="text" w:horzAnchor="margin" w:tblpXSpec="center" w:tblpY="67"/>
        <w:tblW w:w="0" w:type="auto"/>
        <w:tblCellMar>
          <w:top w:w="28" w:type="dxa"/>
          <w:bottom w:w="28" w:type="dxa"/>
        </w:tblCellMar>
        <w:tblLook w:val="04A0" w:firstRow="1" w:lastRow="0" w:firstColumn="1" w:lastColumn="0" w:noHBand="0" w:noVBand="1"/>
      </w:tblPr>
      <w:tblGrid>
        <w:gridCol w:w="959"/>
        <w:gridCol w:w="8570"/>
      </w:tblGrid>
      <w:tr w:rsidR="00C35FA8" w:rsidRPr="003B7A00" w14:paraId="31EC96E1" w14:textId="77777777" w:rsidTr="00891353">
        <w:tc>
          <w:tcPr>
            <w:tcW w:w="959" w:type="dxa"/>
            <w:shd w:val="clear" w:color="auto" w:fill="B8CCE4" w:themeFill="accent1" w:themeFillTint="66"/>
          </w:tcPr>
          <w:p w14:paraId="7DAEE6DB" w14:textId="77777777" w:rsidR="00C35FA8" w:rsidRPr="003B7A00" w:rsidRDefault="00C35FA8" w:rsidP="00891353">
            <w:pPr>
              <w:pStyle w:val="ae"/>
              <w:spacing w:line="240" w:lineRule="exact"/>
              <w:ind w:leftChars="0" w:left="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結果</w:t>
            </w:r>
          </w:p>
        </w:tc>
        <w:tc>
          <w:tcPr>
            <w:tcW w:w="8570" w:type="dxa"/>
            <w:shd w:val="clear" w:color="auto" w:fill="B8CCE4" w:themeFill="accent1" w:themeFillTint="66"/>
            <w:vAlign w:val="center"/>
          </w:tcPr>
          <w:p w14:paraId="39DB6CE0" w14:textId="77777777" w:rsidR="00C35FA8" w:rsidRPr="003B7A00" w:rsidRDefault="00C35FA8" w:rsidP="00891353">
            <w:pPr>
              <w:pStyle w:val="ae"/>
              <w:spacing w:line="240" w:lineRule="exact"/>
              <w:ind w:leftChars="0" w:left="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補足説明</w:t>
            </w:r>
          </w:p>
        </w:tc>
      </w:tr>
      <w:tr w:rsidR="00C35FA8" w:rsidRPr="003B7A00" w14:paraId="047B4E08" w14:textId="77777777" w:rsidTr="00891353">
        <w:trPr>
          <w:trHeight w:val="457"/>
        </w:trPr>
        <w:tc>
          <w:tcPr>
            <w:tcW w:w="959" w:type="dxa"/>
            <w:vAlign w:val="center"/>
          </w:tcPr>
          <w:p w14:paraId="5C6516D8" w14:textId="77777777" w:rsidR="00C35FA8" w:rsidRPr="003B7A00" w:rsidRDefault="00C35FA8" w:rsidP="00891353">
            <w:pPr>
              <w:pStyle w:val="ae"/>
              <w:spacing w:line="240" w:lineRule="exact"/>
              <w:ind w:leftChars="0" w:left="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Ｃ/Ｄ</w:t>
            </w:r>
          </w:p>
        </w:tc>
        <w:tc>
          <w:tcPr>
            <w:tcW w:w="8570" w:type="dxa"/>
            <w:vAlign w:val="center"/>
          </w:tcPr>
          <w:p w14:paraId="2D2A45E5" w14:textId="77777777" w:rsidR="00C35FA8" w:rsidRDefault="00C35FA8" w:rsidP="0089135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研究者等に通知し、又は公開すべき事項は以下のとおり。</w:t>
            </w:r>
          </w:p>
          <w:p w14:paraId="49C82B79" w14:textId="77777777" w:rsidR="00C35FA8" w:rsidRPr="00AC30AF" w:rsidRDefault="00C35FA8" w:rsidP="0089135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①試料・情報の利用目的及び利用方法</w:t>
            </w:r>
            <w:r w:rsidRPr="00AC30AF">
              <w:rPr>
                <w:rFonts w:asciiTheme="majorEastAsia" w:eastAsiaTheme="majorEastAsia" w:hAnsiTheme="majorEastAsia" w:hint="eastAsia"/>
                <w:sz w:val="20"/>
                <w:szCs w:val="20"/>
              </w:rPr>
              <w:t>（他の機関へ提供される場合はその方法を含む）</w:t>
            </w:r>
          </w:p>
          <w:p w14:paraId="1F388D29" w14:textId="77777777" w:rsidR="00C35FA8" w:rsidRPr="00AC30AF" w:rsidRDefault="00C35FA8" w:rsidP="00891353">
            <w:pPr>
              <w:spacing w:line="240" w:lineRule="exact"/>
              <w:rPr>
                <w:rFonts w:asciiTheme="majorEastAsia" w:eastAsiaTheme="majorEastAsia" w:hAnsiTheme="majorEastAsia"/>
                <w:sz w:val="20"/>
                <w:szCs w:val="20"/>
              </w:rPr>
            </w:pPr>
            <w:r w:rsidRPr="00AC30AF">
              <w:rPr>
                <w:rFonts w:asciiTheme="majorEastAsia" w:eastAsiaTheme="majorEastAsia" w:hAnsiTheme="majorEastAsia" w:hint="eastAsia"/>
                <w:sz w:val="20"/>
                <w:szCs w:val="20"/>
              </w:rPr>
              <w:t>②利用し、提供する試料・情報の項目</w:t>
            </w:r>
          </w:p>
          <w:p w14:paraId="578C2D51" w14:textId="77777777" w:rsidR="00C35FA8" w:rsidRPr="00AC30AF" w:rsidRDefault="00C35FA8" w:rsidP="00891353">
            <w:pPr>
              <w:spacing w:line="240" w:lineRule="exact"/>
              <w:rPr>
                <w:rFonts w:asciiTheme="majorEastAsia" w:eastAsiaTheme="majorEastAsia" w:hAnsiTheme="majorEastAsia"/>
                <w:sz w:val="20"/>
                <w:szCs w:val="20"/>
              </w:rPr>
            </w:pPr>
            <w:r w:rsidRPr="00AC30AF">
              <w:rPr>
                <w:rFonts w:asciiTheme="majorEastAsia" w:eastAsiaTheme="majorEastAsia" w:hAnsiTheme="majorEastAsia" w:hint="eastAsia"/>
                <w:sz w:val="20"/>
                <w:szCs w:val="20"/>
              </w:rPr>
              <w:t>③利用する者の範囲（当該研究を実施する全ての共同研究機関の名称</w:t>
            </w:r>
            <w:r w:rsidRPr="00AC30AF">
              <w:rPr>
                <w:rFonts w:asciiTheme="majorEastAsia" w:eastAsiaTheme="majorEastAsia" w:hAnsiTheme="majorEastAsia" w:hint="eastAsia"/>
                <w:sz w:val="20"/>
                <w:szCs w:val="20"/>
                <w:u w:val="single"/>
              </w:rPr>
              <w:t>及び</w:t>
            </w:r>
            <w:r w:rsidRPr="00AC30AF">
              <w:rPr>
                <w:rFonts w:asciiTheme="majorEastAsia" w:eastAsiaTheme="majorEastAsia" w:hAnsiTheme="majorEastAsia" w:hint="eastAsia"/>
                <w:sz w:val="20"/>
                <w:szCs w:val="20"/>
              </w:rPr>
              <w:t>研究責任者の氏名）</w:t>
            </w:r>
          </w:p>
          <w:p w14:paraId="37B36AF2" w14:textId="77777777" w:rsidR="00C35FA8" w:rsidRPr="00AC30AF" w:rsidRDefault="00C35FA8" w:rsidP="00891353">
            <w:pPr>
              <w:spacing w:line="240" w:lineRule="exact"/>
              <w:rPr>
                <w:rFonts w:asciiTheme="majorEastAsia" w:eastAsiaTheme="majorEastAsia" w:hAnsiTheme="majorEastAsia"/>
                <w:sz w:val="20"/>
                <w:szCs w:val="20"/>
              </w:rPr>
            </w:pPr>
            <w:r w:rsidRPr="00AC30AF">
              <w:rPr>
                <w:rFonts w:asciiTheme="majorEastAsia" w:eastAsiaTheme="majorEastAsia" w:hAnsiTheme="majorEastAsia" w:hint="eastAsia"/>
                <w:sz w:val="20"/>
                <w:szCs w:val="20"/>
              </w:rPr>
              <w:t>④試料・情報の管理について責任を有する者の氏名又は名称</w:t>
            </w:r>
          </w:p>
          <w:p w14:paraId="791A9CAE" w14:textId="77777777" w:rsidR="00C35FA8" w:rsidRPr="00AC30AF" w:rsidRDefault="00C35FA8" w:rsidP="00891353">
            <w:pPr>
              <w:spacing w:line="240" w:lineRule="exact"/>
              <w:ind w:firstLineChars="100" w:firstLine="200"/>
              <w:rPr>
                <w:rFonts w:asciiTheme="majorEastAsia" w:eastAsiaTheme="majorEastAsia" w:hAnsiTheme="majorEastAsia"/>
                <w:sz w:val="20"/>
                <w:szCs w:val="20"/>
              </w:rPr>
            </w:pPr>
            <w:r w:rsidRPr="00AC30AF">
              <w:rPr>
                <w:rFonts w:asciiTheme="majorEastAsia" w:eastAsiaTheme="majorEastAsia" w:hAnsiTheme="majorEastAsia" w:hint="eastAsia"/>
                <w:sz w:val="20"/>
                <w:szCs w:val="20"/>
              </w:rPr>
              <w:t>◯自施設で研究を行う場合：研究責任者の氏名</w:t>
            </w:r>
          </w:p>
          <w:p w14:paraId="0CF9A617" w14:textId="77777777" w:rsidR="00C35FA8" w:rsidRPr="00AC30AF" w:rsidRDefault="00C35FA8" w:rsidP="00891353">
            <w:pPr>
              <w:spacing w:line="240" w:lineRule="exact"/>
              <w:ind w:firstLineChars="100" w:firstLine="200"/>
              <w:rPr>
                <w:rFonts w:asciiTheme="majorEastAsia" w:eastAsiaTheme="majorEastAsia" w:hAnsiTheme="majorEastAsia"/>
                <w:sz w:val="20"/>
                <w:szCs w:val="20"/>
              </w:rPr>
            </w:pPr>
            <w:r w:rsidRPr="00AC30AF">
              <w:rPr>
                <w:rFonts w:asciiTheme="majorEastAsia" w:eastAsiaTheme="majorEastAsia" w:hAnsiTheme="majorEastAsia" w:hint="eastAsia"/>
                <w:sz w:val="20"/>
                <w:szCs w:val="20"/>
              </w:rPr>
              <w:t>◯他施設で共同研究を行う場合：全ての共同研究機関を代表する１つの研究機関の名称又は</w:t>
            </w:r>
          </w:p>
          <w:p w14:paraId="606582F7" w14:textId="77777777" w:rsidR="00C35FA8" w:rsidRPr="00AC30AF" w:rsidRDefault="00C35FA8" w:rsidP="00891353">
            <w:pPr>
              <w:spacing w:line="240" w:lineRule="exact"/>
              <w:ind w:firstLineChars="200" w:firstLine="400"/>
              <w:rPr>
                <w:rFonts w:asciiTheme="majorEastAsia" w:eastAsiaTheme="majorEastAsia" w:hAnsiTheme="majorEastAsia"/>
                <w:sz w:val="20"/>
                <w:szCs w:val="20"/>
              </w:rPr>
            </w:pPr>
            <w:r w:rsidRPr="00AC30AF">
              <w:rPr>
                <w:rFonts w:asciiTheme="majorEastAsia" w:eastAsiaTheme="majorEastAsia" w:hAnsiTheme="majorEastAsia" w:hint="eastAsia"/>
                <w:sz w:val="20"/>
                <w:szCs w:val="20"/>
              </w:rPr>
              <w:t>その機関に所属する研究責任者の氏名</w:t>
            </w:r>
          </w:p>
          <w:p w14:paraId="315E29EE" w14:textId="77777777" w:rsidR="00C35FA8" w:rsidRPr="003B7A00" w:rsidRDefault="00C35FA8" w:rsidP="0089135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※詳細はガイダンス本編第12の４の解説を参照</w:t>
            </w:r>
          </w:p>
        </w:tc>
      </w:tr>
      <w:tr w:rsidR="00C35FA8" w:rsidRPr="003B7A00" w14:paraId="60067150" w14:textId="77777777" w:rsidTr="00891353">
        <w:trPr>
          <w:trHeight w:val="457"/>
        </w:trPr>
        <w:tc>
          <w:tcPr>
            <w:tcW w:w="959" w:type="dxa"/>
            <w:vAlign w:val="center"/>
          </w:tcPr>
          <w:p w14:paraId="096D2FB9" w14:textId="77777777" w:rsidR="00C35FA8" w:rsidRDefault="00C35FA8" w:rsidP="00891353">
            <w:pPr>
              <w:pStyle w:val="ae"/>
              <w:spacing w:line="240" w:lineRule="exact"/>
              <w:ind w:leftChars="0" w:left="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Ｅ</w:t>
            </w:r>
          </w:p>
        </w:tc>
        <w:tc>
          <w:tcPr>
            <w:tcW w:w="8570" w:type="dxa"/>
            <w:vAlign w:val="center"/>
          </w:tcPr>
          <w:p w14:paraId="3CCC8321" w14:textId="77777777" w:rsidR="00C35FA8" w:rsidRDefault="00C35FA8" w:rsidP="0089135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【第12の７(1)の規程による要件】</w:t>
            </w:r>
          </w:p>
          <w:p w14:paraId="0CCF684D" w14:textId="77777777" w:rsidR="00C35FA8" w:rsidRDefault="00C35FA8" w:rsidP="0089135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※次に掲げる要件の全てに該当すること</w:t>
            </w:r>
          </w:p>
          <w:p w14:paraId="0BE10740" w14:textId="77777777" w:rsidR="00C35FA8" w:rsidRDefault="00C35FA8" w:rsidP="0089135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①研究の実施に侵襲（軽微な侵襲を除く。）を伴わないこと</w:t>
            </w:r>
          </w:p>
          <w:p w14:paraId="52DFDB58" w14:textId="77777777" w:rsidR="00C35FA8" w:rsidRDefault="00C35FA8" w:rsidP="0089135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②インフォームド・コンセントの手続等を簡略化することが、研究対象者の不利益とならないこと</w:t>
            </w:r>
          </w:p>
          <w:p w14:paraId="70EEA88A" w14:textId="77777777" w:rsidR="00C35FA8" w:rsidRDefault="00C35FA8" w:rsidP="00891353">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③インフォームド・コンセントの手続等を簡略化しなければ、研究の実施が困難であり、又は研究の価値を著しく損ねること</w:t>
            </w:r>
          </w:p>
          <w:p w14:paraId="0EC4B3B7" w14:textId="77777777" w:rsidR="00C35FA8" w:rsidRDefault="00C35FA8" w:rsidP="00891353">
            <w:pPr>
              <w:spacing w:line="240" w:lineRule="exact"/>
              <w:jc w:val="left"/>
              <w:rPr>
                <w:rFonts w:asciiTheme="majorEastAsia" w:eastAsiaTheme="majorEastAsia" w:hAnsiTheme="majorEastAsia"/>
                <w:sz w:val="20"/>
                <w:szCs w:val="20"/>
              </w:rPr>
            </w:pPr>
          </w:p>
          <w:p w14:paraId="2B2F3771" w14:textId="77777777" w:rsidR="00C35FA8" w:rsidRDefault="00C35FA8" w:rsidP="00891353">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【第12の７(2)の規程による適切な措置の内容】</w:t>
            </w:r>
          </w:p>
          <w:p w14:paraId="4D6EBA39" w14:textId="77777777" w:rsidR="00C35FA8" w:rsidRDefault="00C35FA8" w:rsidP="00891353">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※次に掲げるもののうちいずれかの措置を講じる</w:t>
            </w:r>
          </w:p>
          <w:p w14:paraId="2BEB042F" w14:textId="77777777" w:rsidR="00C35FA8" w:rsidRDefault="00C35FA8" w:rsidP="00891353">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①研究対象者等が含まれる集団に対し、試料・情報の収集及び利用の目的及び内容（方法を含む。）について広報すること</w:t>
            </w:r>
          </w:p>
          <w:p w14:paraId="720C52FE" w14:textId="77777777" w:rsidR="00C35FA8" w:rsidRDefault="00C35FA8" w:rsidP="00891353">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②研究対象者等に対し、速やかに、事後的説明（集団に対するものを含む）を行うこと</w:t>
            </w:r>
          </w:p>
          <w:p w14:paraId="5DD8C4E5" w14:textId="77777777" w:rsidR="00C35FA8" w:rsidRPr="00887C5B" w:rsidRDefault="00C35FA8" w:rsidP="00891353">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③長期間にわたって継続的に試料・情報が収集され、又は利用される場合には、社会に対し、その実情を当該試料・情報の収集又は利用の目的及び方法を含めて広報し、社会に周知されるように努めること</w:t>
            </w:r>
          </w:p>
        </w:tc>
      </w:tr>
    </w:tbl>
    <w:p w14:paraId="0E80788A" w14:textId="1912FF7B" w:rsidR="00C35FA8" w:rsidRDefault="00C35FA8">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08DFC84F" w14:textId="77777777" w:rsidR="00C35FA8" w:rsidRPr="00C35FA8" w:rsidRDefault="00C35FA8">
      <w:pPr>
        <w:widowControl/>
        <w:jc w:val="left"/>
        <w:rPr>
          <w:rFonts w:asciiTheme="majorEastAsia" w:eastAsiaTheme="majorEastAsia" w:hAnsiTheme="majorEastAsia"/>
          <w:sz w:val="24"/>
          <w:szCs w:val="24"/>
        </w:rPr>
      </w:pPr>
    </w:p>
    <w:p w14:paraId="5042B01B" w14:textId="346F6F27" w:rsidR="0068104F" w:rsidRPr="003B7A00" w:rsidRDefault="0068104F" w:rsidP="00DC194D">
      <w:pPr>
        <w:rPr>
          <w:rFonts w:asciiTheme="majorEastAsia" w:eastAsiaTheme="majorEastAsia" w:hAnsiTheme="majorEastAsia"/>
          <w:sz w:val="24"/>
          <w:szCs w:val="24"/>
          <w:bdr w:val="single" w:sz="4" w:space="0" w:color="auto"/>
        </w:rPr>
      </w:pPr>
      <w:r w:rsidRPr="003B7A00">
        <w:rPr>
          <w:rFonts w:asciiTheme="majorEastAsia" w:eastAsiaTheme="majorEastAsia" w:hAnsiTheme="majorEastAsia" w:hint="eastAsia"/>
          <w:sz w:val="24"/>
          <w:szCs w:val="24"/>
          <w:bdr w:val="single" w:sz="4" w:space="0" w:color="auto"/>
        </w:rPr>
        <w:t xml:space="preserve">３　</w:t>
      </w:r>
      <w:r w:rsidR="003A41BE" w:rsidRPr="003B7A00">
        <w:rPr>
          <w:rFonts w:asciiTheme="majorEastAsia" w:eastAsiaTheme="majorEastAsia" w:hAnsiTheme="majorEastAsia" w:hint="eastAsia"/>
          <w:sz w:val="24"/>
          <w:szCs w:val="24"/>
          <w:bdr w:val="single" w:sz="4" w:space="0" w:color="auto"/>
        </w:rPr>
        <w:t>試料・情報の</w:t>
      </w:r>
      <w:r w:rsidR="00B66163" w:rsidRPr="003B7A00">
        <w:rPr>
          <w:rFonts w:asciiTheme="majorEastAsia" w:eastAsiaTheme="majorEastAsia" w:hAnsiTheme="majorEastAsia" w:hint="eastAsia"/>
          <w:sz w:val="24"/>
          <w:szCs w:val="24"/>
          <w:bdr w:val="single" w:sz="4" w:space="0" w:color="auto"/>
        </w:rPr>
        <w:t>提供に関する記録の</w:t>
      </w:r>
      <w:r w:rsidR="000C755C" w:rsidRPr="003B7A00">
        <w:rPr>
          <w:rFonts w:asciiTheme="majorEastAsia" w:eastAsiaTheme="majorEastAsia" w:hAnsiTheme="majorEastAsia" w:hint="eastAsia"/>
          <w:sz w:val="24"/>
          <w:szCs w:val="24"/>
          <w:bdr w:val="single" w:sz="4" w:space="0" w:color="auto"/>
        </w:rPr>
        <w:t>作成・</w:t>
      </w:r>
      <w:r w:rsidR="00FC0ECD" w:rsidRPr="003B7A00">
        <w:rPr>
          <w:rFonts w:asciiTheme="majorEastAsia" w:eastAsiaTheme="majorEastAsia" w:hAnsiTheme="majorEastAsia" w:hint="eastAsia"/>
          <w:sz w:val="24"/>
          <w:szCs w:val="24"/>
          <w:bdr w:val="single" w:sz="4" w:space="0" w:color="auto"/>
        </w:rPr>
        <w:t>保管</w:t>
      </w:r>
    </w:p>
    <w:p w14:paraId="3F65F1F8" w14:textId="6D9415B6" w:rsidR="00343788" w:rsidRPr="003B7A00" w:rsidRDefault="00343788" w:rsidP="00343788">
      <w:pPr>
        <w:pStyle w:val="ae"/>
        <w:ind w:leftChars="0" w:left="0"/>
      </w:pPr>
      <w:r w:rsidRPr="003B7A00">
        <w:rPr>
          <w:rFonts w:asciiTheme="majorEastAsia" w:eastAsiaTheme="majorEastAsia" w:hAnsiTheme="majorEastAsia" w:hint="eastAsia"/>
          <w:sz w:val="24"/>
          <w:szCs w:val="24"/>
        </w:rPr>
        <w:t>【判定フロー】No.3-1からスタートすること</w:t>
      </w:r>
    </w:p>
    <w:tbl>
      <w:tblPr>
        <w:tblStyle w:val="a7"/>
        <w:tblW w:w="0" w:type="auto"/>
        <w:tblInd w:w="392" w:type="dxa"/>
        <w:tblCellMar>
          <w:top w:w="28" w:type="dxa"/>
          <w:bottom w:w="28" w:type="dxa"/>
        </w:tblCellMar>
        <w:tblLook w:val="04A0" w:firstRow="1" w:lastRow="0" w:firstColumn="1" w:lastColumn="0" w:noHBand="0" w:noVBand="1"/>
      </w:tblPr>
      <w:tblGrid>
        <w:gridCol w:w="1195"/>
        <w:gridCol w:w="5582"/>
        <w:gridCol w:w="1048"/>
        <w:gridCol w:w="1518"/>
        <w:gridCol w:w="7"/>
      </w:tblGrid>
      <w:tr w:rsidR="00343788" w:rsidRPr="003B7A00" w14:paraId="6C6A120A" w14:textId="77777777" w:rsidTr="00743F79">
        <w:tc>
          <w:tcPr>
            <w:tcW w:w="1195" w:type="dxa"/>
            <w:shd w:val="clear" w:color="auto" w:fill="DBE5F1" w:themeFill="accent1" w:themeFillTint="33"/>
            <w:tcMar>
              <w:top w:w="28" w:type="dxa"/>
              <w:bottom w:w="28" w:type="dxa"/>
            </w:tcMar>
            <w:vAlign w:val="center"/>
          </w:tcPr>
          <w:p w14:paraId="05A717F7" w14:textId="77777777" w:rsidR="00343788" w:rsidRPr="003B7A00" w:rsidRDefault="00343788" w:rsidP="00476434">
            <w:pPr>
              <w:snapToGrid w:val="0"/>
              <w:jc w:val="center"/>
              <w:rPr>
                <w:rFonts w:asciiTheme="majorEastAsia" w:eastAsiaTheme="majorEastAsia" w:hAnsiTheme="majorEastAsia"/>
                <w:sz w:val="22"/>
              </w:rPr>
            </w:pPr>
            <w:r w:rsidRPr="003B7A00">
              <w:rPr>
                <w:rFonts w:asciiTheme="majorEastAsia" w:eastAsiaTheme="majorEastAsia" w:hAnsiTheme="majorEastAsia" w:hint="eastAsia"/>
                <w:sz w:val="22"/>
              </w:rPr>
              <w:t>No.</w:t>
            </w:r>
          </w:p>
        </w:tc>
        <w:tc>
          <w:tcPr>
            <w:tcW w:w="5582" w:type="dxa"/>
            <w:shd w:val="clear" w:color="auto" w:fill="DBE5F1" w:themeFill="accent1" w:themeFillTint="33"/>
            <w:tcMar>
              <w:top w:w="28" w:type="dxa"/>
              <w:bottom w:w="28" w:type="dxa"/>
            </w:tcMar>
            <w:vAlign w:val="center"/>
          </w:tcPr>
          <w:p w14:paraId="764F058A" w14:textId="77777777" w:rsidR="00343788" w:rsidRPr="003B7A00" w:rsidRDefault="00343788" w:rsidP="00476434">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チェック項目</w:t>
            </w:r>
          </w:p>
        </w:tc>
        <w:tc>
          <w:tcPr>
            <w:tcW w:w="2573" w:type="dxa"/>
            <w:gridSpan w:val="3"/>
            <w:shd w:val="clear" w:color="auto" w:fill="DBE5F1" w:themeFill="accent1" w:themeFillTint="33"/>
            <w:tcMar>
              <w:top w:w="28" w:type="dxa"/>
              <w:bottom w:w="28" w:type="dxa"/>
            </w:tcMar>
            <w:vAlign w:val="center"/>
          </w:tcPr>
          <w:p w14:paraId="509482C8" w14:textId="77777777" w:rsidR="00343788" w:rsidRPr="003B7A00" w:rsidRDefault="00343788" w:rsidP="00476434">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該当の有無等</w:t>
            </w:r>
          </w:p>
        </w:tc>
      </w:tr>
      <w:tr w:rsidR="00343788" w:rsidRPr="003B7A00" w14:paraId="44F5F98F" w14:textId="77777777" w:rsidTr="00743F79">
        <w:tc>
          <w:tcPr>
            <w:tcW w:w="1195" w:type="dxa"/>
            <w:tcMar>
              <w:top w:w="28" w:type="dxa"/>
              <w:bottom w:w="28" w:type="dxa"/>
            </w:tcMar>
            <w:vAlign w:val="center"/>
          </w:tcPr>
          <w:p w14:paraId="3C42EC3D" w14:textId="0054B99E" w:rsidR="00343788" w:rsidRPr="003B7A00" w:rsidRDefault="00343788" w:rsidP="00476434">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3-1</w:t>
            </w:r>
          </w:p>
        </w:tc>
        <w:tc>
          <w:tcPr>
            <w:tcW w:w="5582" w:type="dxa"/>
            <w:tcMar>
              <w:top w:w="28" w:type="dxa"/>
              <w:bottom w:w="28" w:type="dxa"/>
            </w:tcMar>
            <w:vAlign w:val="center"/>
          </w:tcPr>
          <w:p w14:paraId="6E6DBB7F" w14:textId="411D48C5" w:rsidR="00343788" w:rsidRPr="003B7A00" w:rsidRDefault="00343788" w:rsidP="00476434">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法令の規定により試料・情報の授受を行う</w:t>
            </w:r>
          </w:p>
        </w:tc>
        <w:tc>
          <w:tcPr>
            <w:tcW w:w="1048" w:type="dxa"/>
            <w:tcBorders>
              <w:right w:val="nil"/>
            </w:tcBorders>
            <w:tcMar>
              <w:top w:w="28" w:type="dxa"/>
              <w:bottom w:w="28" w:type="dxa"/>
            </w:tcMar>
            <w:vAlign w:val="center"/>
          </w:tcPr>
          <w:p w14:paraId="02BEE117" w14:textId="77777777" w:rsidR="00343788" w:rsidRPr="003B7A00" w:rsidRDefault="00343788" w:rsidP="00476434">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6FCDDCAF" w14:textId="77777777" w:rsidR="00343788" w:rsidRPr="003B7A00" w:rsidRDefault="00343788" w:rsidP="00476434">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479821A8" w14:textId="77777777" w:rsidR="00343788" w:rsidRPr="003B7A00" w:rsidRDefault="00343788" w:rsidP="00476434">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→Ａ</w:t>
            </w:r>
          </w:p>
          <w:p w14:paraId="32501302" w14:textId="3291B1A1" w:rsidR="00343788" w:rsidRPr="003B7A00" w:rsidRDefault="00343788" w:rsidP="00343788">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→3-2へ</w:t>
            </w:r>
          </w:p>
        </w:tc>
      </w:tr>
      <w:tr w:rsidR="00343788" w:rsidRPr="003B7A00" w14:paraId="2875AED5" w14:textId="77777777" w:rsidTr="00743F79">
        <w:tc>
          <w:tcPr>
            <w:tcW w:w="1195" w:type="dxa"/>
            <w:tcMar>
              <w:top w:w="28" w:type="dxa"/>
              <w:bottom w:w="28" w:type="dxa"/>
            </w:tcMar>
            <w:vAlign w:val="center"/>
          </w:tcPr>
          <w:p w14:paraId="2B73C7E1" w14:textId="304EEB23" w:rsidR="00343788" w:rsidRPr="003B7A00" w:rsidRDefault="00343788" w:rsidP="00476434">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3-2</w:t>
            </w:r>
          </w:p>
        </w:tc>
        <w:tc>
          <w:tcPr>
            <w:tcW w:w="5582" w:type="dxa"/>
            <w:tcMar>
              <w:top w:w="28" w:type="dxa"/>
              <w:bottom w:w="28" w:type="dxa"/>
            </w:tcMar>
            <w:vAlign w:val="center"/>
          </w:tcPr>
          <w:p w14:paraId="13C7CFEB" w14:textId="7EBED826" w:rsidR="00343788" w:rsidRPr="003B7A00" w:rsidRDefault="00343788" w:rsidP="00343788">
            <w:pPr>
              <w:pStyle w:val="ae"/>
              <w:snapToGrid w:val="0"/>
              <w:ind w:leftChars="0" w:left="34"/>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平成29年５月30日以降に試料・情報の授受を行う</w:t>
            </w:r>
          </w:p>
        </w:tc>
        <w:tc>
          <w:tcPr>
            <w:tcW w:w="1048" w:type="dxa"/>
            <w:tcBorders>
              <w:right w:val="nil"/>
            </w:tcBorders>
            <w:tcMar>
              <w:top w:w="28" w:type="dxa"/>
              <w:bottom w:w="28" w:type="dxa"/>
            </w:tcMar>
            <w:vAlign w:val="center"/>
          </w:tcPr>
          <w:p w14:paraId="7380214A" w14:textId="77777777" w:rsidR="00343788" w:rsidRPr="003B7A00" w:rsidRDefault="00343788" w:rsidP="00476434">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158A198F" w14:textId="77777777" w:rsidR="00343788" w:rsidRPr="003B7A00" w:rsidRDefault="00343788" w:rsidP="00476434">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6E033839" w14:textId="1B32668B" w:rsidR="00343788" w:rsidRPr="003B7A00" w:rsidRDefault="00343788" w:rsidP="00476434">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DD489C" w:rsidRPr="003B7A00">
              <w:rPr>
                <w:rFonts w:asciiTheme="majorEastAsia" w:eastAsiaTheme="majorEastAsia" w:hAnsiTheme="majorEastAsia" w:hint="eastAsia"/>
                <w:sz w:val="20"/>
                <w:szCs w:val="20"/>
              </w:rPr>
              <w:t>Ｂ</w:t>
            </w:r>
          </w:p>
          <w:p w14:paraId="0C90C22B" w14:textId="1C0D8ED4" w:rsidR="00343788" w:rsidRPr="003B7A00" w:rsidRDefault="00343788" w:rsidP="00DD489C">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DD489C" w:rsidRPr="003B7A00">
              <w:rPr>
                <w:rFonts w:asciiTheme="majorEastAsia" w:eastAsiaTheme="majorEastAsia" w:hAnsiTheme="majorEastAsia" w:hint="eastAsia"/>
                <w:sz w:val="20"/>
                <w:szCs w:val="20"/>
              </w:rPr>
              <w:t>Ａ</w:t>
            </w:r>
          </w:p>
        </w:tc>
      </w:tr>
      <w:tr w:rsidR="00F761E8" w:rsidRPr="003B7A00" w14:paraId="1BFE7AB4" w14:textId="77777777" w:rsidTr="00067D94">
        <w:trPr>
          <w:gridAfter w:val="1"/>
          <w:wAfter w:w="7" w:type="dxa"/>
          <w:trHeight w:val="135"/>
        </w:trPr>
        <w:tc>
          <w:tcPr>
            <w:tcW w:w="1195" w:type="dxa"/>
            <w:shd w:val="clear" w:color="auto" w:fill="EAF1DD" w:themeFill="accent3" w:themeFillTint="33"/>
            <w:vAlign w:val="center"/>
          </w:tcPr>
          <w:p w14:paraId="18C3C81E" w14:textId="77777777" w:rsidR="00F761E8" w:rsidRPr="003B7A00" w:rsidRDefault="00F761E8" w:rsidP="00476434">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結果</w:t>
            </w:r>
          </w:p>
        </w:tc>
        <w:tc>
          <w:tcPr>
            <w:tcW w:w="8148" w:type="dxa"/>
            <w:gridSpan w:val="3"/>
            <w:shd w:val="clear" w:color="auto" w:fill="EAF1DD" w:themeFill="accent3" w:themeFillTint="33"/>
            <w:vAlign w:val="center"/>
          </w:tcPr>
          <w:p w14:paraId="317CCE2E" w14:textId="2EF3D781" w:rsidR="00F761E8" w:rsidRPr="003B7A00" w:rsidRDefault="00F761E8" w:rsidP="00F761E8">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満たすべき事項（できていない場合は実施すること）</w:t>
            </w:r>
          </w:p>
        </w:tc>
      </w:tr>
      <w:tr w:rsidR="00F761E8" w:rsidRPr="003B7A00" w14:paraId="0A4E1283" w14:textId="77777777" w:rsidTr="00482697">
        <w:trPr>
          <w:gridAfter w:val="1"/>
          <w:wAfter w:w="7" w:type="dxa"/>
          <w:trHeight w:val="42"/>
        </w:trPr>
        <w:tc>
          <w:tcPr>
            <w:tcW w:w="1195" w:type="dxa"/>
            <w:vAlign w:val="center"/>
          </w:tcPr>
          <w:p w14:paraId="0CB60384" w14:textId="305176C5" w:rsidR="00F761E8" w:rsidRPr="003B7A00" w:rsidRDefault="00F761E8" w:rsidP="00476434">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Ａ</w:t>
            </w:r>
          </w:p>
        </w:tc>
        <w:tc>
          <w:tcPr>
            <w:tcW w:w="8148" w:type="dxa"/>
            <w:gridSpan w:val="3"/>
            <w:vAlign w:val="center"/>
          </w:tcPr>
          <w:p w14:paraId="60933466" w14:textId="090F0DBD" w:rsidR="00F761E8" w:rsidRPr="003B7A00" w:rsidRDefault="00F761E8" w:rsidP="00F761E8">
            <w:pPr>
              <w:pStyle w:val="ae"/>
              <w:spacing w:line="280" w:lineRule="exact"/>
              <w:ind w:leftChars="0" w:left="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□手続は不要</w:t>
            </w:r>
          </w:p>
        </w:tc>
      </w:tr>
      <w:tr w:rsidR="00F761E8" w:rsidRPr="003B7A00" w14:paraId="29951C8D" w14:textId="77777777" w:rsidTr="007B6C3F">
        <w:trPr>
          <w:gridAfter w:val="1"/>
          <w:wAfter w:w="7" w:type="dxa"/>
          <w:trHeight w:val="2555"/>
        </w:trPr>
        <w:tc>
          <w:tcPr>
            <w:tcW w:w="1195" w:type="dxa"/>
            <w:vAlign w:val="center"/>
          </w:tcPr>
          <w:p w14:paraId="7028DCD1" w14:textId="77777777" w:rsidR="00F761E8" w:rsidRPr="003B7A00" w:rsidRDefault="00F761E8" w:rsidP="00476434">
            <w:pPr>
              <w:pStyle w:val="ae"/>
              <w:spacing w:line="280" w:lineRule="exact"/>
              <w:ind w:leftChars="0" w:left="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 xml:space="preserve">　　Ｂ</w:t>
            </w:r>
          </w:p>
        </w:tc>
        <w:tc>
          <w:tcPr>
            <w:tcW w:w="8148" w:type="dxa"/>
            <w:gridSpan w:val="3"/>
            <w:vAlign w:val="center"/>
          </w:tcPr>
          <w:p w14:paraId="2719A30B" w14:textId="1D90B2A4" w:rsidR="00923101" w:rsidRDefault="00C35FA8" w:rsidP="006B4DD8">
            <w:pPr>
              <w:pStyle w:val="ae"/>
              <w:spacing w:line="280" w:lineRule="exact"/>
              <w:ind w:leftChars="0" w:left="0"/>
              <w:rPr>
                <w:rFonts w:asciiTheme="majorEastAsia" w:eastAsiaTheme="majorEastAsia" w:hAnsiTheme="majorEastAsia"/>
                <w:sz w:val="20"/>
                <w:szCs w:val="24"/>
              </w:rPr>
            </w:pPr>
            <w:r>
              <w:rPr>
                <w:rFonts w:asciiTheme="majorEastAsia" w:eastAsiaTheme="majorEastAsia" w:hAnsiTheme="majorEastAsia" w:hint="eastAsia"/>
                <w:sz w:val="20"/>
                <w:szCs w:val="24"/>
              </w:rPr>
              <w:t>□研究計画書又は別紙に必要事項を記載の上、保管すること</w:t>
            </w:r>
            <w:bookmarkStart w:id="0" w:name="_GoBack"/>
            <w:bookmarkEnd w:id="0"/>
          </w:p>
          <w:p w14:paraId="13C5B9B3" w14:textId="0C51543F" w:rsidR="00F761E8" w:rsidRPr="00AE00B5" w:rsidRDefault="00923101" w:rsidP="00AE00B5">
            <w:pPr>
              <w:pStyle w:val="ae"/>
              <w:spacing w:line="280" w:lineRule="exact"/>
              <w:ind w:leftChars="100" w:left="410" w:hangingChars="100" w:hanging="200"/>
              <w:rPr>
                <w:rFonts w:asciiTheme="majorEastAsia" w:eastAsiaTheme="majorEastAsia" w:hAnsiTheme="majorEastAsia"/>
                <w:sz w:val="20"/>
                <w:szCs w:val="24"/>
              </w:rPr>
            </w:pPr>
            <w:r>
              <w:rPr>
                <w:rFonts w:asciiTheme="majorEastAsia" w:eastAsiaTheme="majorEastAsia" w:hAnsiTheme="majorEastAsia" w:hint="eastAsia"/>
                <w:color w:val="FF0000"/>
                <w:sz w:val="20"/>
                <w:szCs w:val="24"/>
              </w:rPr>
              <w:t>→</w:t>
            </w:r>
            <w:r w:rsidR="00F761E8" w:rsidRPr="00A94E0F">
              <w:rPr>
                <w:rFonts w:asciiTheme="majorEastAsia" w:eastAsiaTheme="majorEastAsia" w:hAnsiTheme="majorEastAsia" w:hint="eastAsia"/>
                <w:color w:val="FF0000"/>
                <w:sz w:val="20"/>
                <w:szCs w:val="24"/>
              </w:rPr>
              <w:t>別紙</w:t>
            </w:r>
            <w:r>
              <w:rPr>
                <w:rFonts w:asciiTheme="majorEastAsia" w:eastAsiaTheme="majorEastAsia" w:hAnsiTheme="majorEastAsia" w:hint="eastAsia"/>
                <w:color w:val="FF0000"/>
                <w:sz w:val="20"/>
                <w:szCs w:val="24"/>
              </w:rPr>
              <w:t>に記載する場合、別紙</w:t>
            </w:r>
            <w:r w:rsidR="00F761E8" w:rsidRPr="00A94E0F">
              <w:rPr>
                <w:rFonts w:asciiTheme="majorEastAsia" w:eastAsiaTheme="majorEastAsia" w:hAnsiTheme="majorEastAsia" w:hint="eastAsia"/>
                <w:color w:val="FF0000"/>
                <w:sz w:val="20"/>
                <w:szCs w:val="24"/>
              </w:rPr>
              <w:t>１又は</w:t>
            </w:r>
            <w:r w:rsidR="00C35FA8" w:rsidRPr="00A94E0F">
              <w:rPr>
                <w:rFonts w:asciiTheme="majorEastAsia" w:eastAsiaTheme="majorEastAsia" w:hAnsiTheme="majorEastAsia" w:hint="eastAsia"/>
                <w:color w:val="FF0000"/>
                <w:sz w:val="20"/>
                <w:szCs w:val="24"/>
              </w:rPr>
              <w:t>別紙２</w:t>
            </w:r>
            <w:r w:rsidR="00F761E8" w:rsidRPr="00A94E0F">
              <w:rPr>
                <w:rFonts w:asciiTheme="majorEastAsia" w:eastAsiaTheme="majorEastAsia" w:hAnsiTheme="majorEastAsia" w:hint="eastAsia"/>
                <w:color w:val="FF0000"/>
                <w:sz w:val="20"/>
                <w:szCs w:val="24"/>
              </w:rPr>
              <w:t>「試料・情</w:t>
            </w:r>
            <w:r w:rsidR="00C35FA8" w:rsidRPr="00A94E0F">
              <w:rPr>
                <w:rFonts w:asciiTheme="majorEastAsia" w:eastAsiaTheme="majorEastAsia" w:hAnsiTheme="majorEastAsia" w:hint="eastAsia"/>
                <w:color w:val="FF0000"/>
                <w:sz w:val="20"/>
                <w:szCs w:val="24"/>
              </w:rPr>
              <w:t>報の授受に関する記録事項」に①～⑤の必要事項を記載</w:t>
            </w:r>
          </w:p>
          <w:p w14:paraId="31281271" w14:textId="77777777" w:rsidR="00F761E8" w:rsidRPr="00AE00B5" w:rsidRDefault="00F761E8" w:rsidP="00AE00B5">
            <w:pPr>
              <w:pStyle w:val="ae"/>
              <w:spacing w:line="280" w:lineRule="exact"/>
              <w:ind w:leftChars="100" w:left="410" w:hangingChars="100" w:hanging="200"/>
              <w:rPr>
                <w:rFonts w:asciiTheme="majorEastAsia" w:eastAsiaTheme="majorEastAsia" w:hAnsiTheme="majorEastAsia"/>
                <w:sz w:val="20"/>
                <w:szCs w:val="24"/>
              </w:rPr>
            </w:pPr>
            <w:r w:rsidRPr="00AE00B5">
              <w:rPr>
                <w:rFonts w:asciiTheme="majorEastAsia" w:eastAsiaTheme="majorEastAsia" w:hAnsiTheme="majorEastAsia" w:hint="eastAsia"/>
                <w:sz w:val="20"/>
                <w:szCs w:val="24"/>
              </w:rPr>
              <w:t xml:space="preserve">　①提供元及び提供先の機関の名称（共同研究機関・試料等提供機関リスト）</w:t>
            </w:r>
          </w:p>
          <w:p w14:paraId="69585403" w14:textId="77777777" w:rsidR="00F761E8" w:rsidRPr="00AE00B5" w:rsidRDefault="00F761E8" w:rsidP="00AE00B5">
            <w:pPr>
              <w:pStyle w:val="ae"/>
              <w:spacing w:line="280" w:lineRule="exact"/>
              <w:ind w:leftChars="100" w:left="410" w:hangingChars="100" w:hanging="200"/>
              <w:rPr>
                <w:rFonts w:asciiTheme="majorEastAsia" w:eastAsiaTheme="majorEastAsia" w:hAnsiTheme="majorEastAsia"/>
                <w:sz w:val="20"/>
                <w:szCs w:val="24"/>
              </w:rPr>
            </w:pPr>
            <w:r w:rsidRPr="00AE00B5">
              <w:rPr>
                <w:rFonts w:asciiTheme="majorEastAsia" w:eastAsiaTheme="majorEastAsia" w:hAnsiTheme="majorEastAsia" w:hint="eastAsia"/>
                <w:sz w:val="20"/>
                <w:szCs w:val="24"/>
              </w:rPr>
              <w:t xml:space="preserve">　②提供元及び提供先機関の研究責任者氏名（共同研究者・試料等提供者リスト）</w:t>
            </w:r>
          </w:p>
          <w:p w14:paraId="7C9BE48F" w14:textId="77777777" w:rsidR="00F761E8" w:rsidRPr="00AE00B5" w:rsidRDefault="00F761E8" w:rsidP="00AE00B5">
            <w:pPr>
              <w:pStyle w:val="ae"/>
              <w:spacing w:line="280" w:lineRule="exact"/>
              <w:ind w:leftChars="100" w:left="410" w:hangingChars="100" w:hanging="200"/>
              <w:rPr>
                <w:rFonts w:asciiTheme="majorEastAsia" w:eastAsiaTheme="majorEastAsia" w:hAnsiTheme="majorEastAsia"/>
                <w:sz w:val="20"/>
                <w:szCs w:val="24"/>
              </w:rPr>
            </w:pPr>
            <w:r w:rsidRPr="00AE00B5">
              <w:rPr>
                <w:rFonts w:asciiTheme="majorEastAsia" w:eastAsiaTheme="majorEastAsia" w:hAnsiTheme="majorEastAsia" w:hint="eastAsia"/>
                <w:sz w:val="20"/>
                <w:szCs w:val="24"/>
              </w:rPr>
              <w:t xml:space="preserve">　③試料・情報の項目</w:t>
            </w:r>
          </w:p>
          <w:p w14:paraId="039C2A41" w14:textId="77777777" w:rsidR="00F761E8" w:rsidRPr="00AE00B5" w:rsidRDefault="00F761E8" w:rsidP="00AE00B5">
            <w:pPr>
              <w:pStyle w:val="ae"/>
              <w:spacing w:line="280" w:lineRule="exact"/>
              <w:ind w:leftChars="100" w:left="410" w:hangingChars="100" w:hanging="200"/>
              <w:rPr>
                <w:rFonts w:asciiTheme="majorEastAsia" w:eastAsiaTheme="majorEastAsia" w:hAnsiTheme="majorEastAsia"/>
                <w:sz w:val="20"/>
                <w:szCs w:val="24"/>
              </w:rPr>
            </w:pPr>
            <w:r w:rsidRPr="00AE00B5">
              <w:rPr>
                <w:rFonts w:asciiTheme="majorEastAsia" w:eastAsiaTheme="majorEastAsia" w:hAnsiTheme="majorEastAsia" w:hint="eastAsia"/>
                <w:sz w:val="20"/>
                <w:szCs w:val="24"/>
              </w:rPr>
              <w:t xml:space="preserve">   （血液等の他、情報は可能な限り詳細に記載することが望まれる）</w:t>
            </w:r>
          </w:p>
          <w:p w14:paraId="190DAD19" w14:textId="77777777" w:rsidR="00F761E8" w:rsidRPr="00AE00B5" w:rsidRDefault="00F761E8" w:rsidP="00AE00B5">
            <w:pPr>
              <w:pStyle w:val="ae"/>
              <w:spacing w:line="280" w:lineRule="exact"/>
              <w:ind w:leftChars="100" w:left="410" w:hangingChars="100" w:hanging="200"/>
              <w:rPr>
                <w:rFonts w:asciiTheme="majorEastAsia" w:eastAsiaTheme="majorEastAsia" w:hAnsiTheme="majorEastAsia"/>
                <w:sz w:val="20"/>
                <w:szCs w:val="24"/>
              </w:rPr>
            </w:pPr>
            <w:r w:rsidRPr="00AE00B5">
              <w:rPr>
                <w:rFonts w:asciiTheme="majorEastAsia" w:eastAsiaTheme="majorEastAsia" w:hAnsiTheme="majorEastAsia" w:hint="eastAsia"/>
                <w:sz w:val="20"/>
                <w:szCs w:val="24"/>
              </w:rPr>
              <w:t xml:space="preserve">　④試料・情報の取得の経緯（※提供を受ける場合のみ）</w:t>
            </w:r>
          </w:p>
          <w:p w14:paraId="3CB65560" w14:textId="77777777" w:rsidR="00F761E8" w:rsidRPr="00AE00B5" w:rsidRDefault="00F761E8" w:rsidP="00AE00B5">
            <w:pPr>
              <w:pStyle w:val="ae"/>
              <w:spacing w:line="280" w:lineRule="exact"/>
              <w:ind w:leftChars="100" w:left="410" w:hangingChars="100" w:hanging="200"/>
              <w:rPr>
                <w:rFonts w:asciiTheme="majorEastAsia" w:eastAsiaTheme="majorEastAsia" w:hAnsiTheme="majorEastAsia"/>
                <w:sz w:val="20"/>
                <w:szCs w:val="24"/>
              </w:rPr>
            </w:pPr>
            <w:r w:rsidRPr="00AE00B5">
              <w:rPr>
                <w:rFonts w:asciiTheme="majorEastAsia" w:eastAsiaTheme="majorEastAsia" w:hAnsiTheme="majorEastAsia" w:hint="eastAsia"/>
                <w:sz w:val="20"/>
                <w:szCs w:val="24"/>
              </w:rPr>
              <w:t xml:space="preserve">   （診療・研究など適切な手続きにより取得されている旨が分かればよい）</w:t>
            </w:r>
          </w:p>
          <w:p w14:paraId="39F60DAE" w14:textId="77777777" w:rsidR="00F761E8" w:rsidRPr="00AE00B5" w:rsidRDefault="00F761E8" w:rsidP="00AE00B5">
            <w:pPr>
              <w:pStyle w:val="ae"/>
              <w:spacing w:line="280" w:lineRule="exact"/>
              <w:ind w:leftChars="100" w:left="410" w:hangingChars="100" w:hanging="200"/>
              <w:rPr>
                <w:rFonts w:asciiTheme="majorEastAsia" w:eastAsiaTheme="majorEastAsia" w:hAnsiTheme="majorEastAsia"/>
                <w:sz w:val="20"/>
                <w:szCs w:val="24"/>
              </w:rPr>
            </w:pPr>
            <w:r w:rsidRPr="00AE00B5">
              <w:rPr>
                <w:rFonts w:asciiTheme="majorEastAsia" w:eastAsiaTheme="majorEastAsia" w:hAnsiTheme="majorEastAsia" w:hint="eastAsia"/>
                <w:sz w:val="20"/>
                <w:szCs w:val="24"/>
              </w:rPr>
              <w:t xml:space="preserve">　⑤対応表の管理方法（インフォームド・コンセントを取得しない場合のみ）</w:t>
            </w:r>
          </w:p>
          <w:p w14:paraId="2F77A2D4" w14:textId="77777777" w:rsidR="00F761E8" w:rsidRPr="00AE00B5" w:rsidRDefault="00F761E8" w:rsidP="00AE00B5">
            <w:pPr>
              <w:pStyle w:val="ae"/>
              <w:spacing w:line="280" w:lineRule="exact"/>
              <w:ind w:leftChars="100" w:left="410" w:hangingChars="100" w:hanging="200"/>
              <w:rPr>
                <w:rFonts w:asciiTheme="majorEastAsia" w:eastAsiaTheme="majorEastAsia" w:hAnsiTheme="majorEastAsia"/>
                <w:sz w:val="20"/>
                <w:szCs w:val="24"/>
              </w:rPr>
            </w:pPr>
            <w:r w:rsidRPr="00AE00B5">
              <w:rPr>
                <w:rFonts w:asciiTheme="majorEastAsia" w:eastAsiaTheme="majorEastAsia" w:hAnsiTheme="majorEastAsia" w:hint="eastAsia"/>
                <w:sz w:val="20"/>
                <w:szCs w:val="24"/>
              </w:rPr>
              <w:t xml:space="preserve">   （各施設の研究責任者が適切に管理を行い外部への提供は行わない 等）</w:t>
            </w:r>
          </w:p>
          <w:p w14:paraId="1BAE77F5" w14:textId="77777777" w:rsidR="00F761E8" w:rsidRPr="00AE00B5" w:rsidRDefault="00F761E8" w:rsidP="00AE00B5">
            <w:pPr>
              <w:pStyle w:val="ae"/>
              <w:spacing w:line="280" w:lineRule="exact"/>
              <w:ind w:leftChars="100" w:left="410" w:hangingChars="100" w:hanging="200"/>
              <w:rPr>
                <w:rFonts w:asciiTheme="majorEastAsia" w:eastAsiaTheme="majorEastAsia" w:hAnsiTheme="majorEastAsia"/>
                <w:sz w:val="20"/>
                <w:szCs w:val="24"/>
              </w:rPr>
            </w:pPr>
            <w:r w:rsidRPr="00AE00B5">
              <w:rPr>
                <w:rFonts w:asciiTheme="majorEastAsia" w:eastAsiaTheme="majorEastAsia" w:hAnsiTheme="majorEastAsia" w:hint="eastAsia"/>
                <w:sz w:val="20"/>
                <w:szCs w:val="24"/>
              </w:rPr>
              <w:t xml:space="preserve">　　</w:t>
            </w:r>
          </w:p>
          <w:p w14:paraId="5F390581" w14:textId="7FDFE72C" w:rsidR="00F761E8" w:rsidRPr="003B7A00" w:rsidRDefault="00C35FA8" w:rsidP="00F761E8">
            <w:pPr>
              <w:pStyle w:val="ae"/>
              <w:spacing w:line="280" w:lineRule="exact"/>
              <w:ind w:leftChars="0" w:left="0"/>
              <w:rPr>
                <w:rFonts w:asciiTheme="majorEastAsia" w:eastAsiaTheme="majorEastAsia" w:hAnsiTheme="majorEastAsia"/>
                <w:sz w:val="20"/>
                <w:szCs w:val="24"/>
              </w:rPr>
            </w:pPr>
            <w:r>
              <w:rPr>
                <w:rFonts w:asciiTheme="majorEastAsia" w:eastAsiaTheme="majorEastAsia" w:hAnsiTheme="majorEastAsia" w:hint="eastAsia"/>
                <w:sz w:val="20"/>
                <w:szCs w:val="24"/>
              </w:rPr>
              <w:t>・上記①～⑤全てが既に研究計画書に記載されている場合、対応不要</w:t>
            </w:r>
          </w:p>
        </w:tc>
      </w:tr>
    </w:tbl>
    <w:p w14:paraId="332C9012" w14:textId="419571D1" w:rsidR="00343788" w:rsidRPr="003B7A00" w:rsidRDefault="00343788" w:rsidP="00343788">
      <w:pPr>
        <w:rPr>
          <w:rFonts w:asciiTheme="majorEastAsia" w:eastAsiaTheme="majorEastAsia" w:hAnsiTheme="majorEastAsia"/>
          <w:sz w:val="24"/>
          <w:szCs w:val="24"/>
        </w:rPr>
      </w:pPr>
      <w:r w:rsidRPr="003B7A00">
        <w:rPr>
          <w:rFonts w:asciiTheme="majorEastAsia" w:eastAsiaTheme="majorEastAsia" w:hAnsiTheme="majorEastAsia" w:hint="eastAsia"/>
          <w:sz w:val="24"/>
          <w:szCs w:val="24"/>
        </w:rPr>
        <w:t xml:space="preserve">　</w:t>
      </w:r>
      <w:r w:rsidR="006621DA">
        <w:rPr>
          <w:rFonts w:asciiTheme="majorEastAsia" w:eastAsiaTheme="majorEastAsia" w:hAnsiTheme="majorEastAsia"/>
          <w:sz w:val="24"/>
          <w:szCs w:val="24"/>
        </w:rPr>
        <w:br w:type="page"/>
      </w:r>
    </w:p>
    <w:p w14:paraId="212243B6" w14:textId="578BB7F8" w:rsidR="00C06827" w:rsidRPr="003B7A00" w:rsidRDefault="0068104F" w:rsidP="00DC194D">
      <w:pPr>
        <w:rPr>
          <w:rFonts w:asciiTheme="majorEastAsia" w:eastAsiaTheme="majorEastAsia" w:hAnsiTheme="majorEastAsia"/>
          <w:sz w:val="24"/>
          <w:szCs w:val="24"/>
          <w:bdr w:val="single" w:sz="4" w:space="0" w:color="auto"/>
        </w:rPr>
      </w:pPr>
      <w:r w:rsidRPr="003B7A00">
        <w:rPr>
          <w:rFonts w:asciiTheme="majorEastAsia" w:eastAsiaTheme="majorEastAsia" w:hAnsiTheme="majorEastAsia" w:hint="eastAsia"/>
          <w:sz w:val="24"/>
          <w:szCs w:val="24"/>
          <w:bdr w:val="single" w:sz="4" w:space="0" w:color="auto"/>
        </w:rPr>
        <w:lastRenderedPageBreak/>
        <w:t xml:space="preserve">４　</w:t>
      </w:r>
      <w:r w:rsidR="00C06827" w:rsidRPr="003B7A00">
        <w:rPr>
          <w:rFonts w:asciiTheme="majorEastAsia" w:eastAsiaTheme="majorEastAsia" w:hAnsiTheme="majorEastAsia" w:hint="eastAsia"/>
          <w:sz w:val="24"/>
          <w:szCs w:val="24"/>
          <w:bdr w:val="single" w:sz="4" w:space="0" w:color="auto"/>
        </w:rPr>
        <w:t>海外</w:t>
      </w:r>
      <w:r w:rsidR="00B37D18" w:rsidRPr="003B7A00">
        <w:rPr>
          <w:rFonts w:asciiTheme="majorEastAsia" w:eastAsiaTheme="majorEastAsia" w:hAnsiTheme="majorEastAsia" w:hint="eastAsia"/>
          <w:sz w:val="24"/>
          <w:szCs w:val="24"/>
          <w:bdr w:val="single" w:sz="4" w:space="0" w:color="auto"/>
        </w:rPr>
        <w:t>にある者</w:t>
      </w:r>
      <w:r w:rsidR="00C06827" w:rsidRPr="003B7A00">
        <w:rPr>
          <w:rFonts w:asciiTheme="majorEastAsia" w:eastAsiaTheme="majorEastAsia" w:hAnsiTheme="majorEastAsia" w:hint="eastAsia"/>
          <w:sz w:val="24"/>
          <w:szCs w:val="24"/>
          <w:bdr w:val="single" w:sz="4" w:space="0" w:color="auto"/>
        </w:rPr>
        <w:t>への提供</w:t>
      </w:r>
      <w:r w:rsidR="00B37D18" w:rsidRPr="003B7A00">
        <w:rPr>
          <w:rFonts w:asciiTheme="majorEastAsia" w:eastAsiaTheme="majorEastAsia" w:hAnsiTheme="majorEastAsia" w:hint="eastAsia"/>
          <w:sz w:val="24"/>
          <w:szCs w:val="24"/>
          <w:bdr w:val="single" w:sz="4" w:space="0" w:color="auto"/>
        </w:rPr>
        <w:t>（第12の９関係）</w:t>
      </w:r>
    </w:p>
    <w:p w14:paraId="79E60DA5" w14:textId="0F8EE013" w:rsidR="002D6978" w:rsidRPr="003B7A00" w:rsidRDefault="003B61C9" w:rsidP="003B61C9">
      <w:pPr>
        <w:pStyle w:val="ae"/>
        <w:ind w:leftChars="0" w:left="0"/>
        <w:rPr>
          <w:rFonts w:asciiTheme="majorEastAsia" w:eastAsiaTheme="majorEastAsia" w:hAnsiTheme="majorEastAsia"/>
          <w:sz w:val="24"/>
          <w:szCs w:val="24"/>
        </w:rPr>
      </w:pPr>
      <w:r w:rsidRPr="003B7A00">
        <w:rPr>
          <w:rFonts w:asciiTheme="majorEastAsia" w:eastAsiaTheme="majorEastAsia" w:hAnsiTheme="majorEastAsia" w:hint="eastAsia"/>
          <w:sz w:val="24"/>
          <w:szCs w:val="24"/>
        </w:rPr>
        <w:t>【判定フロー】No.4-1-1からスタートすること</w:t>
      </w:r>
    </w:p>
    <w:tbl>
      <w:tblPr>
        <w:tblStyle w:val="a7"/>
        <w:tblW w:w="0" w:type="auto"/>
        <w:tblInd w:w="392" w:type="dxa"/>
        <w:tblLook w:val="04A0" w:firstRow="1" w:lastRow="0" w:firstColumn="1" w:lastColumn="0" w:noHBand="0" w:noVBand="1"/>
      </w:tblPr>
      <w:tblGrid>
        <w:gridCol w:w="977"/>
        <w:gridCol w:w="5801"/>
        <w:gridCol w:w="1047"/>
        <w:gridCol w:w="1518"/>
        <w:gridCol w:w="7"/>
      </w:tblGrid>
      <w:tr w:rsidR="006D57D9" w:rsidRPr="003B7A00" w14:paraId="03581435" w14:textId="77777777" w:rsidTr="00743F79">
        <w:tc>
          <w:tcPr>
            <w:tcW w:w="977" w:type="dxa"/>
            <w:shd w:val="clear" w:color="auto" w:fill="DBE5F1" w:themeFill="accent1" w:themeFillTint="33"/>
            <w:tcMar>
              <w:top w:w="28" w:type="dxa"/>
              <w:bottom w:w="28" w:type="dxa"/>
            </w:tcMar>
            <w:vAlign w:val="center"/>
          </w:tcPr>
          <w:p w14:paraId="5366FE0B" w14:textId="77777777" w:rsidR="006D57D9" w:rsidRPr="003B7A00" w:rsidRDefault="006D57D9" w:rsidP="00B00E7F">
            <w:pPr>
              <w:snapToGrid w:val="0"/>
              <w:jc w:val="center"/>
              <w:rPr>
                <w:rFonts w:asciiTheme="majorEastAsia" w:eastAsiaTheme="majorEastAsia" w:hAnsiTheme="majorEastAsia"/>
                <w:sz w:val="22"/>
              </w:rPr>
            </w:pPr>
            <w:r w:rsidRPr="003B7A00">
              <w:rPr>
                <w:rFonts w:asciiTheme="majorEastAsia" w:eastAsiaTheme="majorEastAsia" w:hAnsiTheme="majorEastAsia" w:hint="eastAsia"/>
                <w:sz w:val="22"/>
              </w:rPr>
              <w:t>No.</w:t>
            </w:r>
          </w:p>
        </w:tc>
        <w:tc>
          <w:tcPr>
            <w:tcW w:w="5801" w:type="dxa"/>
            <w:shd w:val="clear" w:color="auto" w:fill="DBE5F1" w:themeFill="accent1" w:themeFillTint="33"/>
            <w:tcMar>
              <w:top w:w="28" w:type="dxa"/>
              <w:bottom w:w="28" w:type="dxa"/>
            </w:tcMar>
            <w:vAlign w:val="center"/>
          </w:tcPr>
          <w:p w14:paraId="312CD772" w14:textId="77777777" w:rsidR="006D57D9" w:rsidRPr="003B7A00" w:rsidRDefault="006D57D9" w:rsidP="00B00E7F">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チェック項目</w:t>
            </w:r>
          </w:p>
        </w:tc>
        <w:tc>
          <w:tcPr>
            <w:tcW w:w="2572" w:type="dxa"/>
            <w:gridSpan w:val="3"/>
            <w:shd w:val="clear" w:color="auto" w:fill="DBE5F1" w:themeFill="accent1" w:themeFillTint="33"/>
            <w:tcMar>
              <w:top w:w="28" w:type="dxa"/>
              <w:bottom w:w="28" w:type="dxa"/>
            </w:tcMar>
            <w:vAlign w:val="center"/>
          </w:tcPr>
          <w:p w14:paraId="2051F606" w14:textId="77777777" w:rsidR="006D57D9" w:rsidRPr="003B7A00" w:rsidRDefault="006D57D9" w:rsidP="00B00E7F">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該当の有無等</w:t>
            </w:r>
          </w:p>
        </w:tc>
      </w:tr>
      <w:tr w:rsidR="006D57D9" w:rsidRPr="003B7A00" w14:paraId="37E8B1E4" w14:textId="77777777" w:rsidTr="00743F79">
        <w:tc>
          <w:tcPr>
            <w:tcW w:w="977" w:type="dxa"/>
            <w:tcMar>
              <w:top w:w="28" w:type="dxa"/>
              <w:bottom w:w="28" w:type="dxa"/>
            </w:tcMar>
            <w:vAlign w:val="center"/>
          </w:tcPr>
          <w:p w14:paraId="650BE86E" w14:textId="536B4C3F" w:rsidR="006D57D9" w:rsidRPr="003B7A00" w:rsidRDefault="006D57D9" w:rsidP="00B00E7F">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4-1-1</w:t>
            </w:r>
          </w:p>
        </w:tc>
        <w:tc>
          <w:tcPr>
            <w:tcW w:w="5801" w:type="dxa"/>
            <w:tcMar>
              <w:top w:w="28" w:type="dxa"/>
              <w:bottom w:w="28" w:type="dxa"/>
            </w:tcMar>
            <w:vAlign w:val="center"/>
          </w:tcPr>
          <w:p w14:paraId="14E0A020" w14:textId="77777777" w:rsidR="006D57D9" w:rsidRPr="003B7A00" w:rsidRDefault="006D57D9" w:rsidP="00B00E7F">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法令の規定により提供を行う</w:t>
            </w:r>
          </w:p>
        </w:tc>
        <w:tc>
          <w:tcPr>
            <w:tcW w:w="1047" w:type="dxa"/>
            <w:tcBorders>
              <w:right w:val="nil"/>
            </w:tcBorders>
            <w:tcMar>
              <w:top w:w="28" w:type="dxa"/>
              <w:bottom w:w="28" w:type="dxa"/>
            </w:tcMar>
            <w:vAlign w:val="center"/>
          </w:tcPr>
          <w:p w14:paraId="086BAF24" w14:textId="77777777" w:rsidR="006D57D9" w:rsidRPr="003B7A00" w:rsidRDefault="006D57D9"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262A9E71" w14:textId="77777777" w:rsidR="006D57D9" w:rsidRPr="003B7A00" w:rsidRDefault="006D57D9"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4C0D2EE4" w14:textId="77777777" w:rsidR="006D57D9" w:rsidRPr="003B7A00" w:rsidRDefault="006D57D9"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→Ａ</w:t>
            </w:r>
          </w:p>
          <w:p w14:paraId="30CCB280" w14:textId="1AFE0244" w:rsidR="006D57D9" w:rsidRPr="003B7A00" w:rsidRDefault="006D57D9"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→4-1-2へ</w:t>
            </w:r>
          </w:p>
        </w:tc>
      </w:tr>
      <w:tr w:rsidR="006D57D9" w:rsidRPr="003B7A00" w14:paraId="1DD27160" w14:textId="77777777" w:rsidTr="00743F79">
        <w:tc>
          <w:tcPr>
            <w:tcW w:w="977" w:type="dxa"/>
            <w:tcMar>
              <w:top w:w="28" w:type="dxa"/>
              <w:bottom w:w="28" w:type="dxa"/>
            </w:tcMar>
            <w:vAlign w:val="center"/>
          </w:tcPr>
          <w:p w14:paraId="74FD460D" w14:textId="28011284" w:rsidR="006D57D9" w:rsidRPr="003B7A00" w:rsidRDefault="006D57D9" w:rsidP="00B00E7F">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4-1-2</w:t>
            </w:r>
          </w:p>
        </w:tc>
        <w:tc>
          <w:tcPr>
            <w:tcW w:w="5801" w:type="dxa"/>
            <w:tcMar>
              <w:top w:w="28" w:type="dxa"/>
              <w:bottom w:w="28" w:type="dxa"/>
            </w:tcMar>
            <w:vAlign w:val="center"/>
          </w:tcPr>
          <w:p w14:paraId="337552D7" w14:textId="36209B97" w:rsidR="006D57D9" w:rsidRPr="003B7A00" w:rsidRDefault="006D57D9" w:rsidP="00B00E7F">
            <w:pPr>
              <w:pStyle w:val="ae"/>
              <w:snapToGrid w:val="0"/>
              <w:ind w:leftChars="0" w:left="34"/>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平成29年５月30日以降に</w:t>
            </w:r>
            <w:r w:rsidR="0060187B" w:rsidRPr="003B7A00">
              <w:rPr>
                <w:rFonts w:asciiTheme="majorEastAsia" w:eastAsiaTheme="majorEastAsia" w:hAnsiTheme="majorEastAsia" w:hint="eastAsia"/>
                <w:sz w:val="20"/>
                <w:szCs w:val="20"/>
              </w:rPr>
              <w:t>海外へ</w:t>
            </w:r>
            <w:r w:rsidRPr="003B7A00">
              <w:rPr>
                <w:rFonts w:asciiTheme="majorEastAsia" w:eastAsiaTheme="majorEastAsia" w:hAnsiTheme="majorEastAsia" w:hint="eastAsia"/>
                <w:sz w:val="20"/>
                <w:szCs w:val="20"/>
              </w:rPr>
              <w:t>試料・情報の提供</w:t>
            </w:r>
            <w:r w:rsidR="0060187B" w:rsidRPr="003B7A00">
              <w:rPr>
                <w:rFonts w:asciiTheme="majorEastAsia" w:eastAsiaTheme="majorEastAsia" w:hAnsiTheme="majorEastAsia" w:hint="eastAsia"/>
                <w:sz w:val="20"/>
                <w:szCs w:val="20"/>
              </w:rPr>
              <w:t>（海外にある者へ委託する場合を含む）</w:t>
            </w:r>
            <w:r w:rsidRPr="003B7A00">
              <w:rPr>
                <w:rFonts w:asciiTheme="majorEastAsia" w:eastAsiaTheme="majorEastAsia" w:hAnsiTheme="majorEastAsia" w:hint="eastAsia"/>
                <w:sz w:val="20"/>
                <w:szCs w:val="20"/>
              </w:rPr>
              <w:t>を行う</w:t>
            </w:r>
          </w:p>
        </w:tc>
        <w:tc>
          <w:tcPr>
            <w:tcW w:w="1047" w:type="dxa"/>
            <w:tcBorders>
              <w:right w:val="nil"/>
            </w:tcBorders>
            <w:tcMar>
              <w:top w:w="28" w:type="dxa"/>
              <w:bottom w:w="28" w:type="dxa"/>
            </w:tcMar>
            <w:vAlign w:val="center"/>
          </w:tcPr>
          <w:p w14:paraId="36F7CE29" w14:textId="77777777" w:rsidR="006D57D9" w:rsidRPr="003B7A00" w:rsidRDefault="006D57D9"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5BACBC61" w14:textId="77777777" w:rsidR="006D57D9" w:rsidRPr="003B7A00" w:rsidRDefault="006D57D9"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0CC3CC01" w14:textId="0E9382FB" w:rsidR="006D57D9" w:rsidRPr="003B7A00" w:rsidRDefault="006D57D9"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→4-1-3へ</w:t>
            </w:r>
          </w:p>
          <w:p w14:paraId="4E75F204" w14:textId="77777777" w:rsidR="006D57D9" w:rsidRPr="003B7A00" w:rsidRDefault="006D57D9"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→Ｂ</w:t>
            </w:r>
          </w:p>
        </w:tc>
      </w:tr>
      <w:tr w:rsidR="006D57D9" w:rsidRPr="003B7A00" w14:paraId="73E500F2" w14:textId="77777777" w:rsidTr="00743F79">
        <w:trPr>
          <w:trHeight w:val="277"/>
        </w:trPr>
        <w:tc>
          <w:tcPr>
            <w:tcW w:w="977" w:type="dxa"/>
            <w:tcMar>
              <w:top w:w="28" w:type="dxa"/>
              <w:bottom w:w="28" w:type="dxa"/>
            </w:tcMar>
            <w:vAlign w:val="center"/>
          </w:tcPr>
          <w:p w14:paraId="2D543543" w14:textId="0AC34795" w:rsidR="006D57D9" w:rsidRPr="003B7A00" w:rsidRDefault="006D57D9" w:rsidP="00B00E7F">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4-1-3</w:t>
            </w:r>
          </w:p>
        </w:tc>
        <w:tc>
          <w:tcPr>
            <w:tcW w:w="5801" w:type="dxa"/>
            <w:tcMar>
              <w:top w:w="28" w:type="dxa"/>
              <w:bottom w:w="28" w:type="dxa"/>
            </w:tcMar>
            <w:vAlign w:val="center"/>
          </w:tcPr>
          <w:p w14:paraId="3E6A2CAC" w14:textId="77777777" w:rsidR="00C62A77" w:rsidRDefault="006D57D9" w:rsidP="0060187B">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現に、研究対象者から</w:t>
            </w:r>
            <w:r w:rsidR="0060187B" w:rsidRPr="003B7A00">
              <w:rPr>
                <w:rFonts w:asciiTheme="majorEastAsia" w:eastAsiaTheme="majorEastAsia" w:hAnsiTheme="majorEastAsia" w:hint="eastAsia"/>
                <w:sz w:val="20"/>
                <w:szCs w:val="20"/>
              </w:rPr>
              <w:t>適切な同意</w:t>
            </w:r>
            <w:r w:rsidRPr="003B7A00">
              <w:rPr>
                <w:rFonts w:asciiTheme="majorEastAsia" w:eastAsiaTheme="majorEastAsia" w:hAnsiTheme="majorEastAsia" w:hint="eastAsia"/>
                <w:sz w:val="20"/>
                <w:szCs w:val="20"/>
              </w:rPr>
              <w:t>を受けている</w:t>
            </w:r>
          </w:p>
          <w:p w14:paraId="07081297" w14:textId="1D0CACA5" w:rsidR="006D57D9" w:rsidRPr="003B7A00" w:rsidRDefault="00C62A77" w:rsidP="00C62A77">
            <w:pPr>
              <w:pStyle w:val="ae"/>
              <w:snapToGrid w:val="0"/>
              <w:ind w:leftChars="0" w:left="34"/>
              <w:rPr>
                <w:rFonts w:asciiTheme="majorEastAsia" w:eastAsiaTheme="majorEastAsia" w:hAnsiTheme="majorEastAsia"/>
                <w:sz w:val="20"/>
                <w:szCs w:val="20"/>
              </w:rPr>
            </w:pPr>
            <w:r>
              <w:rPr>
                <w:rFonts w:asciiTheme="majorEastAsia" w:eastAsiaTheme="majorEastAsia" w:hAnsiTheme="majorEastAsia" w:hint="eastAsia"/>
                <w:sz w:val="20"/>
                <w:szCs w:val="20"/>
              </w:rPr>
              <w:t>（ガイダンス附則編の附則第５</w:t>
            </w:r>
            <w:r w:rsidR="00D7635D">
              <w:rPr>
                <w:rFonts w:asciiTheme="majorEastAsia" w:eastAsiaTheme="majorEastAsia" w:hAnsiTheme="majorEastAsia" w:hint="eastAsia"/>
                <w:sz w:val="20"/>
                <w:szCs w:val="20"/>
              </w:rPr>
              <w:t>項</w:t>
            </w:r>
            <w:r>
              <w:rPr>
                <w:rFonts w:asciiTheme="majorEastAsia" w:eastAsiaTheme="majorEastAsia" w:hAnsiTheme="majorEastAsia" w:hint="eastAsia"/>
                <w:sz w:val="20"/>
                <w:szCs w:val="20"/>
              </w:rPr>
              <w:t>の解説を参考にすること）</w:t>
            </w:r>
          </w:p>
        </w:tc>
        <w:tc>
          <w:tcPr>
            <w:tcW w:w="1047" w:type="dxa"/>
            <w:tcBorders>
              <w:right w:val="nil"/>
            </w:tcBorders>
            <w:tcMar>
              <w:top w:w="28" w:type="dxa"/>
              <w:bottom w:w="28" w:type="dxa"/>
            </w:tcMar>
            <w:vAlign w:val="center"/>
          </w:tcPr>
          <w:p w14:paraId="20E09C69" w14:textId="77777777" w:rsidR="006D57D9" w:rsidRPr="003B7A00" w:rsidRDefault="006D57D9"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63DD1CD1" w14:textId="77777777" w:rsidR="006D57D9" w:rsidRPr="003B7A00" w:rsidRDefault="006D57D9"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34A7725E" w14:textId="77777777" w:rsidR="006D57D9" w:rsidRPr="003B7A00" w:rsidRDefault="006D57D9"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→Ａ</w:t>
            </w:r>
          </w:p>
          <w:p w14:paraId="16DB3DF8" w14:textId="4DC74828" w:rsidR="006D57D9" w:rsidRPr="003B7A00" w:rsidRDefault="006D57D9"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→4-1-4へ</w:t>
            </w:r>
          </w:p>
        </w:tc>
      </w:tr>
      <w:tr w:rsidR="0060187B" w:rsidRPr="003B7A00" w14:paraId="313DCADB" w14:textId="77777777" w:rsidTr="00743F79">
        <w:tc>
          <w:tcPr>
            <w:tcW w:w="977" w:type="dxa"/>
            <w:tcMar>
              <w:top w:w="28" w:type="dxa"/>
              <w:bottom w:w="28" w:type="dxa"/>
            </w:tcMar>
            <w:vAlign w:val="center"/>
          </w:tcPr>
          <w:p w14:paraId="727B20D3" w14:textId="6913F24C" w:rsidR="0060187B" w:rsidRPr="003B7A00" w:rsidRDefault="0060187B" w:rsidP="00B00E7F">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4-1-4</w:t>
            </w:r>
          </w:p>
        </w:tc>
        <w:tc>
          <w:tcPr>
            <w:tcW w:w="5801" w:type="dxa"/>
            <w:tcMar>
              <w:top w:w="28" w:type="dxa"/>
              <w:bottom w:w="28" w:type="dxa"/>
            </w:tcMar>
            <w:vAlign w:val="center"/>
          </w:tcPr>
          <w:p w14:paraId="78A72C0B" w14:textId="3AD09A5E" w:rsidR="0060187B" w:rsidRPr="003B7A00" w:rsidRDefault="0060187B" w:rsidP="00B00E7F">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海外にある者が個人情報保護法施行規則に定める基準に適合する体制を整備している</w:t>
            </w:r>
            <w:r w:rsidR="00476434" w:rsidRPr="003B7A00">
              <w:rPr>
                <w:rFonts w:asciiTheme="majorEastAsia" w:eastAsiaTheme="majorEastAsia" w:hAnsiTheme="majorEastAsia" w:hint="eastAsia"/>
                <w:sz w:val="20"/>
                <w:szCs w:val="20"/>
              </w:rPr>
              <w:t>ことを確認している</w:t>
            </w:r>
          </w:p>
        </w:tc>
        <w:tc>
          <w:tcPr>
            <w:tcW w:w="1047" w:type="dxa"/>
            <w:tcBorders>
              <w:right w:val="nil"/>
            </w:tcBorders>
            <w:tcMar>
              <w:top w:w="28" w:type="dxa"/>
              <w:bottom w:w="28" w:type="dxa"/>
            </w:tcMar>
            <w:vAlign w:val="center"/>
          </w:tcPr>
          <w:p w14:paraId="0BAC7D21"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4051A9B1" w14:textId="73491F05"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7380052"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→Ａ</w:t>
            </w:r>
          </w:p>
          <w:p w14:paraId="17E7C358" w14:textId="4E13CFB3"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→4-1-5へ</w:t>
            </w:r>
          </w:p>
        </w:tc>
      </w:tr>
      <w:tr w:rsidR="0060187B" w:rsidRPr="003B7A00" w14:paraId="7E8F5F0D" w14:textId="77777777" w:rsidTr="00743F79">
        <w:tc>
          <w:tcPr>
            <w:tcW w:w="977" w:type="dxa"/>
            <w:tcMar>
              <w:top w:w="28" w:type="dxa"/>
              <w:bottom w:w="28" w:type="dxa"/>
            </w:tcMar>
            <w:vAlign w:val="center"/>
          </w:tcPr>
          <w:p w14:paraId="33624A69" w14:textId="5701F948" w:rsidR="0060187B" w:rsidRPr="003B7A00" w:rsidRDefault="0060187B" w:rsidP="00B00E7F">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4-1-5</w:t>
            </w:r>
          </w:p>
        </w:tc>
        <w:tc>
          <w:tcPr>
            <w:tcW w:w="5801" w:type="dxa"/>
            <w:tcMar>
              <w:top w:w="28" w:type="dxa"/>
              <w:bottom w:w="28" w:type="dxa"/>
            </w:tcMar>
            <w:vAlign w:val="center"/>
          </w:tcPr>
          <w:p w14:paraId="5CCD79C8" w14:textId="77777777" w:rsidR="0060187B" w:rsidRPr="003B7A00" w:rsidRDefault="0060187B" w:rsidP="00B00E7F">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現に、連結不可能匿名化された試料・情報を用いている</w:t>
            </w:r>
          </w:p>
        </w:tc>
        <w:tc>
          <w:tcPr>
            <w:tcW w:w="1047" w:type="dxa"/>
            <w:tcBorders>
              <w:right w:val="nil"/>
            </w:tcBorders>
            <w:tcMar>
              <w:top w:w="28" w:type="dxa"/>
              <w:bottom w:w="28" w:type="dxa"/>
            </w:tcMar>
            <w:vAlign w:val="center"/>
          </w:tcPr>
          <w:p w14:paraId="51C5CD1D"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2C5ABB1C"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2FC8F864" w14:textId="37A88F6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w:t>
            </w:r>
            <w:r w:rsidR="00EA5CB0" w:rsidRPr="003B7A00">
              <w:rPr>
                <w:rFonts w:asciiTheme="majorEastAsia" w:eastAsiaTheme="majorEastAsia" w:hAnsiTheme="majorEastAsia" w:hint="eastAsia"/>
                <w:sz w:val="20"/>
                <w:szCs w:val="20"/>
              </w:rPr>
              <w:t>6</w:t>
            </w:r>
            <w:r w:rsidRPr="003B7A00">
              <w:rPr>
                <w:rFonts w:asciiTheme="majorEastAsia" w:eastAsiaTheme="majorEastAsia" w:hAnsiTheme="majorEastAsia" w:hint="eastAsia"/>
                <w:sz w:val="20"/>
                <w:szCs w:val="20"/>
              </w:rPr>
              <w:t>へ</w:t>
            </w:r>
          </w:p>
          <w:p w14:paraId="4BEDD84A" w14:textId="7C246CE5"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w:t>
            </w:r>
            <w:r w:rsidR="00EA5CB0" w:rsidRPr="003B7A00">
              <w:rPr>
                <w:rFonts w:asciiTheme="majorEastAsia" w:eastAsiaTheme="majorEastAsia" w:hAnsiTheme="majorEastAsia" w:hint="eastAsia"/>
                <w:sz w:val="20"/>
                <w:szCs w:val="20"/>
              </w:rPr>
              <w:t>8</w:t>
            </w:r>
            <w:r w:rsidRPr="003B7A00">
              <w:rPr>
                <w:rFonts w:asciiTheme="majorEastAsia" w:eastAsiaTheme="majorEastAsia" w:hAnsiTheme="majorEastAsia" w:hint="eastAsia"/>
                <w:sz w:val="20"/>
                <w:szCs w:val="20"/>
              </w:rPr>
              <w:t>へ</w:t>
            </w:r>
          </w:p>
        </w:tc>
      </w:tr>
      <w:tr w:rsidR="0060187B" w:rsidRPr="003B7A00" w14:paraId="7004FB68" w14:textId="77777777" w:rsidTr="00743F79">
        <w:tc>
          <w:tcPr>
            <w:tcW w:w="977" w:type="dxa"/>
            <w:tcMar>
              <w:top w:w="28" w:type="dxa"/>
              <w:bottom w:w="28" w:type="dxa"/>
            </w:tcMar>
            <w:vAlign w:val="center"/>
          </w:tcPr>
          <w:p w14:paraId="5D3E838F" w14:textId="1F6CBD26" w:rsidR="0060187B" w:rsidRPr="003B7A00" w:rsidRDefault="0060187B" w:rsidP="00B00E7F">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4-1-6</w:t>
            </w:r>
          </w:p>
        </w:tc>
        <w:tc>
          <w:tcPr>
            <w:tcW w:w="5801" w:type="dxa"/>
            <w:tcMar>
              <w:top w:w="28" w:type="dxa"/>
              <w:bottom w:w="28" w:type="dxa"/>
            </w:tcMar>
          </w:tcPr>
          <w:p w14:paraId="4249FF4F" w14:textId="77777777" w:rsidR="0060187B" w:rsidRPr="003B7A00" w:rsidRDefault="0060187B" w:rsidP="00B00E7F">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新医学系指針における「匿名化されたもの（特定の個人を識別することができないものに限る。）」に該当する</w:t>
            </w:r>
          </w:p>
        </w:tc>
        <w:tc>
          <w:tcPr>
            <w:tcW w:w="1047" w:type="dxa"/>
            <w:tcBorders>
              <w:right w:val="nil"/>
            </w:tcBorders>
            <w:tcMar>
              <w:top w:w="28" w:type="dxa"/>
              <w:bottom w:w="28" w:type="dxa"/>
            </w:tcMar>
            <w:vAlign w:val="center"/>
          </w:tcPr>
          <w:p w14:paraId="2BD444EE"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09652007"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078A5D8D" w14:textId="5E8CDD7A"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w:t>
            </w:r>
            <w:r w:rsidR="00EA5CB0" w:rsidRPr="003B7A00">
              <w:rPr>
                <w:rFonts w:asciiTheme="majorEastAsia" w:eastAsiaTheme="majorEastAsia" w:hAnsiTheme="majorEastAsia" w:hint="eastAsia"/>
                <w:sz w:val="20"/>
                <w:szCs w:val="20"/>
              </w:rPr>
              <w:t>-7</w:t>
            </w:r>
            <w:r w:rsidRPr="003B7A00">
              <w:rPr>
                <w:rFonts w:asciiTheme="majorEastAsia" w:eastAsiaTheme="majorEastAsia" w:hAnsiTheme="majorEastAsia" w:hint="eastAsia"/>
                <w:sz w:val="20"/>
                <w:szCs w:val="20"/>
              </w:rPr>
              <w:t>へ</w:t>
            </w:r>
          </w:p>
          <w:p w14:paraId="623395C1" w14:textId="3F303D6A" w:rsidR="0060187B" w:rsidRPr="003B7A00" w:rsidRDefault="0060187B" w:rsidP="00FF2C1D">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w:t>
            </w:r>
            <w:r w:rsidR="00A50D34">
              <w:rPr>
                <w:rFonts w:asciiTheme="majorEastAsia" w:eastAsiaTheme="majorEastAsia" w:hAnsiTheme="majorEastAsia" w:hint="eastAsia"/>
                <w:sz w:val="20"/>
                <w:szCs w:val="20"/>
              </w:rPr>
              <w:t>11</w:t>
            </w:r>
            <w:r w:rsidRPr="003B7A00">
              <w:rPr>
                <w:rFonts w:asciiTheme="majorEastAsia" w:eastAsiaTheme="majorEastAsia" w:hAnsiTheme="majorEastAsia" w:hint="eastAsia"/>
                <w:sz w:val="20"/>
                <w:szCs w:val="20"/>
              </w:rPr>
              <w:t>へ</w:t>
            </w:r>
          </w:p>
        </w:tc>
      </w:tr>
      <w:tr w:rsidR="0060187B" w:rsidRPr="003B7A00" w14:paraId="6FBA1655" w14:textId="77777777" w:rsidTr="00743F79">
        <w:tc>
          <w:tcPr>
            <w:tcW w:w="977" w:type="dxa"/>
            <w:tcMar>
              <w:top w:w="28" w:type="dxa"/>
              <w:bottom w:w="28" w:type="dxa"/>
            </w:tcMar>
            <w:vAlign w:val="center"/>
          </w:tcPr>
          <w:p w14:paraId="0A2DAD03" w14:textId="264B4830" w:rsidR="0060187B" w:rsidRPr="003B7A00" w:rsidRDefault="0060187B" w:rsidP="00B00E7F">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4-1-7</w:t>
            </w:r>
          </w:p>
        </w:tc>
        <w:tc>
          <w:tcPr>
            <w:tcW w:w="5801" w:type="dxa"/>
            <w:tcMar>
              <w:top w:w="28" w:type="dxa"/>
              <w:bottom w:w="28" w:type="dxa"/>
            </w:tcMar>
            <w:vAlign w:val="center"/>
          </w:tcPr>
          <w:p w14:paraId="1552F2AE" w14:textId="516E8AA8" w:rsidR="0060187B" w:rsidRPr="003B7A00" w:rsidRDefault="0060187B" w:rsidP="00B00E7F">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平成29年５月30日以降に試料を</w:t>
            </w:r>
            <w:r w:rsidR="0000096B">
              <w:rPr>
                <w:rFonts w:asciiTheme="majorEastAsia" w:eastAsiaTheme="majorEastAsia" w:hAnsiTheme="majorEastAsia" w:hint="eastAsia"/>
                <w:sz w:val="20"/>
                <w:szCs w:val="20"/>
              </w:rPr>
              <w:t>ゲノム</w:t>
            </w:r>
            <w:r w:rsidRPr="003B7A00">
              <w:rPr>
                <w:rFonts w:asciiTheme="majorEastAsia" w:eastAsiaTheme="majorEastAsia" w:hAnsiTheme="majorEastAsia" w:hint="eastAsia"/>
                <w:sz w:val="20"/>
                <w:szCs w:val="20"/>
              </w:rPr>
              <w:t>解析して個人識別符号に該当するゲノムデータを取得する</w:t>
            </w:r>
          </w:p>
        </w:tc>
        <w:tc>
          <w:tcPr>
            <w:tcW w:w="1047" w:type="dxa"/>
            <w:tcBorders>
              <w:right w:val="nil"/>
            </w:tcBorders>
            <w:tcMar>
              <w:top w:w="28" w:type="dxa"/>
              <w:bottom w:w="28" w:type="dxa"/>
            </w:tcMar>
            <w:vAlign w:val="center"/>
          </w:tcPr>
          <w:p w14:paraId="2A34C598"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458D1D87"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51B29E8E" w14:textId="7566D87C"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→4-1-1</w:t>
            </w:r>
            <w:r w:rsidR="00A50D34">
              <w:rPr>
                <w:rFonts w:asciiTheme="majorEastAsia" w:eastAsiaTheme="majorEastAsia" w:hAnsiTheme="majorEastAsia" w:hint="eastAsia"/>
                <w:sz w:val="20"/>
                <w:szCs w:val="20"/>
              </w:rPr>
              <w:t>1</w:t>
            </w:r>
            <w:r w:rsidRPr="003B7A00">
              <w:rPr>
                <w:rFonts w:asciiTheme="majorEastAsia" w:eastAsiaTheme="majorEastAsia" w:hAnsiTheme="majorEastAsia" w:hint="eastAsia"/>
                <w:sz w:val="20"/>
                <w:szCs w:val="20"/>
              </w:rPr>
              <w:t>へ</w:t>
            </w:r>
          </w:p>
          <w:p w14:paraId="4C79979C"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→Ａ</w:t>
            </w:r>
          </w:p>
        </w:tc>
      </w:tr>
      <w:tr w:rsidR="0060187B" w:rsidRPr="003B7A00" w14:paraId="2F6A0F4A" w14:textId="77777777" w:rsidTr="00743F79">
        <w:tc>
          <w:tcPr>
            <w:tcW w:w="977" w:type="dxa"/>
            <w:tcMar>
              <w:top w:w="28" w:type="dxa"/>
              <w:bottom w:w="28" w:type="dxa"/>
            </w:tcMar>
            <w:vAlign w:val="center"/>
          </w:tcPr>
          <w:p w14:paraId="50F7B2D7" w14:textId="44CFA44C" w:rsidR="0060187B" w:rsidRPr="003B7A00" w:rsidRDefault="0060187B" w:rsidP="00B00E7F">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4-1-8</w:t>
            </w:r>
          </w:p>
        </w:tc>
        <w:tc>
          <w:tcPr>
            <w:tcW w:w="5801" w:type="dxa"/>
            <w:tcMar>
              <w:top w:w="28" w:type="dxa"/>
              <w:bottom w:w="28" w:type="dxa"/>
            </w:tcMar>
            <w:vAlign w:val="center"/>
          </w:tcPr>
          <w:p w14:paraId="4994B49A" w14:textId="77777777" w:rsidR="0060187B" w:rsidRPr="003B7A00" w:rsidRDefault="0060187B" w:rsidP="00B00E7F">
            <w:pPr>
              <w:pStyle w:val="ae"/>
              <w:snapToGrid w:val="0"/>
              <w:ind w:leftChars="0" w:left="34"/>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現に、連結可能匿名化された試料・情報を用いている</w:t>
            </w:r>
          </w:p>
        </w:tc>
        <w:tc>
          <w:tcPr>
            <w:tcW w:w="1047" w:type="dxa"/>
            <w:tcBorders>
              <w:right w:val="nil"/>
            </w:tcBorders>
            <w:tcMar>
              <w:top w:w="28" w:type="dxa"/>
              <w:bottom w:w="28" w:type="dxa"/>
            </w:tcMar>
            <w:vAlign w:val="center"/>
          </w:tcPr>
          <w:p w14:paraId="68E15142"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26F73E99"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76294374" w14:textId="228D6860"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w:t>
            </w:r>
            <w:r w:rsidR="00EA5CB0" w:rsidRPr="003B7A00">
              <w:rPr>
                <w:rFonts w:asciiTheme="majorEastAsia" w:eastAsiaTheme="majorEastAsia" w:hAnsiTheme="majorEastAsia" w:hint="eastAsia"/>
                <w:sz w:val="20"/>
                <w:szCs w:val="20"/>
              </w:rPr>
              <w:t>9</w:t>
            </w:r>
            <w:r w:rsidRPr="003B7A00">
              <w:rPr>
                <w:rFonts w:asciiTheme="majorEastAsia" w:eastAsiaTheme="majorEastAsia" w:hAnsiTheme="majorEastAsia" w:hint="eastAsia"/>
                <w:sz w:val="20"/>
                <w:szCs w:val="20"/>
              </w:rPr>
              <w:t>へ</w:t>
            </w:r>
          </w:p>
          <w:p w14:paraId="280DAB1C" w14:textId="665B7F39" w:rsidR="0060187B" w:rsidRPr="003B7A00" w:rsidRDefault="0060187B" w:rsidP="00EA5CB0">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→4-1-1</w:t>
            </w:r>
            <w:r w:rsidR="00A50D34">
              <w:rPr>
                <w:rFonts w:asciiTheme="majorEastAsia" w:eastAsiaTheme="majorEastAsia" w:hAnsiTheme="majorEastAsia" w:hint="eastAsia"/>
                <w:sz w:val="20"/>
                <w:szCs w:val="20"/>
              </w:rPr>
              <w:t>1</w:t>
            </w:r>
            <w:r w:rsidRPr="003B7A00">
              <w:rPr>
                <w:rFonts w:asciiTheme="majorEastAsia" w:eastAsiaTheme="majorEastAsia" w:hAnsiTheme="majorEastAsia" w:hint="eastAsia"/>
                <w:sz w:val="20"/>
                <w:szCs w:val="20"/>
              </w:rPr>
              <w:t>へ</w:t>
            </w:r>
          </w:p>
        </w:tc>
      </w:tr>
      <w:tr w:rsidR="0060187B" w:rsidRPr="003B7A00" w14:paraId="00C3B41C" w14:textId="77777777" w:rsidTr="00743F79">
        <w:tc>
          <w:tcPr>
            <w:tcW w:w="977" w:type="dxa"/>
            <w:tcMar>
              <w:top w:w="28" w:type="dxa"/>
              <w:bottom w:w="28" w:type="dxa"/>
            </w:tcMar>
            <w:vAlign w:val="center"/>
          </w:tcPr>
          <w:p w14:paraId="12D9539E" w14:textId="3B833589" w:rsidR="0060187B" w:rsidRPr="003B7A00" w:rsidRDefault="0060187B" w:rsidP="00B00E7F">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4-1-9</w:t>
            </w:r>
          </w:p>
        </w:tc>
        <w:tc>
          <w:tcPr>
            <w:tcW w:w="5801" w:type="dxa"/>
            <w:tcMar>
              <w:top w:w="28" w:type="dxa"/>
              <w:bottom w:w="28" w:type="dxa"/>
            </w:tcMar>
          </w:tcPr>
          <w:p w14:paraId="36697DAF" w14:textId="77777777" w:rsidR="0060187B" w:rsidRPr="003B7A00" w:rsidRDefault="0060187B" w:rsidP="00B00E7F">
            <w:pPr>
              <w:pStyle w:val="ae"/>
              <w:snapToGrid w:val="0"/>
              <w:ind w:leftChars="0" w:left="34"/>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平成29年５月30日以降に試料を解析して個人識別符号に該当するゲノムデータを取得する</w:t>
            </w:r>
          </w:p>
        </w:tc>
        <w:tc>
          <w:tcPr>
            <w:tcW w:w="1047" w:type="dxa"/>
            <w:tcBorders>
              <w:right w:val="nil"/>
            </w:tcBorders>
            <w:tcMar>
              <w:top w:w="28" w:type="dxa"/>
              <w:bottom w:w="28" w:type="dxa"/>
            </w:tcMar>
            <w:vAlign w:val="center"/>
          </w:tcPr>
          <w:p w14:paraId="08077FA4"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22B85A9F"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15794767" w14:textId="724E0EC1"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w:t>
            </w:r>
            <w:r w:rsidR="00A50D34">
              <w:rPr>
                <w:rFonts w:asciiTheme="majorEastAsia" w:eastAsiaTheme="majorEastAsia" w:hAnsiTheme="majorEastAsia" w:hint="eastAsia"/>
                <w:sz w:val="20"/>
                <w:szCs w:val="20"/>
              </w:rPr>
              <w:t>-11</w:t>
            </w:r>
            <w:r w:rsidRPr="003B7A00">
              <w:rPr>
                <w:rFonts w:asciiTheme="majorEastAsia" w:eastAsiaTheme="majorEastAsia" w:hAnsiTheme="majorEastAsia" w:hint="eastAsia"/>
                <w:sz w:val="20"/>
                <w:szCs w:val="20"/>
              </w:rPr>
              <w:t>へ</w:t>
            </w:r>
          </w:p>
          <w:p w14:paraId="68B4F263" w14:textId="57893FB8"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w:t>
            </w:r>
            <w:r w:rsidR="00EA5CB0" w:rsidRPr="003B7A00">
              <w:rPr>
                <w:rFonts w:asciiTheme="majorEastAsia" w:eastAsiaTheme="majorEastAsia" w:hAnsiTheme="majorEastAsia" w:hint="eastAsia"/>
                <w:sz w:val="20"/>
                <w:szCs w:val="20"/>
              </w:rPr>
              <w:t>-</w:t>
            </w:r>
            <w:r w:rsidR="00D96434" w:rsidRPr="003B7A00">
              <w:rPr>
                <w:rFonts w:asciiTheme="majorEastAsia" w:eastAsiaTheme="majorEastAsia" w:hAnsiTheme="majorEastAsia" w:hint="eastAsia"/>
                <w:sz w:val="20"/>
                <w:szCs w:val="20"/>
              </w:rPr>
              <w:t>10</w:t>
            </w:r>
            <w:r w:rsidRPr="003B7A00">
              <w:rPr>
                <w:rFonts w:asciiTheme="majorEastAsia" w:eastAsiaTheme="majorEastAsia" w:hAnsiTheme="majorEastAsia" w:hint="eastAsia"/>
                <w:sz w:val="20"/>
                <w:szCs w:val="20"/>
              </w:rPr>
              <w:t>へ</w:t>
            </w:r>
          </w:p>
        </w:tc>
      </w:tr>
      <w:tr w:rsidR="0060187B" w:rsidRPr="003B7A00" w14:paraId="184AF351" w14:textId="77777777" w:rsidTr="00743F79">
        <w:trPr>
          <w:trHeight w:val="698"/>
        </w:trPr>
        <w:tc>
          <w:tcPr>
            <w:tcW w:w="977" w:type="dxa"/>
            <w:tcMar>
              <w:top w:w="28" w:type="dxa"/>
              <w:bottom w:w="28" w:type="dxa"/>
            </w:tcMar>
            <w:vAlign w:val="center"/>
          </w:tcPr>
          <w:p w14:paraId="409C0B80" w14:textId="1DC4FB10" w:rsidR="0060187B" w:rsidRPr="003B7A00" w:rsidRDefault="0060187B" w:rsidP="00B00E7F">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w:t>
            </w:r>
            <w:r w:rsidR="00A50D34">
              <w:rPr>
                <w:rFonts w:asciiTheme="majorEastAsia" w:eastAsiaTheme="majorEastAsia" w:hAnsiTheme="majorEastAsia" w:hint="eastAsia"/>
                <w:sz w:val="20"/>
                <w:szCs w:val="20"/>
              </w:rPr>
              <w:t>-10</w:t>
            </w:r>
          </w:p>
        </w:tc>
        <w:tc>
          <w:tcPr>
            <w:tcW w:w="5801" w:type="dxa"/>
            <w:tcMar>
              <w:top w:w="28" w:type="dxa"/>
              <w:bottom w:w="28" w:type="dxa"/>
            </w:tcMar>
            <w:vAlign w:val="center"/>
          </w:tcPr>
          <w:p w14:paraId="3D72011F" w14:textId="77777777" w:rsidR="0060187B" w:rsidRPr="003B7A00" w:rsidRDefault="0060187B" w:rsidP="00B00E7F">
            <w:pPr>
              <w:pStyle w:val="ae"/>
              <w:snapToGrid w:val="0"/>
              <w:ind w:leftChars="0" w:left="34"/>
              <w:jc w:val="left"/>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新医学系指針における「匿名化されているもの（どの研究対象者の試料・情報であるかが直ちに判別できないよう、加工又は管理されたものに限る。）」に該当する（対応表の管理を適切に行うよう整備すれば該当する場合も含む）</w:t>
            </w:r>
          </w:p>
        </w:tc>
        <w:tc>
          <w:tcPr>
            <w:tcW w:w="1047" w:type="dxa"/>
            <w:tcBorders>
              <w:right w:val="nil"/>
            </w:tcBorders>
            <w:tcMar>
              <w:top w:w="28" w:type="dxa"/>
              <w:bottom w:w="28" w:type="dxa"/>
            </w:tcMar>
            <w:vAlign w:val="center"/>
          </w:tcPr>
          <w:p w14:paraId="59A1D103"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2FDC3642"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2E1A5779"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→Ｃ</w:t>
            </w:r>
          </w:p>
          <w:p w14:paraId="439A7A19" w14:textId="46E3D442" w:rsidR="0060187B" w:rsidRPr="003B7A00" w:rsidRDefault="0060187B" w:rsidP="00D96434">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D96434" w:rsidRPr="003B7A00">
              <w:rPr>
                <w:rFonts w:asciiTheme="majorEastAsia" w:eastAsiaTheme="majorEastAsia" w:hAnsiTheme="majorEastAsia" w:hint="eastAsia"/>
                <w:sz w:val="20"/>
                <w:szCs w:val="20"/>
              </w:rPr>
              <w:t>4-1</w:t>
            </w:r>
            <w:r w:rsidR="003E706E">
              <w:rPr>
                <w:rFonts w:asciiTheme="majorEastAsia" w:eastAsiaTheme="majorEastAsia" w:hAnsiTheme="majorEastAsia" w:hint="eastAsia"/>
                <w:sz w:val="20"/>
                <w:szCs w:val="20"/>
              </w:rPr>
              <w:t>-11</w:t>
            </w:r>
            <w:r w:rsidRPr="003B7A00">
              <w:rPr>
                <w:rFonts w:asciiTheme="majorEastAsia" w:eastAsiaTheme="majorEastAsia" w:hAnsiTheme="majorEastAsia" w:hint="eastAsia"/>
                <w:sz w:val="20"/>
                <w:szCs w:val="20"/>
              </w:rPr>
              <w:t>へ</w:t>
            </w:r>
          </w:p>
        </w:tc>
      </w:tr>
      <w:tr w:rsidR="0060187B" w:rsidRPr="003B7A00" w14:paraId="541B8E45" w14:textId="77777777" w:rsidTr="00743F79">
        <w:tc>
          <w:tcPr>
            <w:tcW w:w="977" w:type="dxa"/>
            <w:tcMar>
              <w:top w:w="28" w:type="dxa"/>
              <w:bottom w:w="28" w:type="dxa"/>
            </w:tcMar>
            <w:vAlign w:val="center"/>
          </w:tcPr>
          <w:p w14:paraId="45A2E64C" w14:textId="7BE5221E" w:rsidR="0060187B" w:rsidRPr="003B7A00" w:rsidRDefault="003E706E" w:rsidP="00B00E7F">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4-1-11</w:t>
            </w:r>
          </w:p>
        </w:tc>
        <w:tc>
          <w:tcPr>
            <w:tcW w:w="5801" w:type="dxa"/>
            <w:tcMar>
              <w:top w:w="28" w:type="dxa"/>
              <w:bottom w:w="28" w:type="dxa"/>
            </w:tcMar>
            <w:vAlign w:val="center"/>
          </w:tcPr>
          <w:p w14:paraId="1569C6CE" w14:textId="77777777" w:rsidR="0060187B" w:rsidRPr="003B7A00" w:rsidRDefault="0060187B" w:rsidP="00B00E7F">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当該研究の方法及び内容、研究に用いられる試料・情報の内容その他の理由によりオプトアウトで実施できない研究である</w:t>
            </w:r>
          </w:p>
        </w:tc>
        <w:tc>
          <w:tcPr>
            <w:tcW w:w="1047" w:type="dxa"/>
            <w:tcBorders>
              <w:right w:val="nil"/>
            </w:tcBorders>
            <w:tcMar>
              <w:top w:w="28" w:type="dxa"/>
              <w:bottom w:w="28" w:type="dxa"/>
            </w:tcMar>
            <w:vAlign w:val="center"/>
          </w:tcPr>
          <w:p w14:paraId="15FC9478"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15D88BF3"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2F7DA047" w14:textId="5B5AFB2A"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w:t>
            </w:r>
            <w:r w:rsidR="00120B8A" w:rsidRPr="003B7A00">
              <w:rPr>
                <w:rFonts w:asciiTheme="majorEastAsia" w:eastAsiaTheme="majorEastAsia" w:hAnsiTheme="majorEastAsia" w:hint="eastAsia"/>
                <w:sz w:val="20"/>
                <w:szCs w:val="20"/>
              </w:rPr>
              <w:t>4-1</w:t>
            </w:r>
            <w:r w:rsidRPr="003B7A00">
              <w:rPr>
                <w:rFonts w:asciiTheme="majorEastAsia" w:eastAsiaTheme="majorEastAsia" w:hAnsiTheme="majorEastAsia" w:hint="eastAsia"/>
                <w:sz w:val="20"/>
                <w:szCs w:val="20"/>
              </w:rPr>
              <w:t>-1</w:t>
            </w:r>
            <w:r w:rsidR="003E706E">
              <w:rPr>
                <w:rFonts w:asciiTheme="majorEastAsia" w:eastAsiaTheme="majorEastAsia" w:hAnsiTheme="majorEastAsia" w:hint="eastAsia"/>
                <w:sz w:val="20"/>
                <w:szCs w:val="20"/>
              </w:rPr>
              <w:t>2</w:t>
            </w:r>
            <w:r w:rsidRPr="003B7A00">
              <w:rPr>
                <w:rFonts w:asciiTheme="majorEastAsia" w:eastAsiaTheme="majorEastAsia" w:hAnsiTheme="majorEastAsia" w:hint="eastAsia"/>
                <w:sz w:val="20"/>
                <w:szCs w:val="20"/>
              </w:rPr>
              <w:t>へ</w:t>
            </w:r>
          </w:p>
          <w:p w14:paraId="017A83B6"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→Ｄ</w:t>
            </w:r>
          </w:p>
        </w:tc>
      </w:tr>
      <w:tr w:rsidR="0060187B" w:rsidRPr="003B7A00" w14:paraId="025067D7" w14:textId="77777777" w:rsidTr="00743F79">
        <w:tc>
          <w:tcPr>
            <w:tcW w:w="977" w:type="dxa"/>
            <w:tcMar>
              <w:top w:w="28" w:type="dxa"/>
              <w:bottom w:w="28" w:type="dxa"/>
            </w:tcMar>
            <w:vAlign w:val="center"/>
          </w:tcPr>
          <w:p w14:paraId="402DCCE7" w14:textId="55B269F0" w:rsidR="0060187B" w:rsidRPr="003B7A00" w:rsidRDefault="0060187B" w:rsidP="00B00E7F">
            <w:pPr>
              <w:snapToGrid w:val="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4-1-1</w:t>
            </w:r>
            <w:r w:rsidR="003E706E">
              <w:rPr>
                <w:rFonts w:asciiTheme="majorEastAsia" w:eastAsiaTheme="majorEastAsia" w:hAnsiTheme="majorEastAsia" w:hint="eastAsia"/>
                <w:sz w:val="20"/>
                <w:szCs w:val="20"/>
              </w:rPr>
              <w:t>2</w:t>
            </w:r>
          </w:p>
        </w:tc>
        <w:tc>
          <w:tcPr>
            <w:tcW w:w="5801" w:type="dxa"/>
            <w:tcMar>
              <w:top w:w="28" w:type="dxa"/>
              <w:bottom w:w="28" w:type="dxa"/>
            </w:tcMar>
            <w:vAlign w:val="center"/>
          </w:tcPr>
          <w:p w14:paraId="381A8512" w14:textId="77777777" w:rsidR="0060187B" w:rsidRPr="003B7A00" w:rsidRDefault="0060187B" w:rsidP="00B00E7F">
            <w:pPr>
              <w:pStyle w:val="ae"/>
              <w:snapToGrid w:val="0"/>
              <w:ind w:leftChars="0" w:left="34"/>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当該研究が、社会的に重要性の高い研究である</w:t>
            </w:r>
          </w:p>
        </w:tc>
        <w:tc>
          <w:tcPr>
            <w:tcW w:w="1047" w:type="dxa"/>
            <w:tcBorders>
              <w:right w:val="nil"/>
            </w:tcBorders>
            <w:tcMar>
              <w:top w:w="28" w:type="dxa"/>
              <w:bottom w:w="28" w:type="dxa"/>
            </w:tcMar>
            <w:vAlign w:val="center"/>
          </w:tcPr>
          <w:p w14:paraId="6C6FE47E"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□はい</w:t>
            </w:r>
          </w:p>
          <w:p w14:paraId="1B9DB7A0"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□いいえ</w:t>
            </w:r>
          </w:p>
        </w:tc>
        <w:tc>
          <w:tcPr>
            <w:tcW w:w="1525" w:type="dxa"/>
            <w:gridSpan w:val="2"/>
            <w:tcBorders>
              <w:left w:val="nil"/>
            </w:tcBorders>
            <w:tcMar>
              <w:top w:w="28" w:type="dxa"/>
              <w:bottom w:w="28" w:type="dxa"/>
            </w:tcMar>
            <w:vAlign w:val="center"/>
          </w:tcPr>
          <w:p w14:paraId="0C9A46BA"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→Ｅ</w:t>
            </w:r>
          </w:p>
          <w:p w14:paraId="1597F9A2" w14:textId="77777777" w:rsidR="0060187B" w:rsidRPr="003B7A00" w:rsidRDefault="0060187B" w:rsidP="00B00E7F">
            <w:pPr>
              <w:snapToGrid w:val="0"/>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→Ｆ</w:t>
            </w:r>
          </w:p>
        </w:tc>
      </w:tr>
      <w:tr w:rsidR="0060187B" w:rsidRPr="003B7A00" w14:paraId="41E855AC" w14:textId="77777777" w:rsidTr="00743F79">
        <w:trPr>
          <w:gridAfter w:val="1"/>
          <w:wAfter w:w="7" w:type="dxa"/>
          <w:trHeight w:val="42"/>
        </w:trPr>
        <w:tc>
          <w:tcPr>
            <w:tcW w:w="977" w:type="dxa"/>
            <w:shd w:val="clear" w:color="auto" w:fill="EAF1DD" w:themeFill="accent3" w:themeFillTint="33"/>
            <w:tcMar>
              <w:top w:w="28" w:type="dxa"/>
              <w:bottom w:w="28" w:type="dxa"/>
            </w:tcMar>
            <w:vAlign w:val="center"/>
          </w:tcPr>
          <w:p w14:paraId="61AC481E" w14:textId="77777777" w:rsidR="0060187B" w:rsidRPr="003B7A00" w:rsidRDefault="0060187B" w:rsidP="00B00E7F">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結果</w:t>
            </w:r>
          </w:p>
        </w:tc>
        <w:tc>
          <w:tcPr>
            <w:tcW w:w="5801" w:type="dxa"/>
            <w:shd w:val="clear" w:color="auto" w:fill="EAF1DD" w:themeFill="accent3" w:themeFillTint="33"/>
            <w:tcMar>
              <w:top w:w="28" w:type="dxa"/>
              <w:bottom w:w="28" w:type="dxa"/>
            </w:tcMar>
            <w:vAlign w:val="center"/>
          </w:tcPr>
          <w:p w14:paraId="29579CC4" w14:textId="77777777" w:rsidR="0060187B" w:rsidRPr="003B7A00" w:rsidRDefault="0060187B" w:rsidP="00B00E7F">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満たすべき事項（できていない場合は実施すること）</w:t>
            </w:r>
          </w:p>
        </w:tc>
        <w:tc>
          <w:tcPr>
            <w:tcW w:w="2565" w:type="dxa"/>
            <w:gridSpan w:val="2"/>
            <w:shd w:val="clear" w:color="auto" w:fill="EAF1DD" w:themeFill="accent3" w:themeFillTint="33"/>
            <w:tcMar>
              <w:top w:w="28" w:type="dxa"/>
              <w:bottom w:w="28" w:type="dxa"/>
            </w:tcMar>
            <w:vAlign w:val="center"/>
          </w:tcPr>
          <w:p w14:paraId="2125CAF8" w14:textId="77777777" w:rsidR="0060187B" w:rsidRPr="003B7A00" w:rsidRDefault="0060187B" w:rsidP="00B00E7F">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倫理審査委員会での手続</w:t>
            </w:r>
          </w:p>
        </w:tc>
      </w:tr>
      <w:tr w:rsidR="0060187B" w:rsidRPr="003B7A00" w14:paraId="6F1C20BF" w14:textId="77777777" w:rsidTr="00505631">
        <w:trPr>
          <w:gridAfter w:val="1"/>
          <w:wAfter w:w="7" w:type="dxa"/>
          <w:trHeight w:val="3451"/>
        </w:trPr>
        <w:tc>
          <w:tcPr>
            <w:tcW w:w="977" w:type="dxa"/>
            <w:tcMar>
              <w:top w:w="28" w:type="dxa"/>
              <w:bottom w:w="28" w:type="dxa"/>
            </w:tcMar>
            <w:vAlign w:val="center"/>
          </w:tcPr>
          <w:p w14:paraId="092B8F90" w14:textId="77777777" w:rsidR="0060187B" w:rsidRPr="003B7A00" w:rsidRDefault="0060187B" w:rsidP="00B00E7F">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Ａ</w:t>
            </w:r>
          </w:p>
        </w:tc>
        <w:tc>
          <w:tcPr>
            <w:tcW w:w="5801" w:type="dxa"/>
            <w:tcMar>
              <w:top w:w="28" w:type="dxa"/>
              <w:bottom w:w="28" w:type="dxa"/>
            </w:tcMar>
          </w:tcPr>
          <w:p w14:paraId="2235A1DB" w14:textId="3C7ACA00" w:rsidR="0060187B" w:rsidRDefault="00DC2F18" w:rsidP="001D5DD5">
            <w:pPr>
              <w:pStyle w:val="ae"/>
              <w:spacing w:line="280" w:lineRule="exact"/>
              <w:ind w:leftChars="0" w:left="200" w:hangingChars="100" w:hanging="20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00096B">
              <w:rPr>
                <w:rFonts w:asciiTheme="majorEastAsia" w:eastAsiaTheme="majorEastAsia" w:hAnsiTheme="majorEastAsia" w:hint="eastAsia"/>
                <w:sz w:val="20"/>
                <w:szCs w:val="20"/>
              </w:rPr>
              <w:t>（</w:t>
            </w:r>
            <w:r w:rsidR="00C62A77">
              <w:rPr>
                <w:rFonts w:asciiTheme="majorEastAsia" w:eastAsiaTheme="majorEastAsia" w:hAnsiTheme="majorEastAsia" w:hint="eastAsia"/>
                <w:sz w:val="20"/>
                <w:szCs w:val="20"/>
              </w:rPr>
              <w:t>No.4-1-7で「いいえ」を選んだ場合）</w:t>
            </w:r>
            <w:r w:rsidR="00B11CF3" w:rsidRPr="003B7A00">
              <w:rPr>
                <w:rFonts w:asciiTheme="majorEastAsia" w:eastAsiaTheme="majorEastAsia" w:hAnsiTheme="majorEastAsia" w:hint="eastAsia"/>
                <w:sz w:val="20"/>
                <w:szCs w:val="24"/>
              </w:rPr>
              <w:t>既存試料・情報の提供を行う機関の長が当該既存試料・情報の提供について把握していること</w:t>
            </w:r>
          </w:p>
          <w:p w14:paraId="547DAD80" w14:textId="67B046CA" w:rsidR="009C01E5" w:rsidRDefault="009C01E5" w:rsidP="009C01E5">
            <w:pPr>
              <w:pStyle w:val="ae"/>
              <w:spacing w:line="280" w:lineRule="exact"/>
              <w:ind w:leftChars="0" w:left="17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□研究計画書に必要な事項を記載すること</w:t>
            </w:r>
          </w:p>
          <w:p w14:paraId="1CAECAE1" w14:textId="6BF2ADAF" w:rsidR="009C01E5" w:rsidRDefault="009C01E5" w:rsidP="001D5DD5">
            <w:pPr>
              <w:pStyle w:val="ae"/>
              <w:spacing w:line="280" w:lineRule="exact"/>
              <w:ind w:leftChars="100" w:left="41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00C62A77">
              <w:rPr>
                <w:rFonts w:asciiTheme="majorEastAsia" w:eastAsiaTheme="majorEastAsia" w:hAnsiTheme="majorEastAsia" w:hint="eastAsia"/>
                <w:sz w:val="20"/>
                <w:szCs w:val="24"/>
              </w:rPr>
              <w:t>（</w:t>
            </w:r>
            <w:r w:rsidR="00C62A77">
              <w:rPr>
                <w:rFonts w:asciiTheme="majorEastAsia" w:eastAsiaTheme="majorEastAsia" w:hAnsiTheme="majorEastAsia" w:hint="eastAsia"/>
                <w:sz w:val="20"/>
                <w:szCs w:val="20"/>
              </w:rPr>
              <w:t>No.4-1-3で「はい」を選んだ場合）</w:t>
            </w:r>
            <w:r>
              <w:rPr>
                <w:rFonts w:asciiTheme="majorEastAsia" w:eastAsiaTheme="majorEastAsia" w:hAnsiTheme="majorEastAsia" w:hint="eastAsia"/>
                <w:sz w:val="20"/>
                <w:szCs w:val="24"/>
              </w:rPr>
              <w:t>現に適切な同意</w:t>
            </w:r>
            <w:r w:rsidR="00C62A77">
              <w:rPr>
                <w:rFonts w:asciiTheme="majorEastAsia" w:eastAsiaTheme="majorEastAsia" w:hAnsiTheme="majorEastAsia" w:hint="eastAsia"/>
                <w:sz w:val="20"/>
                <w:szCs w:val="24"/>
              </w:rPr>
              <w:t>を受けている旨</w:t>
            </w:r>
          </w:p>
          <w:p w14:paraId="18CA268D" w14:textId="57FE109A" w:rsidR="009C01E5" w:rsidRDefault="009C01E5" w:rsidP="001D5DD5">
            <w:pPr>
              <w:pStyle w:val="ae"/>
              <w:spacing w:line="280" w:lineRule="exact"/>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4"/>
              </w:rPr>
              <w:t>・（</w:t>
            </w:r>
            <w:r w:rsidR="00C62A77">
              <w:rPr>
                <w:rFonts w:asciiTheme="majorEastAsia" w:eastAsiaTheme="majorEastAsia" w:hAnsiTheme="majorEastAsia" w:hint="eastAsia"/>
                <w:sz w:val="20"/>
                <w:szCs w:val="20"/>
              </w:rPr>
              <w:t>No.4-1-4で「はい」を選んだ</w:t>
            </w:r>
            <w:r>
              <w:rPr>
                <w:rFonts w:asciiTheme="majorEastAsia" w:eastAsiaTheme="majorEastAsia" w:hAnsiTheme="majorEastAsia" w:hint="eastAsia"/>
                <w:sz w:val="20"/>
                <w:szCs w:val="20"/>
              </w:rPr>
              <w:t>場合）</w:t>
            </w:r>
            <w:r w:rsidRPr="003B7A00">
              <w:rPr>
                <w:rFonts w:asciiTheme="majorEastAsia" w:eastAsiaTheme="majorEastAsia" w:hAnsiTheme="majorEastAsia" w:hint="eastAsia"/>
                <w:sz w:val="20"/>
                <w:szCs w:val="20"/>
              </w:rPr>
              <w:t>海外にある者が個人情報保護法施行規則に定める基準に適合する体制を整備していることを確認してい</w:t>
            </w:r>
            <w:r>
              <w:rPr>
                <w:rFonts w:asciiTheme="majorEastAsia" w:eastAsiaTheme="majorEastAsia" w:hAnsiTheme="majorEastAsia" w:hint="eastAsia"/>
                <w:sz w:val="20"/>
                <w:szCs w:val="20"/>
              </w:rPr>
              <w:t>る</w:t>
            </w:r>
            <w:r w:rsidR="00C62A77">
              <w:rPr>
                <w:rFonts w:asciiTheme="majorEastAsia" w:eastAsiaTheme="majorEastAsia" w:hAnsiTheme="majorEastAsia" w:hint="eastAsia"/>
                <w:sz w:val="20"/>
                <w:szCs w:val="20"/>
              </w:rPr>
              <w:t>旨とその</w:t>
            </w:r>
            <w:r>
              <w:rPr>
                <w:rFonts w:asciiTheme="majorEastAsia" w:eastAsiaTheme="majorEastAsia" w:hAnsiTheme="majorEastAsia" w:hint="eastAsia"/>
                <w:sz w:val="20"/>
                <w:szCs w:val="20"/>
              </w:rPr>
              <w:t>内容</w:t>
            </w:r>
          </w:p>
          <w:p w14:paraId="672F4640" w14:textId="0009E6F4" w:rsidR="0000096B" w:rsidRPr="009C01E5" w:rsidRDefault="0000096B" w:rsidP="00C62A77">
            <w:pPr>
              <w:pStyle w:val="ae"/>
              <w:spacing w:line="280" w:lineRule="exact"/>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C62A77">
              <w:rPr>
                <w:rFonts w:asciiTheme="majorEastAsia" w:eastAsiaTheme="majorEastAsia" w:hAnsiTheme="majorEastAsia" w:hint="eastAsia"/>
                <w:sz w:val="20"/>
                <w:szCs w:val="20"/>
              </w:rPr>
              <w:t>（No.4-1-7で「いいえ」を選んだ場合）</w:t>
            </w:r>
            <w:r w:rsidR="00C62A77" w:rsidRPr="003B7A00">
              <w:rPr>
                <w:rFonts w:asciiTheme="majorEastAsia" w:eastAsiaTheme="majorEastAsia" w:hAnsiTheme="majorEastAsia" w:hint="eastAsia"/>
                <w:sz w:val="20"/>
                <w:szCs w:val="20"/>
              </w:rPr>
              <w:t>新医学系指針における「匿名化されたもの（特定の個人を識別することができないものに限る。）」に該当する</w:t>
            </w:r>
            <w:r>
              <w:rPr>
                <w:rFonts w:asciiTheme="majorEastAsia" w:eastAsiaTheme="majorEastAsia" w:hAnsiTheme="majorEastAsia" w:hint="eastAsia"/>
                <w:sz w:val="20"/>
                <w:szCs w:val="20"/>
              </w:rPr>
              <w:t>旨</w:t>
            </w:r>
          </w:p>
        </w:tc>
        <w:tc>
          <w:tcPr>
            <w:tcW w:w="2565" w:type="dxa"/>
            <w:gridSpan w:val="2"/>
            <w:tcMar>
              <w:top w:w="28" w:type="dxa"/>
              <w:bottom w:w="28" w:type="dxa"/>
            </w:tcMar>
            <w:vAlign w:val="center"/>
          </w:tcPr>
          <w:p w14:paraId="1BA6F545" w14:textId="77777777" w:rsidR="0060187B" w:rsidRPr="003B7A00" w:rsidRDefault="0060187B" w:rsidP="00B00E7F">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不要</w:t>
            </w:r>
          </w:p>
        </w:tc>
      </w:tr>
      <w:tr w:rsidR="0060187B" w:rsidRPr="003B7A00" w14:paraId="029F166C" w14:textId="77777777" w:rsidTr="00743F79">
        <w:trPr>
          <w:gridAfter w:val="1"/>
          <w:wAfter w:w="7" w:type="dxa"/>
        </w:trPr>
        <w:tc>
          <w:tcPr>
            <w:tcW w:w="977" w:type="dxa"/>
            <w:tcMar>
              <w:top w:w="28" w:type="dxa"/>
              <w:bottom w:w="28" w:type="dxa"/>
            </w:tcMar>
            <w:vAlign w:val="center"/>
          </w:tcPr>
          <w:p w14:paraId="25212092" w14:textId="77777777" w:rsidR="0060187B" w:rsidRPr="003B7A00" w:rsidRDefault="0060187B" w:rsidP="00B00E7F">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0"/>
              </w:rPr>
              <w:t>Ｂ</w:t>
            </w:r>
          </w:p>
        </w:tc>
        <w:tc>
          <w:tcPr>
            <w:tcW w:w="5801" w:type="dxa"/>
            <w:tcMar>
              <w:top w:w="28" w:type="dxa"/>
              <w:bottom w:w="28" w:type="dxa"/>
            </w:tcMar>
          </w:tcPr>
          <w:p w14:paraId="3FE75B4D" w14:textId="3287D061" w:rsidR="0000096B" w:rsidRDefault="0000096B" w:rsidP="00CD569A">
            <w:pPr>
              <w:pStyle w:val="ae"/>
              <w:spacing w:line="280" w:lineRule="exact"/>
              <w:ind w:leftChars="0" w:left="17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【海外への提供を伴わない場合】</w:t>
            </w:r>
          </w:p>
          <w:p w14:paraId="17AE9692" w14:textId="2AE38A29" w:rsidR="0060187B" w:rsidRPr="003B7A00" w:rsidRDefault="00DC2F18" w:rsidP="00613A6F">
            <w:pPr>
              <w:pStyle w:val="ae"/>
              <w:spacing w:line="280" w:lineRule="exact"/>
              <w:ind w:leftChars="0" w:left="200" w:hangingChars="100" w:hanging="20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60187B" w:rsidRPr="003B7A00">
              <w:rPr>
                <w:rFonts w:asciiTheme="majorEastAsia" w:eastAsiaTheme="majorEastAsia" w:hAnsiTheme="majorEastAsia" w:hint="eastAsia"/>
                <w:sz w:val="20"/>
                <w:szCs w:val="24"/>
              </w:rPr>
              <w:t>研究計画書等に、</w:t>
            </w:r>
            <w:r w:rsidR="0000096B">
              <w:rPr>
                <w:rFonts w:asciiTheme="majorEastAsia" w:eastAsiaTheme="majorEastAsia" w:hAnsiTheme="majorEastAsia" w:hint="eastAsia"/>
                <w:sz w:val="20"/>
                <w:szCs w:val="20"/>
              </w:rPr>
              <w:t>海外への</w:t>
            </w:r>
            <w:r w:rsidR="0000096B">
              <w:rPr>
                <w:rFonts w:asciiTheme="majorEastAsia" w:eastAsiaTheme="majorEastAsia" w:hAnsiTheme="majorEastAsia" w:hint="eastAsia"/>
                <w:sz w:val="20"/>
                <w:szCs w:val="24"/>
              </w:rPr>
              <w:t>提供</w:t>
            </w:r>
            <w:r w:rsidR="0060187B" w:rsidRPr="003B7A00">
              <w:rPr>
                <w:rFonts w:asciiTheme="majorEastAsia" w:eastAsiaTheme="majorEastAsia" w:hAnsiTheme="majorEastAsia" w:hint="eastAsia"/>
                <w:sz w:val="20"/>
                <w:szCs w:val="24"/>
              </w:rPr>
              <w:t>が終了した日（平成29年</w:t>
            </w:r>
            <w:r w:rsidR="00CD569A">
              <w:rPr>
                <w:rFonts w:asciiTheme="majorEastAsia" w:eastAsiaTheme="majorEastAsia" w:hAnsiTheme="majorEastAsia" w:hint="eastAsia"/>
                <w:sz w:val="20"/>
                <w:szCs w:val="24"/>
              </w:rPr>
              <w:t>５</w:t>
            </w:r>
            <w:r w:rsidR="0060187B" w:rsidRPr="003B7A00">
              <w:rPr>
                <w:rFonts w:asciiTheme="majorEastAsia" w:eastAsiaTheme="majorEastAsia" w:hAnsiTheme="majorEastAsia" w:hint="eastAsia"/>
                <w:sz w:val="20"/>
                <w:szCs w:val="24"/>
              </w:rPr>
              <w:t>月29日以前であること）を記録すること</w:t>
            </w:r>
            <w:r w:rsidR="0000096B">
              <w:rPr>
                <w:rFonts w:asciiTheme="majorEastAsia" w:eastAsiaTheme="majorEastAsia" w:hAnsiTheme="majorEastAsia" w:hint="eastAsia"/>
                <w:sz w:val="20"/>
                <w:szCs w:val="24"/>
              </w:rPr>
              <w:t>（海外への提供を行わない場合は不要）</w:t>
            </w:r>
          </w:p>
        </w:tc>
        <w:tc>
          <w:tcPr>
            <w:tcW w:w="2565" w:type="dxa"/>
            <w:gridSpan w:val="2"/>
            <w:tcMar>
              <w:top w:w="28" w:type="dxa"/>
              <w:bottom w:w="28" w:type="dxa"/>
            </w:tcMar>
            <w:vAlign w:val="center"/>
          </w:tcPr>
          <w:p w14:paraId="1FD32780" w14:textId="77777777" w:rsidR="0060187B" w:rsidRPr="003B7A00" w:rsidRDefault="0060187B" w:rsidP="00B00E7F">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不要</w:t>
            </w:r>
          </w:p>
        </w:tc>
      </w:tr>
      <w:tr w:rsidR="0060187B" w:rsidRPr="003B7A00" w14:paraId="26832E5F" w14:textId="77777777" w:rsidTr="00743F79">
        <w:trPr>
          <w:gridAfter w:val="1"/>
          <w:wAfter w:w="7" w:type="dxa"/>
        </w:trPr>
        <w:tc>
          <w:tcPr>
            <w:tcW w:w="977" w:type="dxa"/>
            <w:tcMar>
              <w:top w:w="28" w:type="dxa"/>
              <w:bottom w:w="28" w:type="dxa"/>
            </w:tcMar>
            <w:vAlign w:val="center"/>
          </w:tcPr>
          <w:p w14:paraId="2C2BD433" w14:textId="77777777" w:rsidR="0060187B" w:rsidRPr="003B7A00" w:rsidRDefault="0060187B" w:rsidP="00B00E7F">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lastRenderedPageBreak/>
              <w:t>Ｃ</w:t>
            </w:r>
          </w:p>
        </w:tc>
        <w:tc>
          <w:tcPr>
            <w:tcW w:w="5801" w:type="dxa"/>
            <w:tcMar>
              <w:top w:w="28" w:type="dxa"/>
              <w:bottom w:w="28" w:type="dxa"/>
            </w:tcMar>
          </w:tcPr>
          <w:p w14:paraId="2D6C4084" w14:textId="16EDC934" w:rsidR="0000096B" w:rsidRDefault="0000096B" w:rsidP="00CD569A">
            <w:pPr>
              <w:pStyle w:val="ae"/>
              <w:spacing w:line="280" w:lineRule="exact"/>
              <w:ind w:leftChars="0" w:left="17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00613A6F">
              <w:rPr>
                <w:rFonts w:asciiTheme="majorEastAsia" w:eastAsiaTheme="majorEastAsia" w:hAnsiTheme="majorEastAsia" w:hint="eastAsia"/>
                <w:sz w:val="20"/>
                <w:szCs w:val="24"/>
              </w:rPr>
              <w:t>第12の９</w:t>
            </w:r>
            <w:r w:rsidR="00BC0DC5">
              <w:rPr>
                <w:rFonts w:asciiTheme="majorEastAsia" w:eastAsiaTheme="majorEastAsia" w:hAnsiTheme="majorEastAsia" w:hint="eastAsia"/>
                <w:sz w:val="20"/>
                <w:szCs w:val="24"/>
              </w:rPr>
              <w:t>⑴</w:t>
            </w:r>
            <w:r>
              <w:rPr>
                <w:rFonts w:asciiTheme="majorEastAsia" w:eastAsiaTheme="majorEastAsia" w:hAnsiTheme="majorEastAsia" w:hint="eastAsia"/>
                <w:sz w:val="20"/>
                <w:szCs w:val="24"/>
              </w:rPr>
              <w:t>③に該当】</w:t>
            </w:r>
          </w:p>
          <w:p w14:paraId="588139D7" w14:textId="42756DFB" w:rsidR="00B11CF3" w:rsidRPr="003B7A00" w:rsidRDefault="00DC2F18" w:rsidP="00613A6F">
            <w:pPr>
              <w:pStyle w:val="ae"/>
              <w:spacing w:line="280" w:lineRule="exact"/>
              <w:ind w:leftChars="0" w:left="200" w:hangingChars="100" w:hanging="20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B11CF3" w:rsidRPr="003B7A00">
              <w:rPr>
                <w:rFonts w:asciiTheme="majorEastAsia" w:eastAsiaTheme="majorEastAsia" w:hAnsiTheme="majorEastAsia" w:hint="eastAsia"/>
                <w:sz w:val="20"/>
                <w:szCs w:val="24"/>
              </w:rPr>
              <w:t>既存試料・情報の提供を行う機関の長が当該既存試料・情報の提供について把握していること</w:t>
            </w:r>
          </w:p>
          <w:p w14:paraId="28786D64" w14:textId="2C0EEF7C" w:rsidR="0060187B" w:rsidRDefault="00DC2F18" w:rsidP="00CD569A">
            <w:pPr>
              <w:pStyle w:val="ae"/>
              <w:spacing w:line="280" w:lineRule="exact"/>
              <w:ind w:leftChars="0" w:left="176" w:hangingChars="88" w:hanging="176"/>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B00E7F" w:rsidRPr="003B7A00">
              <w:rPr>
                <w:rFonts w:asciiTheme="majorEastAsia" w:eastAsiaTheme="majorEastAsia" w:hAnsiTheme="majorEastAsia" w:hint="eastAsia"/>
                <w:sz w:val="20"/>
                <w:szCs w:val="24"/>
              </w:rPr>
              <w:t>研究計画書に必要な事項を記載すること</w:t>
            </w:r>
          </w:p>
          <w:p w14:paraId="43594355" w14:textId="61993522" w:rsidR="0000096B" w:rsidRPr="003B7A00" w:rsidRDefault="0000096B" w:rsidP="00613A6F">
            <w:pPr>
              <w:pStyle w:val="ae"/>
              <w:spacing w:line="280" w:lineRule="exact"/>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4"/>
              </w:rPr>
              <w:t>・</w:t>
            </w:r>
            <w:r w:rsidRPr="003B7A00">
              <w:rPr>
                <w:rFonts w:asciiTheme="majorEastAsia" w:eastAsiaTheme="majorEastAsia" w:hAnsiTheme="majorEastAsia" w:hint="eastAsia"/>
                <w:sz w:val="20"/>
                <w:szCs w:val="20"/>
              </w:rPr>
              <w:t>通知又は公開する</w:t>
            </w:r>
            <w:r>
              <w:rPr>
                <w:rFonts w:asciiTheme="majorEastAsia" w:eastAsiaTheme="majorEastAsia" w:hAnsiTheme="majorEastAsia" w:hint="eastAsia"/>
                <w:sz w:val="20"/>
                <w:szCs w:val="20"/>
              </w:rPr>
              <w:t>内容</w:t>
            </w:r>
          </w:p>
          <w:p w14:paraId="2F095D09" w14:textId="167D671C" w:rsidR="0060187B" w:rsidRDefault="00DC2F18" w:rsidP="00613A6F">
            <w:pPr>
              <w:pStyle w:val="ae"/>
              <w:spacing w:line="280" w:lineRule="exact"/>
              <w:ind w:leftChars="0" w:left="200" w:hangingChars="100" w:hanging="20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00096B">
              <w:rPr>
                <w:rFonts w:asciiTheme="majorEastAsia" w:eastAsiaTheme="majorEastAsia" w:hAnsiTheme="majorEastAsia" w:hint="eastAsia"/>
                <w:sz w:val="20"/>
                <w:szCs w:val="24"/>
              </w:rPr>
              <w:t>必要な事項を</w:t>
            </w:r>
            <w:r w:rsidR="0000096B">
              <w:rPr>
                <w:rFonts w:asciiTheme="majorEastAsia" w:eastAsiaTheme="majorEastAsia" w:hAnsiTheme="majorEastAsia" w:hint="eastAsia"/>
                <w:sz w:val="20"/>
                <w:szCs w:val="20"/>
              </w:rPr>
              <w:t>通知又は</w:t>
            </w:r>
            <w:r w:rsidR="0000096B" w:rsidRPr="003B7A00">
              <w:rPr>
                <w:rFonts w:asciiTheme="majorEastAsia" w:eastAsiaTheme="majorEastAsia" w:hAnsiTheme="majorEastAsia" w:hint="eastAsia"/>
                <w:sz w:val="20"/>
                <w:szCs w:val="20"/>
              </w:rPr>
              <w:t>公開すること</w:t>
            </w:r>
          </w:p>
          <w:p w14:paraId="74BE012A" w14:textId="77777777" w:rsidR="000B4063" w:rsidRDefault="000B4063" w:rsidP="000B4063">
            <w:pPr>
              <w:pStyle w:val="ae"/>
              <w:spacing w:line="280" w:lineRule="exact"/>
              <w:ind w:leftChars="100" w:left="41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・記載事項は以下の《補足説明》を参照</w:t>
            </w:r>
          </w:p>
          <w:p w14:paraId="00C71F87" w14:textId="2AD05760" w:rsidR="00E55CE4" w:rsidRPr="00E55CE4" w:rsidRDefault="00E55CE4" w:rsidP="00E55CE4">
            <w:pPr>
              <w:spacing w:line="240" w:lineRule="exact"/>
              <w:rPr>
                <w:rFonts w:asciiTheme="majorEastAsia" w:eastAsiaTheme="majorEastAsia" w:hAnsiTheme="majorEastAsia"/>
                <w:sz w:val="20"/>
                <w:szCs w:val="20"/>
              </w:rPr>
            </w:pPr>
            <w:r>
              <w:rPr>
                <w:rFonts w:asciiTheme="majorEastAsia" w:eastAsiaTheme="majorEastAsia" w:hAnsiTheme="majorEastAsia" w:hint="eastAsia"/>
                <w:color w:val="FF0000"/>
                <w:sz w:val="20"/>
                <w:szCs w:val="20"/>
              </w:rPr>
              <w:t>※オプトアウト文書作成済みの場合は別紙３を参照の上、必要事項の追記をお願いいたします。</w:t>
            </w:r>
          </w:p>
          <w:p w14:paraId="1542F598" w14:textId="5E06C714" w:rsidR="0060187B" w:rsidRPr="003B7A00" w:rsidRDefault="00DC2F18" w:rsidP="00CD569A">
            <w:pPr>
              <w:pStyle w:val="ae"/>
              <w:spacing w:line="280" w:lineRule="exact"/>
              <w:ind w:leftChars="0" w:left="176" w:hangingChars="88" w:hanging="176"/>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60187B" w:rsidRPr="003B7A00">
              <w:rPr>
                <w:rFonts w:asciiTheme="majorEastAsia" w:eastAsiaTheme="majorEastAsia" w:hAnsiTheme="majorEastAsia" w:hint="eastAsia"/>
                <w:sz w:val="20"/>
                <w:szCs w:val="20"/>
              </w:rPr>
              <w:t>対応表を適切に管理すること</w:t>
            </w:r>
          </w:p>
        </w:tc>
        <w:tc>
          <w:tcPr>
            <w:tcW w:w="2565" w:type="dxa"/>
            <w:gridSpan w:val="2"/>
            <w:tcMar>
              <w:top w:w="28" w:type="dxa"/>
              <w:bottom w:w="28" w:type="dxa"/>
            </w:tcMar>
            <w:vAlign w:val="center"/>
          </w:tcPr>
          <w:p w14:paraId="44D47B18" w14:textId="77777777" w:rsidR="0060187B" w:rsidRPr="003B7A00" w:rsidRDefault="0060187B" w:rsidP="00B00E7F">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不要</w:t>
            </w:r>
          </w:p>
        </w:tc>
      </w:tr>
      <w:tr w:rsidR="0060187B" w:rsidRPr="003B7A00" w14:paraId="4C0590FD" w14:textId="77777777" w:rsidTr="00743F79">
        <w:trPr>
          <w:gridAfter w:val="1"/>
          <w:wAfter w:w="7" w:type="dxa"/>
          <w:trHeight w:val="1285"/>
        </w:trPr>
        <w:tc>
          <w:tcPr>
            <w:tcW w:w="977" w:type="dxa"/>
            <w:tcMar>
              <w:top w:w="28" w:type="dxa"/>
              <w:bottom w:w="28" w:type="dxa"/>
            </w:tcMar>
            <w:vAlign w:val="center"/>
          </w:tcPr>
          <w:p w14:paraId="1196C682" w14:textId="77777777" w:rsidR="0060187B" w:rsidRPr="003B7A00" w:rsidRDefault="0060187B" w:rsidP="00B00E7F">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Ｄ</w:t>
            </w:r>
          </w:p>
        </w:tc>
        <w:tc>
          <w:tcPr>
            <w:tcW w:w="5801" w:type="dxa"/>
            <w:tcMar>
              <w:top w:w="28" w:type="dxa"/>
              <w:bottom w:w="28" w:type="dxa"/>
            </w:tcMar>
            <w:vAlign w:val="center"/>
          </w:tcPr>
          <w:p w14:paraId="4EF4F5AD" w14:textId="3B4C89F6" w:rsidR="0000096B" w:rsidRDefault="0000096B" w:rsidP="00CD569A">
            <w:pPr>
              <w:pStyle w:val="ae"/>
              <w:spacing w:line="280" w:lineRule="exact"/>
              <w:ind w:leftChars="0" w:left="17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00613A6F">
              <w:rPr>
                <w:rFonts w:asciiTheme="majorEastAsia" w:eastAsiaTheme="majorEastAsia" w:hAnsiTheme="majorEastAsia" w:hint="eastAsia"/>
                <w:sz w:val="20"/>
                <w:szCs w:val="24"/>
              </w:rPr>
              <w:t>第12の９</w:t>
            </w:r>
            <w:r w:rsidR="00BC0DC5">
              <w:rPr>
                <w:rFonts w:asciiTheme="majorEastAsia" w:eastAsiaTheme="majorEastAsia" w:hAnsiTheme="majorEastAsia" w:hint="eastAsia"/>
                <w:sz w:val="20"/>
                <w:szCs w:val="24"/>
              </w:rPr>
              <w:t>⑵</w:t>
            </w:r>
            <w:r>
              <w:rPr>
                <w:rFonts w:asciiTheme="majorEastAsia" w:eastAsiaTheme="majorEastAsia" w:hAnsiTheme="majorEastAsia" w:hint="eastAsia"/>
                <w:sz w:val="20"/>
                <w:szCs w:val="24"/>
              </w:rPr>
              <w:t>に該当】</w:t>
            </w:r>
          </w:p>
          <w:p w14:paraId="3C165ADF" w14:textId="19037D70" w:rsidR="00B11CF3" w:rsidRPr="003B7A00" w:rsidRDefault="00DC2F18" w:rsidP="00613A6F">
            <w:pPr>
              <w:pStyle w:val="ae"/>
              <w:spacing w:line="280" w:lineRule="exact"/>
              <w:ind w:leftChars="0" w:left="200" w:hangingChars="100" w:hanging="20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B11CF3" w:rsidRPr="003B7A00">
              <w:rPr>
                <w:rFonts w:asciiTheme="majorEastAsia" w:eastAsiaTheme="majorEastAsia" w:hAnsiTheme="majorEastAsia" w:hint="eastAsia"/>
                <w:sz w:val="20"/>
                <w:szCs w:val="20"/>
              </w:rPr>
              <w:t>既存試料・情報の提供について、倫理審査委員会の意見を聴き、既存試料・情報の提供を行う機関の長の許可を得ていること</w:t>
            </w:r>
          </w:p>
          <w:p w14:paraId="604A3474" w14:textId="5128978E" w:rsidR="0060187B" w:rsidRDefault="00DC2F18" w:rsidP="00CD569A">
            <w:pPr>
              <w:pStyle w:val="ae"/>
              <w:spacing w:line="280" w:lineRule="exact"/>
              <w:ind w:leftChars="0" w:left="176" w:hangingChars="88" w:hanging="176"/>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B00E7F" w:rsidRPr="003B7A00">
              <w:rPr>
                <w:rFonts w:asciiTheme="majorEastAsia" w:eastAsiaTheme="majorEastAsia" w:hAnsiTheme="majorEastAsia" w:hint="eastAsia"/>
                <w:sz w:val="20"/>
                <w:szCs w:val="24"/>
              </w:rPr>
              <w:t>研究計画書に必要な事項を記載すること</w:t>
            </w:r>
          </w:p>
          <w:p w14:paraId="21FAD62D" w14:textId="4CC2243C" w:rsidR="0000096B" w:rsidRPr="003B7A00" w:rsidRDefault="0000096B" w:rsidP="00613A6F">
            <w:pPr>
              <w:pStyle w:val="ae"/>
              <w:spacing w:line="280" w:lineRule="exact"/>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4"/>
              </w:rPr>
              <w:t>・通知又は公開する内容、拒否機会の保障の内容</w:t>
            </w:r>
          </w:p>
          <w:p w14:paraId="19CB2E12" w14:textId="1C6CDA2F" w:rsidR="0060187B" w:rsidRDefault="00DC2F18" w:rsidP="00613A6F">
            <w:pPr>
              <w:pStyle w:val="ae"/>
              <w:spacing w:line="280" w:lineRule="exact"/>
              <w:ind w:leftChars="0" w:left="200" w:hangingChars="100" w:hanging="20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00096B">
              <w:rPr>
                <w:rFonts w:asciiTheme="majorEastAsia" w:eastAsiaTheme="majorEastAsia" w:hAnsiTheme="majorEastAsia" w:hint="eastAsia"/>
                <w:sz w:val="20"/>
                <w:szCs w:val="24"/>
              </w:rPr>
              <w:t>必要な事項を</w:t>
            </w:r>
            <w:r w:rsidR="0000096B">
              <w:rPr>
                <w:rFonts w:asciiTheme="majorEastAsia" w:eastAsiaTheme="majorEastAsia" w:hAnsiTheme="majorEastAsia" w:hint="eastAsia"/>
                <w:sz w:val="20"/>
                <w:szCs w:val="20"/>
              </w:rPr>
              <w:t>通知又は</w:t>
            </w:r>
            <w:r w:rsidR="0000096B" w:rsidRPr="003B7A00">
              <w:rPr>
                <w:rFonts w:asciiTheme="majorEastAsia" w:eastAsiaTheme="majorEastAsia" w:hAnsiTheme="majorEastAsia" w:hint="eastAsia"/>
                <w:sz w:val="20"/>
                <w:szCs w:val="20"/>
              </w:rPr>
              <w:t>公開すること</w:t>
            </w:r>
          </w:p>
          <w:p w14:paraId="16FB08FB" w14:textId="1205281D" w:rsidR="00A50D34" w:rsidRDefault="00A50D34" w:rsidP="00A50D34">
            <w:pPr>
              <w:pStyle w:val="ae"/>
              <w:spacing w:line="280" w:lineRule="exact"/>
              <w:ind w:leftChars="100" w:left="41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003A463E">
              <w:rPr>
                <w:rFonts w:asciiTheme="majorEastAsia" w:eastAsiaTheme="majorEastAsia" w:hAnsiTheme="majorEastAsia" w:hint="eastAsia"/>
                <w:sz w:val="20"/>
                <w:szCs w:val="24"/>
              </w:rPr>
              <w:t>記載事項は以下の</w:t>
            </w:r>
            <w:r>
              <w:rPr>
                <w:rFonts w:asciiTheme="majorEastAsia" w:eastAsiaTheme="majorEastAsia" w:hAnsiTheme="majorEastAsia" w:hint="eastAsia"/>
                <w:sz w:val="20"/>
                <w:szCs w:val="24"/>
              </w:rPr>
              <w:t>《補足説明》を参照</w:t>
            </w:r>
          </w:p>
          <w:p w14:paraId="4E37A4B1" w14:textId="76F3C485" w:rsidR="00E55CE4" w:rsidRPr="00E55CE4" w:rsidRDefault="00E55CE4" w:rsidP="00E55CE4">
            <w:pPr>
              <w:spacing w:line="240" w:lineRule="exact"/>
              <w:rPr>
                <w:rFonts w:asciiTheme="majorEastAsia" w:eastAsiaTheme="majorEastAsia" w:hAnsiTheme="majorEastAsia"/>
                <w:sz w:val="20"/>
                <w:szCs w:val="20"/>
              </w:rPr>
            </w:pPr>
            <w:r>
              <w:rPr>
                <w:rFonts w:asciiTheme="majorEastAsia" w:eastAsiaTheme="majorEastAsia" w:hAnsiTheme="majorEastAsia" w:hint="eastAsia"/>
                <w:color w:val="FF0000"/>
                <w:sz w:val="20"/>
                <w:szCs w:val="20"/>
              </w:rPr>
              <w:t>※オプトアウト文書作成済みの場合は別紙３を参照の上、必要事項の追記をお願いいたします。</w:t>
            </w:r>
          </w:p>
          <w:p w14:paraId="22B3198B" w14:textId="52652BB3" w:rsidR="0060187B" w:rsidRPr="003B7A00" w:rsidRDefault="00DC2F18" w:rsidP="00CD569A">
            <w:pPr>
              <w:pStyle w:val="ae"/>
              <w:spacing w:line="280" w:lineRule="exact"/>
              <w:ind w:leftChars="0" w:left="176" w:hangingChars="88" w:hanging="176"/>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E716BD" w:rsidRPr="003B7A00">
              <w:rPr>
                <w:rFonts w:asciiTheme="majorEastAsia" w:eastAsiaTheme="majorEastAsia" w:hAnsiTheme="majorEastAsia" w:hint="eastAsia"/>
                <w:sz w:val="20"/>
                <w:szCs w:val="20"/>
              </w:rPr>
              <w:t>原則として、</w:t>
            </w:r>
            <w:r w:rsidR="0060187B" w:rsidRPr="003B7A00">
              <w:rPr>
                <w:rFonts w:asciiTheme="majorEastAsia" w:eastAsiaTheme="majorEastAsia" w:hAnsiTheme="majorEastAsia" w:hint="eastAsia"/>
                <w:sz w:val="20"/>
                <w:szCs w:val="20"/>
              </w:rPr>
              <w:t>拒否機会を保障すること</w:t>
            </w:r>
          </w:p>
        </w:tc>
        <w:tc>
          <w:tcPr>
            <w:tcW w:w="2565" w:type="dxa"/>
            <w:gridSpan w:val="2"/>
            <w:tcMar>
              <w:top w:w="28" w:type="dxa"/>
              <w:bottom w:w="28" w:type="dxa"/>
            </w:tcMar>
            <w:vAlign w:val="center"/>
          </w:tcPr>
          <w:p w14:paraId="0E5F26D5" w14:textId="77777777" w:rsidR="00B11CF3" w:rsidRPr="003B7A00" w:rsidRDefault="00B11CF3" w:rsidP="00D7635D">
            <w:pPr>
              <w:pStyle w:val="ae"/>
              <w:spacing w:line="280" w:lineRule="exact"/>
              <w:ind w:leftChars="0"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Pr="003B7A00">
              <w:rPr>
                <w:rFonts w:asciiTheme="majorEastAsia" w:eastAsiaTheme="majorEastAsia" w:hAnsiTheme="majorEastAsia" w:hint="eastAsia"/>
                <w:sz w:val="20"/>
                <w:szCs w:val="20"/>
              </w:rPr>
              <w:t>既存試料・情報の提供を行う機関の長の許可を得ていない場合：</w:t>
            </w:r>
            <w:r w:rsidRPr="00A50D34">
              <w:rPr>
                <w:rFonts w:asciiTheme="majorEastAsia" w:eastAsiaTheme="majorEastAsia" w:hAnsiTheme="majorEastAsia" w:hint="eastAsia"/>
                <w:sz w:val="20"/>
                <w:szCs w:val="20"/>
                <w:highlight w:val="yellow"/>
              </w:rPr>
              <w:t>必要（本審査）</w:t>
            </w:r>
          </w:p>
          <w:p w14:paraId="4BE7BB64" w14:textId="77777777" w:rsidR="0060187B" w:rsidRPr="003B7A00" w:rsidRDefault="0060187B" w:rsidP="00D7635D">
            <w:pPr>
              <w:pStyle w:val="ae"/>
              <w:spacing w:line="280" w:lineRule="exact"/>
              <w:ind w:leftChars="0"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・拒否機会の保障がない場合：</w:t>
            </w:r>
            <w:r w:rsidRPr="00A50D34">
              <w:rPr>
                <w:rFonts w:asciiTheme="majorEastAsia" w:eastAsiaTheme="majorEastAsia" w:hAnsiTheme="majorEastAsia" w:hint="eastAsia"/>
                <w:sz w:val="20"/>
                <w:szCs w:val="24"/>
                <w:highlight w:val="yellow"/>
              </w:rPr>
              <w:t>必要（迅速審査）</w:t>
            </w:r>
          </w:p>
          <w:p w14:paraId="140CD9A0" w14:textId="77777777" w:rsidR="0060187B" w:rsidRPr="003B7A00" w:rsidRDefault="0060187B" w:rsidP="00D7635D">
            <w:pPr>
              <w:pStyle w:val="ae"/>
              <w:spacing w:line="280" w:lineRule="exact"/>
              <w:ind w:leftChars="0"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・既に拒否機会の保障がある場合：不要</w:t>
            </w:r>
          </w:p>
        </w:tc>
      </w:tr>
      <w:tr w:rsidR="0060187B" w:rsidRPr="003B7A00" w14:paraId="71416B45" w14:textId="77777777" w:rsidTr="00743F79">
        <w:trPr>
          <w:gridAfter w:val="1"/>
          <w:wAfter w:w="7" w:type="dxa"/>
          <w:trHeight w:val="1343"/>
        </w:trPr>
        <w:tc>
          <w:tcPr>
            <w:tcW w:w="977" w:type="dxa"/>
            <w:tcMar>
              <w:top w:w="28" w:type="dxa"/>
              <w:bottom w:w="28" w:type="dxa"/>
            </w:tcMar>
            <w:vAlign w:val="center"/>
          </w:tcPr>
          <w:p w14:paraId="0C9806CA" w14:textId="77777777" w:rsidR="0060187B" w:rsidRPr="003B7A00" w:rsidRDefault="0060187B" w:rsidP="00B00E7F">
            <w:pPr>
              <w:pStyle w:val="ae"/>
              <w:spacing w:line="280" w:lineRule="exact"/>
              <w:ind w:leftChars="0" w:left="0"/>
              <w:jc w:val="center"/>
              <w:rPr>
                <w:rFonts w:asciiTheme="majorEastAsia" w:eastAsiaTheme="majorEastAsia" w:hAnsiTheme="majorEastAsia"/>
                <w:sz w:val="20"/>
                <w:szCs w:val="20"/>
              </w:rPr>
            </w:pPr>
            <w:r w:rsidRPr="003B7A00">
              <w:rPr>
                <w:rFonts w:asciiTheme="majorEastAsia" w:eastAsiaTheme="majorEastAsia" w:hAnsiTheme="majorEastAsia" w:hint="eastAsia"/>
                <w:sz w:val="20"/>
                <w:szCs w:val="20"/>
              </w:rPr>
              <w:t>Ｅ</w:t>
            </w:r>
          </w:p>
        </w:tc>
        <w:tc>
          <w:tcPr>
            <w:tcW w:w="5801" w:type="dxa"/>
            <w:tcMar>
              <w:top w:w="28" w:type="dxa"/>
              <w:bottom w:w="28" w:type="dxa"/>
            </w:tcMar>
            <w:vAlign w:val="center"/>
          </w:tcPr>
          <w:p w14:paraId="4476D45F" w14:textId="02558119" w:rsidR="0000096B" w:rsidRDefault="0000096B" w:rsidP="00CD569A">
            <w:pPr>
              <w:pStyle w:val="ae"/>
              <w:spacing w:line="280" w:lineRule="exact"/>
              <w:ind w:leftChars="0" w:left="17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00613A6F">
              <w:rPr>
                <w:rFonts w:asciiTheme="majorEastAsia" w:eastAsiaTheme="majorEastAsia" w:hAnsiTheme="majorEastAsia" w:hint="eastAsia"/>
                <w:sz w:val="20"/>
                <w:szCs w:val="24"/>
              </w:rPr>
              <w:t>第12の９</w:t>
            </w:r>
            <w:r w:rsidR="00BC0DC5">
              <w:rPr>
                <w:rFonts w:asciiTheme="majorEastAsia" w:eastAsiaTheme="majorEastAsia" w:hAnsiTheme="majorEastAsia" w:hint="eastAsia"/>
                <w:sz w:val="20"/>
                <w:szCs w:val="24"/>
              </w:rPr>
              <w:t>⑶</w:t>
            </w:r>
            <w:r>
              <w:rPr>
                <w:rFonts w:asciiTheme="majorEastAsia" w:eastAsiaTheme="majorEastAsia" w:hAnsiTheme="majorEastAsia" w:hint="eastAsia"/>
                <w:sz w:val="20"/>
                <w:szCs w:val="24"/>
              </w:rPr>
              <w:t>に該当】</w:t>
            </w:r>
          </w:p>
          <w:p w14:paraId="54682E19" w14:textId="56EDCB8C" w:rsidR="00B11CF3" w:rsidRPr="003B7A00" w:rsidRDefault="00DC2F18" w:rsidP="00613A6F">
            <w:pPr>
              <w:pStyle w:val="ae"/>
              <w:spacing w:line="280" w:lineRule="exact"/>
              <w:ind w:leftChars="0" w:left="200" w:hangingChars="100" w:hanging="200"/>
              <w:rPr>
                <w:rFonts w:asciiTheme="majorEastAsia" w:eastAsiaTheme="majorEastAsia" w:hAnsiTheme="majorEastAsia"/>
                <w:sz w:val="20"/>
                <w:szCs w:val="20"/>
              </w:rPr>
            </w:pPr>
            <w:r w:rsidRPr="003B7A00">
              <w:rPr>
                <w:rFonts w:asciiTheme="majorEastAsia" w:eastAsiaTheme="majorEastAsia" w:hAnsiTheme="majorEastAsia" w:hint="eastAsia"/>
                <w:sz w:val="20"/>
                <w:szCs w:val="24"/>
              </w:rPr>
              <w:t>□</w:t>
            </w:r>
            <w:r w:rsidR="00B11CF3" w:rsidRPr="003B7A00">
              <w:rPr>
                <w:rFonts w:asciiTheme="majorEastAsia" w:eastAsiaTheme="majorEastAsia" w:hAnsiTheme="majorEastAsia" w:hint="eastAsia"/>
                <w:sz w:val="20"/>
                <w:szCs w:val="20"/>
              </w:rPr>
              <w:t>既存試料・情報の提供について、倫理審査委員会の意見を聴き、既存試料・情報の提供を行う機関の長の許可を得ていること</w:t>
            </w:r>
          </w:p>
          <w:p w14:paraId="7216FEC4" w14:textId="5F96324E" w:rsidR="0060187B" w:rsidRDefault="00DC2F18" w:rsidP="00B34398">
            <w:pPr>
              <w:pStyle w:val="ae"/>
              <w:spacing w:line="280" w:lineRule="exact"/>
              <w:ind w:leftChars="0" w:left="200" w:hangingChars="100" w:hanging="20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60187B" w:rsidRPr="003B7A00">
              <w:rPr>
                <w:rFonts w:asciiTheme="majorEastAsia" w:eastAsiaTheme="majorEastAsia" w:hAnsiTheme="majorEastAsia" w:hint="eastAsia"/>
                <w:sz w:val="20"/>
                <w:szCs w:val="24"/>
              </w:rPr>
              <w:t>研究計画書</w:t>
            </w:r>
            <w:r w:rsidR="00B34398">
              <w:rPr>
                <w:rFonts w:asciiTheme="majorEastAsia" w:eastAsiaTheme="majorEastAsia" w:hAnsiTheme="majorEastAsia" w:hint="eastAsia"/>
                <w:sz w:val="20"/>
                <w:szCs w:val="24"/>
              </w:rPr>
              <w:t>に必要な事項を記載すること</w:t>
            </w:r>
          </w:p>
          <w:p w14:paraId="3F688FBA" w14:textId="77777777" w:rsidR="00B34398" w:rsidRDefault="00B34398" w:rsidP="00B34398">
            <w:pPr>
              <w:pStyle w:val="ae"/>
              <w:spacing w:line="280" w:lineRule="exact"/>
              <w:ind w:leftChars="0" w:left="20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Pr="003B7A00">
              <w:rPr>
                <w:rFonts w:asciiTheme="majorEastAsia" w:eastAsiaTheme="majorEastAsia" w:hAnsiTheme="majorEastAsia" w:hint="eastAsia"/>
                <w:sz w:val="20"/>
                <w:szCs w:val="24"/>
              </w:rPr>
              <w:t>第12の７による適切な措置を講じる</w:t>
            </w:r>
            <w:r>
              <w:rPr>
                <w:rFonts w:asciiTheme="majorEastAsia" w:eastAsiaTheme="majorEastAsia" w:hAnsiTheme="majorEastAsia" w:hint="eastAsia"/>
                <w:sz w:val="20"/>
                <w:szCs w:val="24"/>
              </w:rPr>
              <w:t>内容</w:t>
            </w:r>
          </w:p>
          <w:p w14:paraId="2F3FC6EF" w14:textId="77777777" w:rsidR="00B34398" w:rsidRDefault="00B34398" w:rsidP="00B34398">
            <w:pPr>
              <w:pStyle w:val="ae"/>
              <w:spacing w:line="280" w:lineRule="exact"/>
              <w:ind w:leftChars="0" w:left="20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□第12の７の適切な措置を講じること</w:t>
            </w:r>
          </w:p>
          <w:p w14:paraId="3F4934CC" w14:textId="48FE4EAD" w:rsidR="00A50D34" w:rsidRPr="00A50D34" w:rsidRDefault="00A50D34" w:rsidP="00A50D34">
            <w:pPr>
              <w:pStyle w:val="ae"/>
              <w:spacing w:line="280" w:lineRule="exact"/>
              <w:ind w:leftChars="100" w:left="410" w:hangingChars="100" w:hanging="200"/>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003A463E">
              <w:rPr>
                <w:rFonts w:asciiTheme="majorEastAsia" w:eastAsiaTheme="majorEastAsia" w:hAnsiTheme="majorEastAsia" w:hint="eastAsia"/>
                <w:sz w:val="20"/>
                <w:szCs w:val="24"/>
              </w:rPr>
              <w:t>以下</w:t>
            </w:r>
            <w:r>
              <w:rPr>
                <w:rFonts w:asciiTheme="majorEastAsia" w:eastAsiaTheme="majorEastAsia" w:hAnsiTheme="majorEastAsia" w:hint="eastAsia"/>
                <w:sz w:val="20"/>
                <w:szCs w:val="24"/>
              </w:rPr>
              <w:t>の《補足説明》を参照</w:t>
            </w:r>
          </w:p>
        </w:tc>
        <w:tc>
          <w:tcPr>
            <w:tcW w:w="2565" w:type="dxa"/>
            <w:gridSpan w:val="2"/>
            <w:tcMar>
              <w:top w:w="28" w:type="dxa"/>
              <w:bottom w:w="28" w:type="dxa"/>
            </w:tcMar>
            <w:vAlign w:val="center"/>
          </w:tcPr>
          <w:p w14:paraId="5CD9074E" w14:textId="77777777" w:rsidR="00B34398" w:rsidRPr="003B7A00" w:rsidRDefault="00B34398" w:rsidP="00D7635D">
            <w:pPr>
              <w:pStyle w:val="ae"/>
              <w:spacing w:line="280" w:lineRule="exact"/>
              <w:ind w:leftChars="0"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Pr>
                <w:rFonts w:asciiTheme="majorEastAsia" w:eastAsiaTheme="majorEastAsia" w:hAnsiTheme="majorEastAsia" w:hint="eastAsia"/>
                <w:sz w:val="20"/>
                <w:szCs w:val="24"/>
              </w:rPr>
              <w:t>新たに第12の７の規定を満たすものとして行う</w:t>
            </w:r>
            <w:r w:rsidRPr="003B7A00">
              <w:rPr>
                <w:rFonts w:asciiTheme="majorEastAsia" w:eastAsiaTheme="majorEastAsia" w:hAnsiTheme="majorEastAsia" w:hint="eastAsia"/>
                <w:sz w:val="20"/>
                <w:szCs w:val="24"/>
              </w:rPr>
              <w:t>場合：</w:t>
            </w:r>
            <w:r w:rsidRPr="00A50D34">
              <w:rPr>
                <w:rFonts w:asciiTheme="majorEastAsia" w:eastAsiaTheme="majorEastAsia" w:hAnsiTheme="majorEastAsia" w:hint="eastAsia"/>
                <w:sz w:val="20"/>
                <w:szCs w:val="24"/>
                <w:highlight w:val="yellow"/>
              </w:rPr>
              <w:t>必要（本審査）</w:t>
            </w:r>
          </w:p>
          <w:p w14:paraId="4EA0D4C1" w14:textId="77777777" w:rsidR="00A50D34" w:rsidRDefault="00A50D34" w:rsidP="00D7635D">
            <w:pPr>
              <w:pStyle w:val="ae"/>
              <w:spacing w:line="280" w:lineRule="exact"/>
              <w:ind w:leftChars="0" w:left="150" w:hangingChars="75" w:hanging="150"/>
              <w:rPr>
                <w:rFonts w:asciiTheme="majorEastAsia" w:eastAsiaTheme="majorEastAsia" w:hAnsiTheme="majorEastAsia"/>
                <w:sz w:val="20"/>
                <w:szCs w:val="24"/>
              </w:rPr>
            </w:pPr>
          </w:p>
          <w:p w14:paraId="767B3F89" w14:textId="71BD6792" w:rsidR="0060187B" w:rsidRPr="003B7A00" w:rsidRDefault="00B34398" w:rsidP="00D7635D">
            <w:pPr>
              <w:pStyle w:val="ae"/>
              <w:spacing w:line="280" w:lineRule="exact"/>
              <w:ind w:leftChars="0" w:left="150" w:hangingChars="75" w:hanging="150"/>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・既に</w:t>
            </w:r>
            <w:r>
              <w:rPr>
                <w:rFonts w:asciiTheme="majorEastAsia" w:eastAsiaTheme="majorEastAsia" w:hAnsiTheme="majorEastAsia" w:hint="eastAsia"/>
                <w:sz w:val="20"/>
                <w:szCs w:val="24"/>
              </w:rPr>
              <w:t>第12の７の規定に該当するものとして行っている</w:t>
            </w:r>
            <w:r w:rsidRPr="003B7A00">
              <w:rPr>
                <w:rFonts w:asciiTheme="majorEastAsia" w:eastAsiaTheme="majorEastAsia" w:hAnsiTheme="majorEastAsia" w:hint="eastAsia"/>
                <w:sz w:val="20"/>
                <w:szCs w:val="24"/>
              </w:rPr>
              <w:t>場合：不要</w:t>
            </w:r>
          </w:p>
        </w:tc>
      </w:tr>
      <w:tr w:rsidR="0060187B" w:rsidRPr="003B7A00" w14:paraId="4988568F" w14:textId="77777777" w:rsidTr="00743F79">
        <w:trPr>
          <w:gridAfter w:val="1"/>
          <w:wAfter w:w="7" w:type="dxa"/>
        </w:trPr>
        <w:tc>
          <w:tcPr>
            <w:tcW w:w="977" w:type="dxa"/>
            <w:tcMar>
              <w:top w:w="28" w:type="dxa"/>
              <w:bottom w:w="28" w:type="dxa"/>
            </w:tcMar>
            <w:vAlign w:val="center"/>
          </w:tcPr>
          <w:p w14:paraId="75BD23AF" w14:textId="77777777" w:rsidR="0060187B" w:rsidRPr="003B7A00" w:rsidRDefault="0060187B" w:rsidP="00B00E7F">
            <w:pPr>
              <w:pStyle w:val="ae"/>
              <w:spacing w:line="280" w:lineRule="exact"/>
              <w:ind w:leftChars="0" w:left="0"/>
              <w:jc w:val="center"/>
              <w:rPr>
                <w:rFonts w:asciiTheme="majorEastAsia" w:eastAsiaTheme="majorEastAsia" w:hAnsiTheme="majorEastAsia"/>
                <w:sz w:val="20"/>
                <w:szCs w:val="24"/>
              </w:rPr>
            </w:pPr>
            <w:r w:rsidRPr="003B7A00">
              <w:rPr>
                <w:rFonts w:asciiTheme="majorEastAsia" w:eastAsiaTheme="majorEastAsia" w:hAnsiTheme="majorEastAsia" w:hint="eastAsia"/>
                <w:sz w:val="20"/>
                <w:szCs w:val="20"/>
              </w:rPr>
              <w:t>Ｆ</w:t>
            </w:r>
          </w:p>
        </w:tc>
        <w:tc>
          <w:tcPr>
            <w:tcW w:w="5801" w:type="dxa"/>
            <w:tcMar>
              <w:top w:w="28" w:type="dxa"/>
              <w:bottom w:w="28" w:type="dxa"/>
            </w:tcMar>
          </w:tcPr>
          <w:p w14:paraId="7A6377A1" w14:textId="5B2D7331" w:rsidR="0064532C" w:rsidRDefault="0064532C" w:rsidP="00CD569A">
            <w:pPr>
              <w:pStyle w:val="ae"/>
              <w:spacing w:line="280" w:lineRule="exact"/>
              <w:ind w:leftChars="0" w:left="176" w:hangingChars="88" w:hanging="176"/>
              <w:rPr>
                <w:rFonts w:asciiTheme="majorEastAsia" w:eastAsiaTheme="majorEastAsia" w:hAnsiTheme="majorEastAsia"/>
                <w:sz w:val="20"/>
                <w:szCs w:val="24"/>
              </w:rPr>
            </w:pPr>
            <w:r>
              <w:rPr>
                <w:rFonts w:asciiTheme="majorEastAsia" w:eastAsiaTheme="majorEastAsia" w:hAnsiTheme="majorEastAsia" w:hint="eastAsia"/>
                <w:sz w:val="20"/>
                <w:szCs w:val="24"/>
              </w:rPr>
              <w:t>【適切な同意を受ける場合に該当】</w:t>
            </w:r>
          </w:p>
          <w:p w14:paraId="1E284795" w14:textId="6FC8842D" w:rsidR="00EA5CB0" w:rsidRDefault="00DC2F18" w:rsidP="00CD569A">
            <w:pPr>
              <w:pStyle w:val="ae"/>
              <w:spacing w:line="280" w:lineRule="exact"/>
              <w:ind w:leftChars="0" w:left="176" w:hangingChars="88" w:hanging="176"/>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B00E7F" w:rsidRPr="003B7A00">
              <w:rPr>
                <w:rFonts w:asciiTheme="majorEastAsia" w:eastAsiaTheme="majorEastAsia" w:hAnsiTheme="majorEastAsia" w:hint="eastAsia"/>
                <w:sz w:val="20"/>
                <w:szCs w:val="24"/>
              </w:rPr>
              <w:t>研究計画書に必要な事項を記載すること</w:t>
            </w:r>
          </w:p>
          <w:p w14:paraId="79A91675" w14:textId="302C7025" w:rsidR="0064532C" w:rsidRPr="003B7A00" w:rsidRDefault="0064532C" w:rsidP="00613A6F">
            <w:pPr>
              <w:pStyle w:val="ae"/>
              <w:spacing w:line="280" w:lineRule="exact"/>
              <w:ind w:leftChars="0"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4"/>
              </w:rPr>
              <w:t xml:space="preserve">　・適切な同意の内容</w:t>
            </w:r>
          </w:p>
          <w:p w14:paraId="7ABC651C" w14:textId="7299919B" w:rsidR="0060187B" w:rsidRPr="003B7A00" w:rsidRDefault="00DC2F18" w:rsidP="0064532C">
            <w:pPr>
              <w:pStyle w:val="ae"/>
              <w:spacing w:line="280" w:lineRule="exact"/>
              <w:ind w:leftChars="0" w:left="176" w:hangingChars="88" w:hanging="176"/>
              <w:rPr>
                <w:rFonts w:asciiTheme="majorEastAsia" w:eastAsiaTheme="majorEastAsia" w:hAnsiTheme="majorEastAsia"/>
                <w:sz w:val="20"/>
                <w:szCs w:val="24"/>
              </w:rPr>
            </w:pPr>
            <w:r w:rsidRPr="003B7A00">
              <w:rPr>
                <w:rFonts w:asciiTheme="majorEastAsia" w:eastAsiaTheme="majorEastAsia" w:hAnsiTheme="majorEastAsia" w:hint="eastAsia"/>
                <w:sz w:val="20"/>
                <w:szCs w:val="24"/>
              </w:rPr>
              <w:t>□</w:t>
            </w:r>
            <w:r w:rsidR="00EA5CB0" w:rsidRPr="003B7A00">
              <w:rPr>
                <w:rFonts w:asciiTheme="majorEastAsia" w:eastAsiaTheme="majorEastAsia" w:hAnsiTheme="majorEastAsia" w:hint="eastAsia"/>
                <w:sz w:val="20"/>
                <w:szCs w:val="24"/>
              </w:rPr>
              <w:t>適切な同意</w:t>
            </w:r>
            <w:r w:rsidR="0060187B" w:rsidRPr="003B7A00">
              <w:rPr>
                <w:rFonts w:asciiTheme="majorEastAsia" w:eastAsiaTheme="majorEastAsia" w:hAnsiTheme="majorEastAsia" w:hint="eastAsia"/>
                <w:sz w:val="20"/>
                <w:szCs w:val="24"/>
              </w:rPr>
              <w:t>を</w:t>
            </w:r>
            <w:r w:rsidR="0064532C">
              <w:rPr>
                <w:rFonts w:asciiTheme="majorEastAsia" w:eastAsiaTheme="majorEastAsia" w:hAnsiTheme="majorEastAsia" w:hint="eastAsia"/>
                <w:sz w:val="20"/>
                <w:szCs w:val="24"/>
              </w:rPr>
              <w:t>受ける</w:t>
            </w:r>
            <w:r w:rsidR="0060187B" w:rsidRPr="003B7A00">
              <w:rPr>
                <w:rFonts w:asciiTheme="majorEastAsia" w:eastAsiaTheme="majorEastAsia" w:hAnsiTheme="majorEastAsia" w:hint="eastAsia"/>
                <w:sz w:val="20"/>
                <w:szCs w:val="24"/>
              </w:rPr>
              <w:t>こと</w:t>
            </w:r>
          </w:p>
        </w:tc>
        <w:tc>
          <w:tcPr>
            <w:tcW w:w="2565" w:type="dxa"/>
            <w:gridSpan w:val="2"/>
            <w:tcMar>
              <w:top w:w="28" w:type="dxa"/>
              <w:bottom w:w="28" w:type="dxa"/>
            </w:tcMar>
            <w:vAlign w:val="center"/>
          </w:tcPr>
          <w:p w14:paraId="287FCA80" w14:textId="77777777" w:rsidR="0060187B" w:rsidRPr="003B7A00" w:rsidRDefault="0060187B" w:rsidP="00B00E7F">
            <w:pPr>
              <w:pStyle w:val="ae"/>
              <w:spacing w:line="280" w:lineRule="exact"/>
              <w:ind w:leftChars="0" w:left="0"/>
              <w:jc w:val="center"/>
              <w:rPr>
                <w:rFonts w:asciiTheme="majorEastAsia" w:eastAsiaTheme="majorEastAsia" w:hAnsiTheme="majorEastAsia"/>
                <w:sz w:val="20"/>
                <w:szCs w:val="24"/>
              </w:rPr>
            </w:pPr>
            <w:r w:rsidRPr="00A50D34">
              <w:rPr>
                <w:rFonts w:asciiTheme="majorEastAsia" w:eastAsiaTheme="majorEastAsia" w:hAnsiTheme="majorEastAsia" w:hint="eastAsia"/>
                <w:sz w:val="20"/>
                <w:szCs w:val="24"/>
                <w:highlight w:val="yellow"/>
              </w:rPr>
              <w:t>必要（本審査）</w:t>
            </w:r>
          </w:p>
        </w:tc>
      </w:tr>
    </w:tbl>
    <w:p w14:paraId="3CBFBD06" w14:textId="11B7963F" w:rsidR="0055222B" w:rsidRPr="003B7A00" w:rsidRDefault="00DC2F18" w:rsidP="00DC2F18">
      <w:pPr>
        <w:ind w:leftChars="200" w:left="846" w:hangingChars="213" w:hanging="426"/>
        <w:rPr>
          <w:rFonts w:asciiTheme="majorEastAsia" w:eastAsiaTheme="majorEastAsia" w:hAnsiTheme="majorEastAsia"/>
          <w:sz w:val="24"/>
          <w:szCs w:val="24"/>
        </w:rPr>
      </w:pPr>
      <w:r w:rsidRPr="003B7A00">
        <w:rPr>
          <w:rFonts w:asciiTheme="majorEastAsia" w:eastAsiaTheme="majorEastAsia" w:hAnsiTheme="majorEastAsia" w:hint="eastAsia"/>
          <w:sz w:val="20"/>
          <w:szCs w:val="20"/>
        </w:rPr>
        <w:t>（注）連結不可能匿名化された試料・情報及び連結可能匿名化された試料・情報の両方を用いている場合には、上記4-1-8以降について、改めて確認を行う必要がある。</w:t>
      </w:r>
    </w:p>
    <w:p w14:paraId="5F60EA1F" w14:textId="77777777" w:rsidR="00DC2F18" w:rsidRDefault="00DC2F18" w:rsidP="00C37838">
      <w:pPr>
        <w:rPr>
          <w:rFonts w:asciiTheme="majorEastAsia" w:eastAsiaTheme="majorEastAsia" w:hAnsiTheme="majorEastAsia"/>
          <w:sz w:val="24"/>
          <w:szCs w:val="24"/>
        </w:rPr>
      </w:pPr>
    </w:p>
    <w:p w14:paraId="070F055E" w14:textId="53F5C46D" w:rsidR="00A50D34" w:rsidRPr="003B7A00" w:rsidRDefault="00A50D34" w:rsidP="00C37838">
      <w:pPr>
        <w:rPr>
          <w:rFonts w:asciiTheme="majorEastAsia" w:eastAsiaTheme="majorEastAsia" w:hAnsiTheme="majorEastAsia"/>
          <w:sz w:val="24"/>
          <w:szCs w:val="24"/>
        </w:rPr>
      </w:pPr>
      <w:r>
        <w:rPr>
          <w:rFonts w:asciiTheme="majorEastAsia" w:eastAsiaTheme="majorEastAsia" w:hAnsiTheme="majorEastAsia" w:hint="eastAsia"/>
          <w:sz w:val="24"/>
          <w:szCs w:val="24"/>
        </w:rPr>
        <w:t>《補足説明》</w:t>
      </w:r>
    </w:p>
    <w:tbl>
      <w:tblPr>
        <w:tblStyle w:val="a7"/>
        <w:tblpPr w:leftFromText="142" w:rightFromText="142" w:vertAnchor="text" w:horzAnchor="margin" w:tblpXSpec="center" w:tblpY="67"/>
        <w:tblW w:w="0" w:type="auto"/>
        <w:tblCellMar>
          <w:top w:w="28" w:type="dxa"/>
          <w:bottom w:w="28" w:type="dxa"/>
        </w:tblCellMar>
        <w:tblLook w:val="04A0" w:firstRow="1" w:lastRow="0" w:firstColumn="1" w:lastColumn="0" w:noHBand="0" w:noVBand="1"/>
      </w:tblPr>
      <w:tblGrid>
        <w:gridCol w:w="959"/>
        <w:gridCol w:w="8570"/>
      </w:tblGrid>
      <w:tr w:rsidR="00A50D34" w:rsidRPr="003B7A00" w14:paraId="263F763A" w14:textId="77777777" w:rsidTr="00891353">
        <w:tc>
          <w:tcPr>
            <w:tcW w:w="959" w:type="dxa"/>
            <w:shd w:val="clear" w:color="auto" w:fill="B8CCE4" w:themeFill="accent1" w:themeFillTint="66"/>
          </w:tcPr>
          <w:p w14:paraId="284B5812" w14:textId="77777777" w:rsidR="00A50D34" w:rsidRPr="003B7A00" w:rsidRDefault="00A50D34" w:rsidP="00891353">
            <w:pPr>
              <w:pStyle w:val="ae"/>
              <w:spacing w:line="240" w:lineRule="exact"/>
              <w:ind w:leftChars="0" w:left="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結果</w:t>
            </w:r>
          </w:p>
        </w:tc>
        <w:tc>
          <w:tcPr>
            <w:tcW w:w="8570" w:type="dxa"/>
            <w:shd w:val="clear" w:color="auto" w:fill="B8CCE4" w:themeFill="accent1" w:themeFillTint="66"/>
            <w:vAlign w:val="center"/>
          </w:tcPr>
          <w:p w14:paraId="6D7E6D99" w14:textId="77777777" w:rsidR="00A50D34" w:rsidRPr="003B7A00" w:rsidRDefault="00A50D34" w:rsidP="00891353">
            <w:pPr>
              <w:pStyle w:val="ae"/>
              <w:spacing w:line="240" w:lineRule="exact"/>
              <w:ind w:leftChars="0" w:left="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補足説明</w:t>
            </w:r>
          </w:p>
        </w:tc>
      </w:tr>
      <w:tr w:rsidR="00A50D34" w:rsidRPr="003B7A00" w14:paraId="6B05867C" w14:textId="77777777" w:rsidTr="00891353">
        <w:trPr>
          <w:trHeight w:val="457"/>
        </w:trPr>
        <w:tc>
          <w:tcPr>
            <w:tcW w:w="959" w:type="dxa"/>
            <w:vAlign w:val="center"/>
          </w:tcPr>
          <w:p w14:paraId="6BA75B45" w14:textId="77777777" w:rsidR="00A50D34" w:rsidRPr="003B7A00" w:rsidRDefault="00A50D34" w:rsidP="00891353">
            <w:pPr>
              <w:pStyle w:val="ae"/>
              <w:spacing w:line="240" w:lineRule="exact"/>
              <w:ind w:leftChars="0" w:left="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Ｃ/Ｄ</w:t>
            </w:r>
          </w:p>
        </w:tc>
        <w:tc>
          <w:tcPr>
            <w:tcW w:w="8570" w:type="dxa"/>
            <w:vAlign w:val="center"/>
          </w:tcPr>
          <w:p w14:paraId="0E655BDB" w14:textId="77777777" w:rsidR="00A50D34" w:rsidRDefault="00A50D34" w:rsidP="0089135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研究者等に通知し、又は公開すべき事項は以下のとおり。</w:t>
            </w:r>
          </w:p>
          <w:p w14:paraId="6181A8B6" w14:textId="77777777" w:rsidR="00A50D34" w:rsidRPr="00AC30AF" w:rsidRDefault="00A50D34" w:rsidP="0089135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①試料・情報の利用目的及び利用方法</w:t>
            </w:r>
            <w:r w:rsidRPr="00AC30AF">
              <w:rPr>
                <w:rFonts w:asciiTheme="majorEastAsia" w:eastAsiaTheme="majorEastAsia" w:hAnsiTheme="majorEastAsia" w:hint="eastAsia"/>
                <w:sz w:val="20"/>
                <w:szCs w:val="20"/>
              </w:rPr>
              <w:t>（他の機関へ提供される場合はその方法を含む）</w:t>
            </w:r>
          </w:p>
          <w:p w14:paraId="46324B3F" w14:textId="77777777" w:rsidR="00A50D34" w:rsidRPr="00AC30AF" w:rsidRDefault="00A50D34" w:rsidP="00891353">
            <w:pPr>
              <w:spacing w:line="240" w:lineRule="exact"/>
              <w:rPr>
                <w:rFonts w:asciiTheme="majorEastAsia" w:eastAsiaTheme="majorEastAsia" w:hAnsiTheme="majorEastAsia"/>
                <w:sz w:val="20"/>
                <w:szCs w:val="20"/>
              </w:rPr>
            </w:pPr>
            <w:r w:rsidRPr="00AC30AF">
              <w:rPr>
                <w:rFonts w:asciiTheme="majorEastAsia" w:eastAsiaTheme="majorEastAsia" w:hAnsiTheme="majorEastAsia" w:hint="eastAsia"/>
                <w:sz w:val="20"/>
                <w:szCs w:val="20"/>
              </w:rPr>
              <w:t>②利用し、提供する試料・情報の項目</w:t>
            </w:r>
          </w:p>
          <w:p w14:paraId="127D96C4" w14:textId="77777777" w:rsidR="00A50D34" w:rsidRPr="00AC30AF" w:rsidRDefault="00A50D34" w:rsidP="00891353">
            <w:pPr>
              <w:spacing w:line="240" w:lineRule="exact"/>
              <w:rPr>
                <w:rFonts w:asciiTheme="majorEastAsia" w:eastAsiaTheme="majorEastAsia" w:hAnsiTheme="majorEastAsia"/>
                <w:sz w:val="20"/>
                <w:szCs w:val="20"/>
              </w:rPr>
            </w:pPr>
            <w:r w:rsidRPr="00AC30AF">
              <w:rPr>
                <w:rFonts w:asciiTheme="majorEastAsia" w:eastAsiaTheme="majorEastAsia" w:hAnsiTheme="majorEastAsia" w:hint="eastAsia"/>
                <w:sz w:val="20"/>
                <w:szCs w:val="20"/>
              </w:rPr>
              <w:t>③利用する者の範囲（当該研究を実施する全ての共同研究機関の名称</w:t>
            </w:r>
            <w:r w:rsidRPr="00AC30AF">
              <w:rPr>
                <w:rFonts w:asciiTheme="majorEastAsia" w:eastAsiaTheme="majorEastAsia" w:hAnsiTheme="majorEastAsia" w:hint="eastAsia"/>
                <w:sz w:val="20"/>
                <w:szCs w:val="20"/>
                <w:u w:val="single"/>
              </w:rPr>
              <w:t>及び</w:t>
            </w:r>
            <w:r w:rsidRPr="00AC30AF">
              <w:rPr>
                <w:rFonts w:asciiTheme="majorEastAsia" w:eastAsiaTheme="majorEastAsia" w:hAnsiTheme="majorEastAsia" w:hint="eastAsia"/>
                <w:sz w:val="20"/>
                <w:szCs w:val="20"/>
              </w:rPr>
              <w:t>研究責任者の氏名）</w:t>
            </w:r>
          </w:p>
          <w:p w14:paraId="770D9FBD" w14:textId="77777777" w:rsidR="00A50D34" w:rsidRPr="00AC30AF" w:rsidRDefault="00A50D34" w:rsidP="00891353">
            <w:pPr>
              <w:spacing w:line="240" w:lineRule="exact"/>
              <w:rPr>
                <w:rFonts w:asciiTheme="majorEastAsia" w:eastAsiaTheme="majorEastAsia" w:hAnsiTheme="majorEastAsia"/>
                <w:sz w:val="20"/>
                <w:szCs w:val="20"/>
              </w:rPr>
            </w:pPr>
            <w:r w:rsidRPr="00AC30AF">
              <w:rPr>
                <w:rFonts w:asciiTheme="majorEastAsia" w:eastAsiaTheme="majorEastAsia" w:hAnsiTheme="majorEastAsia" w:hint="eastAsia"/>
                <w:sz w:val="20"/>
                <w:szCs w:val="20"/>
              </w:rPr>
              <w:t>④試料・情報の管理について責任を有する者の氏名又は名称</w:t>
            </w:r>
          </w:p>
          <w:p w14:paraId="60B5FAE3" w14:textId="77777777" w:rsidR="00A50D34" w:rsidRPr="00AC30AF" w:rsidRDefault="00A50D34" w:rsidP="00891353">
            <w:pPr>
              <w:spacing w:line="240" w:lineRule="exact"/>
              <w:ind w:firstLineChars="100" w:firstLine="200"/>
              <w:rPr>
                <w:rFonts w:asciiTheme="majorEastAsia" w:eastAsiaTheme="majorEastAsia" w:hAnsiTheme="majorEastAsia"/>
                <w:sz w:val="20"/>
                <w:szCs w:val="20"/>
              </w:rPr>
            </w:pPr>
            <w:r w:rsidRPr="00AC30AF">
              <w:rPr>
                <w:rFonts w:asciiTheme="majorEastAsia" w:eastAsiaTheme="majorEastAsia" w:hAnsiTheme="majorEastAsia" w:hint="eastAsia"/>
                <w:sz w:val="20"/>
                <w:szCs w:val="20"/>
              </w:rPr>
              <w:t>◯自施設で研究を行う場合：研究責任者の氏名</w:t>
            </w:r>
          </w:p>
          <w:p w14:paraId="4066BF97" w14:textId="77777777" w:rsidR="00A50D34" w:rsidRPr="00AC30AF" w:rsidRDefault="00A50D34" w:rsidP="00891353">
            <w:pPr>
              <w:spacing w:line="240" w:lineRule="exact"/>
              <w:ind w:firstLineChars="100" w:firstLine="200"/>
              <w:rPr>
                <w:rFonts w:asciiTheme="majorEastAsia" w:eastAsiaTheme="majorEastAsia" w:hAnsiTheme="majorEastAsia"/>
                <w:sz w:val="20"/>
                <w:szCs w:val="20"/>
              </w:rPr>
            </w:pPr>
            <w:r w:rsidRPr="00AC30AF">
              <w:rPr>
                <w:rFonts w:asciiTheme="majorEastAsia" w:eastAsiaTheme="majorEastAsia" w:hAnsiTheme="majorEastAsia" w:hint="eastAsia"/>
                <w:sz w:val="20"/>
                <w:szCs w:val="20"/>
              </w:rPr>
              <w:t>◯他施設で共同研究を行う場合：全ての共同研究機関を代表する１つの研究機関の名称又は</w:t>
            </w:r>
          </w:p>
          <w:p w14:paraId="40D0D7A0" w14:textId="77777777" w:rsidR="00A50D34" w:rsidRPr="00AC30AF" w:rsidRDefault="00A50D34" w:rsidP="00891353">
            <w:pPr>
              <w:spacing w:line="240" w:lineRule="exact"/>
              <w:ind w:firstLineChars="200" w:firstLine="400"/>
              <w:rPr>
                <w:rFonts w:asciiTheme="majorEastAsia" w:eastAsiaTheme="majorEastAsia" w:hAnsiTheme="majorEastAsia"/>
                <w:sz w:val="20"/>
                <w:szCs w:val="20"/>
              </w:rPr>
            </w:pPr>
            <w:r w:rsidRPr="00AC30AF">
              <w:rPr>
                <w:rFonts w:asciiTheme="majorEastAsia" w:eastAsiaTheme="majorEastAsia" w:hAnsiTheme="majorEastAsia" w:hint="eastAsia"/>
                <w:sz w:val="20"/>
                <w:szCs w:val="20"/>
              </w:rPr>
              <w:t>その機関に所属する研究責任者の氏名</w:t>
            </w:r>
          </w:p>
          <w:p w14:paraId="26ECF1D0" w14:textId="77777777" w:rsidR="00A50D34" w:rsidRPr="003B7A00" w:rsidRDefault="00A50D34" w:rsidP="0089135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※詳細はガイダンス本編第12の４の解説を参照</w:t>
            </w:r>
          </w:p>
        </w:tc>
      </w:tr>
      <w:tr w:rsidR="00A50D34" w:rsidRPr="003B7A00" w14:paraId="73510A8F" w14:textId="77777777" w:rsidTr="00891353">
        <w:trPr>
          <w:trHeight w:val="457"/>
        </w:trPr>
        <w:tc>
          <w:tcPr>
            <w:tcW w:w="959" w:type="dxa"/>
            <w:vAlign w:val="center"/>
          </w:tcPr>
          <w:p w14:paraId="4E053FA7" w14:textId="77777777" w:rsidR="00A50D34" w:rsidRDefault="00A50D34" w:rsidP="00891353">
            <w:pPr>
              <w:pStyle w:val="ae"/>
              <w:spacing w:line="240" w:lineRule="exact"/>
              <w:ind w:leftChars="0" w:left="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Ｅ</w:t>
            </w:r>
          </w:p>
        </w:tc>
        <w:tc>
          <w:tcPr>
            <w:tcW w:w="8570" w:type="dxa"/>
            <w:vAlign w:val="center"/>
          </w:tcPr>
          <w:p w14:paraId="3A67C634" w14:textId="77777777" w:rsidR="00A50D34" w:rsidRDefault="00A50D34" w:rsidP="0089135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【第12の７(1)の規程による要件】</w:t>
            </w:r>
          </w:p>
          <w:p w14:paraId="3A2B9F3E" w14:textId="77777777" w:rsidR="00A50D34" w:rsidRDefault="00A50D34" w:rsidP="0089135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※次に掲げる要件の全てに該当すること</w:t>
            </w:r>
          </w:p>
          <w:p w14:paraId="3688EC02" w14:textId="77777777" w:rsidR="00A50D34" w:rsidRDefault="00A50D34" w:rsidP="0089135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①研究の実施に侵襲（軽微な侵襲を除く。）を伴わないこと</w:t>
            </w:r>
          </w:p>
          <w:p w14:paraId="3DD2E470" w14:textId="77777777" w:rsidR="00A50D34" w:rsidRDefault="00A50D34" w:rsidP="0089135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②インフォームド・コンセントの手続等を簡略化することが、研究対象者の不利益とならないこと</w:t>
            </w:r>
          </w:p>
          <w:p w14:paraId="5E92831D" w14:textId="77777777" w:rsidR="00A50D34" w:rsidRDefault="00A50D34" w:rsidP="00891353">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③インフォームド・コンセントの手続等を簡略化しなければ、研究の実施が困難であり、又は研究の価値を著しく損ねること</w:t>
            </w:r>
          </w:p>
          <w:p w14:paraId="35BCD4FD" w14:textId="77777777" w:rsidR="00A50D34" w:rsidRDefault="00A50D34" w:rsidP="00891353">
            <w:pPr>
              <w:spacing w:line="240" w:lineRule="exact"/>
              <w:jc w:val="left"/>
              <w:rPr>
                <w:rFonts w:asciiTheme="majorEastAsia" w:eastAsiaTheme="majorEastAsia" w:hAnsiTheme="majorEastAsia"/>
                <w:sz w:val="20"/>
                <w:szCs w:val="20"/>
              </w:rPr>
            </w:pPr>
          </w:p>
          <w:p w14:paraId="2843C581" w14:textId="77777777" w:rsidR="00A50D34" w:rsidRDefault="00A50D34" w:rsidP="00891353">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【第12の７(2)の規程による適切な措置の内容】</w:t>
            </w:r>
          </w:p>
          <w:p w14:paraId="4AFCA64D" w14:textId="77777777" w:rsidR="00A50D34" w:rsidRDefault="00A50D34" w:rsidP="00891353">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※次に掲げるもののうちいずれかの措置を講じる</w:t>
            </w:r>
          </w:p>
          <w:p w14:paraId="5984B9E7" w14:textId="77777777" w:rsidR="00A50D34" w:rsidRDefault="00A50D34" w:rsidP="00891353">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①研究対象者等が含まれる集団に対し、試料・情報の収集及び利用の目的及び内容（方法を含む。）について広報すること</w:t>
            </w:r>
          </w:p>
          <w:p w14:paraId="53DCBC44" w14:textId="77777777" w:rsidR="00A50D34" w:rsidRDefault="00A50D34" w:rsidP="00891353">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②研究対象者等に対し、速やかに、事後的説明（集団に対するものを含む）を行うこと</w:t>
            </w:r>
          </w:p>
          <w:p w14:paraId="562F6560" w14:textId="77777777" w:rsidR="00A50D34" w:rsidRPr="00887C5B" w:rsidRDefault="00A50D34" w:rsidP="00891353">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③長期間にわたって継続的に試料・情報が収集され、又は利用される場合には、社会に対し、その実情を当該試料・情報の収集又は利用の目的及び方法を含めて広報し、社会に周知されるように努めること</w:t>
            </w:r>
          </w:p>
        </w:tc>
      </w:tr>
    </w:tbl>
    <w:p w14:paraId="3DFE7FE9" w14:textId="4BFA3EBD" w:rsidR="00BD5B5F" w:rsidRPr="00A50D34" w:rsidRDefault="00BD5B5F" w:rsidP="0064532C">
      <w:pPr>
        <w:widowControl/>
        <w:jc w:val="left"/>
        <w:rPr>
          <w:rFonts w:asciiTheme="majorEastAsia" w:eastAsiaTheme="majorEastAsia" w:hAnsiTheme="majorEastAsia"/>
          <w:sz w:val="24"/>
          <w:szCs w:val="24"/>
        </w:rPr>
      </w:pPr>
    </w:p>
    <w:sectPr w:rsidR="00BD5B5F" w:rsidRPr="00A50D34" w:rsidSect="00AE00B5">
      <w:headerReference w:type="default" r:id="rId9"/>
      <w:footerReference w:type="default" r:id="rId10"/>
      <w:footerReference w:type="first" r:id="rId11"/>
      <w:pgSz w:w="11906" w:h="16838" w:code="9"/>
      <w:pgMar w:top="1440" w:right="1077" w:bottom="1440" w:left="1077" w:header="851" w:footer="68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2B8AC" w14:textId="77777777" w:rsidR="00AF3C29" w:rsidRDefault="00AF3C29" w:rsidP="00E079DA">
      <w:r>
        <w:separator/>
      </w:r>
    </w:p>
  </w:endnote>
  <w:endnote w:type="continuationSeparator" w:id="0">
    <w:p w14:paraId="1C49FF04" w14:textId="77777777" w:rsidR="00AF3C29" w:rsidRDefault="00AF3C29" w:rsidP="00E0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586767"/>
      <w:docPartObj>
        <w:docPartGallery w:val="Page Numbers (Bottom of Page)"/>
        <w:docPartUnique/>
      </w:docPartObj>
    </w:sdtPr>
    <w:sdtEndPr/>
    <w:sdtContent>
      <w:p w14:paraId="3684340D" w14:textId="55EA16C2" w:rsidR="00EB47F3" w:rsidRDefault="00EB47F3">
        <w:pPr>
          <w:pStyle w:val="a5"/>
          <w:jc w:val="center"/>
        </w:pPr>
        <w:r>
          <w:fldChar w:fldCharType="begin"/>
        </w:r>
        <w:r>
          <w:instrText>PAGE   \* MERGEFORMAT</w:instrText>
        </w:r>
        <w:r>
          <w:fldChar w:fldCharType="separate"/>
        </w:r>
        <w:r w:rsidR="00923101" w:rsidRPr="00923101">
          <w:rPr>
            <w:noProof/>
            <w:lang w:val="ja-JP"/>
          </w:rPr>
          <w:t>12</w:t>
        </w:r>
        <w:r>
          <w:fldChar w:fldCharType="end"/>
        </w:r>
      </w:p>
    </w:sdtContent>
  </w:sdt>
  <w:p w14:paraId="2DF7C401" w14:textId="436FE3D5" w:rsidR="002E0D9A" w:rsidRDefault="002E0D9A" w:rsidP="00CB223F">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0C2D6" w14:textId="01E8F1A9" w:rsidR="002E0D9A" w:rsidRDefault="002E0D9A">
    <w:pPr>
      <w:pStyle w:val="a5"/>
      <w:jc w:val="center"/>
    </w:pPr>
  </w:p>
  <w:p w14:paraId="330F50AD" w14:textId="77777777" w:rsidR="002E0D9A" w:rsidRDefault="002E0D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3CD29" w14:textId="77777777" w:rsidR="00AF3C29" w:rsidRDefault="00AF3C29" w:rsidP="00E079DA">
      <w:r>
        <w:separator/>
      </w:r>
    </w:p>
  </w:footnote>
  <w:footnote w:type="continuationSeparator" w:id="0">
    <w:p w14:paraId="5A94C7EA" w14:textId="77777777" w:rsidR="00AF3C29" w:rsidRDefault="00AF3C29" w:rsidP="00E07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53262" w14:textId="77777777" w:rsidR="002E0D9A" w:rsidRPr="005D7C1E" w:rsidRDefault="002E0D9A" w:rsidP="001A30E3">
    <w:pPr>
      <w:pStyle w:val="a3"/>
      <w:tabs>
        <w:tab w:val="clear" w:pos="8504"/>
        <w:tab w:val="center" w:pos="4873"/>
        <w:tab w:val="left" w:pos="5040"/>
      </w:tabs>
      <w:jc w:val="left"/>
      <w:rPr>
        <w:sz w:val="24"/>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114E"/>
    <w:multiLevelType w:val="hybridMultilevel"/>
    <w:tmpl w:val="470AAC54"/>
    <w:lvl w:ilvl="0" w:tplc="D688B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145889"/>
    <w:multiLevelType w:val="hybridMultilevel"/>
    <w:tmpl w:val="8AC885DA"/>
    <w:lvl w:ilvl="0" w:tplc="A7224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D8C7255"/>
    <w:multiLevelType w:val="hybridMultilevel"/>
    <w:tmpl w:val="942AB7DA"/>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7715B39"/>
    <w:multiLevelType w:val="hybridMultilevel"/>
    <w:tmpl w:val="AA4EEE82"/>
    <w:lvl w:ilvl="0" w:tplc="2E665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2D265F2"/>
    <w:multiLevelType w:val="hybridMultilevel"/>
    <w:tmpl w:val="9770321C"/>
    <w:lvl w:ilvl="0" w:tplc="62027132">
      <w:start w:val="1"/>
      <w:numFmt w:val="bullet"/>
      <w:lvlText w:val="○"/>
      <w:lvlJc w:val="left"/>
      <w:pPr>
        <w:ind w:left="630" w:hanging="42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6F0F509B"/>
    <w:multiLevelType w:val="hybridMultilevel"/>
    <w:tmpl w:val="45343C5A"/>
    <w:lvl w:ilvl="0" w:tplc="62027132">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6F403F71"/>
    <w:multiLevelType w:val="hybridMultilevel"/>
    <w:tmpl w:val="065C3EB2"/>
    <w:lvl w:ilvl="0" w:tplc="B8BE052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74E4DAC"/>
    <w:multiLevelType w:val="hybridMultilevel"/>
    <w:tmpl w:val="06BE1AB8"/>
    <w:lvl w:ilvl="0" w:tplc="62027132">
      <w:start w:val="1"/>
      <w:numFmt w:val="bullet"/>
      <w:lvlText w:val="○"/>
      <w:lvlJc w:val="left"/>
      <w:pPr>
        <w:ind w:left="870" w:hanging="420"/>
      </w:pPr>
      <w:rPr>
        <w:rFonts w:ascii="ＭＳ ゴシック" w:eastAsia="ＭＳ ゴシック" w:hAnsi="ＭＳ ゴシック"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2"/>
  </w:num>
  <w:num w:numId="3">
    <w:abstractNumId w:val="0"/>
  </w:num>
  <w:num w:numId="4">
    <w:abstractNumId w:val="3"/>
  </w:num>
  <w:num w:numId="5">
    <w:abstractNumId w:val="6"/>
  </w:num>
  <w:num w:numId="6">
    <w:abstractNumId w:val="7"/>
  </w:num>
  <w:num w:numId="7">
    <w:abstractNumId w:val="5"/>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A5"/>
    <w:rsid w:val="0000096B"/>
    <w:rsid w:val="0000218D"/>
    <w:rsid w:val="000123AE"/>
    <w:rsid w:val="00012A5A"/>
    <w:rsid w:val="00034CCB"/>
    <w:rsid w:val="000431D2"/>
    <w:rsid w:val="00045B5B"/>
    <w:rsid w:val="00045CA9"/>
    <w:rsid w:val="00055209"/>
    <w:rsid w:val="00055ED0"/>
    <w:rsid w:val="00056624"/>
    <w:rsid w:val="000612BC"/>
    <w:rsid w:val="0006201A"/>
    <w:rsid w:val="000659EF"/>
    <w:rsid w:val="00071087"/>
    <w:rsid w:val="00075F42"/>
    <w:rsid w:val="00077527"/>
    <w:rsid w:val="00080B6E"/>
    <w:rsid w:val="000811C5"/>
    <w:rsid w:val="00085F0D"/>
    <w:rsid w:val="000975EF"/>
    <w:rsid w:val="000A160E"/>
    <w:rsid w:val="000A7803"/>
    <w:rsid w:val="000B4063"/>
    <w:rsid w:val="000B49EC"/>
    <w:rsid w:val="000B659F"/>
    <w:rsid w:val="000C6616"/>
    <w:rsid w:val="000C755C"/>
    <w:rsid w:val="000D36A8"/>
    <w:rsid w:val="000D62D9"/>
    <w:rsid w:val="000E1CE0"/>
    <w:rsid w:val="000E54F6"/>
    <w:rsid w:val="000E5D8F"/>
    <w:rsid w:val="000E62AB"/>
    <w:rsid w:val="000E6871"/>
    <w:rsid w:val="000F4076"/>
    <w:rsid w:val="000F73C7"/>
    <w:rsid w:val="0010176F"/>
    <w:rsid w:val="00110129"/>
    <w:rsid w:val="00112E23"/>
    <w:rsid w:val="00113078"/>
    <w:rsid w:val="00120B8A"/>
    <w:rsid w:val="00122579"/>
    <w:rsid w:val="00131741"/>
    <w:rsid w:val="001351CF"/>
    <w:rsid w:val="00140B46"/>
    <w:rsid w:val="00143CBA"/>
    <w:rsid w:val="00143E98"/>
    <w:rsid w:val="00144F38"/>
    <w:rsid w:val="001470DD"/>
    <w:rsid w:val="00160077"/>
    <w:rsid w:val="001600B1"/>
    <w:rsid w:val="00160E8D"/>
    <w:rsid w:val="00167140"/>
    <w:rsid w:val="001903CB"/>
    <w:rsid w:val="00194888"/>
    <w:rsid w:val="001A235A"/>
    <w:rsid w:val="001A30E3"/>
    <w:rsid w:val="001A63B5"/>
    <w:rsid w:val="001B1249"/>
    <w:rsid w:val="001C1B3C"/>
    <w:rsid w:val="001C4F05"/>
    <w:rsid w:val="001C7534"/>
    <w:rsid w:val="001D5DD5"/>
    <w:rsid w:val="001E088B"/>
    <w:rsid w:val="001E3A22"/>
    <w:rsid w:val="001E4AC2"/>
    <w:rsid w:val="001F78BE"/>
    <w:rsid w:val="00206842"/>
    <w:rsid w:val="00206954"/>
    <w:rsid w:val="00211496"/>
    <w:rsid w:val="00211B52"/>
    <w:rsid w:val="002210C1"/>
    <w:rsid w:val="00224CE4"/>
    <w:rsid w:val="00226561"/>
    <w:rsid w:val="00232403"/>
    <w:rsid w:val="002366A1"/>
    <w:rsid w:val="00236BCA"/>
    <w:rsid w:val="00242FB3"/>
    <w:rsid w:val="00252F28"/>
    <w:rsid w:val="002572E5"/>
    <w:rsid w:val="00257AD3"/>
    <w:rsid w:val="0026218E"/>
    <w:rsid w:val="002622AF"/>
    <w:rsid w:val="00265B9D"/>
    <w:rsid w:val="00265DDA"/>
    <w:rsid w:val="00272D67"/>
    <w:rsid w:val="00277C74"/>
    <w:rsid w:val="002808F4"/>
    <w:rsid w:val="00280CF1"/>
    <w:rsid w:val="00281A2B"/>
    <w:rsid w:val="00287997"/>
    <w:rsid w:val="00295A0C"/>
    <w:rsid w:val="00296A45"/>
    <w:rsid w:val="002A4932"/>
    <w:rsid w:val="002A59EA"/>
    <w:rsid w:val="002B0C72"/>
    <w:rsid w:val="002B6B75"/>
    <w:rsid w:val="002C25EE"/>
    <w:rsid w:val="002C5048"/>
    <w:rsid w:val="002C5BD7"/>
    <w:rsid w:val="002C63CE"/>
    <w:rsid w:val="002D0A26"/>
    <w:rsid w:val="002D6978"/>
    <w:rsid w:val="002D6ACC"/>
    <w:rsid w:val="002E04DB"/>
    <w:rsid w:val="002E0D9A"/>
    <w:rsid w:val="002E3DFC"/>
    <w:rsid w:val="002E59CA"/>
    <w:rsid w:val="002E605B"/>
    <w:rsid w:val="002E76E5"/>
    <w:rsid w:val="002F0415"/>
    <w:rsid w:val="002F31BB"/>
    <w:rsid w:val="002F3BB2"/>
    <w:rsid w:val="002F66EA"/>
    <w:rsid w:val="00316179"/>
    <w:rsid w:val="00317B74"/>
    <w:rsid w:val="0032255F"/>
    <w:rsid w:val="003240CC"/>
    <w:rsid w:val="00331F11"/>
    <w:rsid w:val="00343788"/>
    <w:rsid w:val="00354048"/>
    <w:rsid w:val="00354A4F"/>
    <w:rsid w:val="00354F64"/>
    <w:rsid w:val="00360A59"/>
    <w:rsid w:val="003646EA"/>
    <w:rsid w:val="00373DFA"/>
    <w:rsid w:val="00380C7F"/>
    <w:rsid w:val="003947E0"/>
    <w:rsid w:val="00394D41"/>
    <w:rsid w:val="003A26F3"/>
    <w:rsid w:val="003A41BE"/>
    <w:rsid w:val="003A463E"/>
    <w:rsid w:val="003B2198"/>
    <w:rsid w:val="003B4B61"/>
    <w:rsid w:val="003B61C9"/>
    <w:rsid w:val="003B7A00"/>
    <w:rsid w:val="003C29AD"/>
    <w:rsid w:val="003E706E"/>
    <w:rsid w:val="003F09BA"/>
    <w:rsid w:val="003F1CAA"/>
    <w:rsid w:val="003F23C1"/>
    <w:rsid w:val="003F3118"/>
    <w:rsid w:val="003F3993"/>
    <w:rsid w:val="003F713D"/>
    <w:rsid w:val="0040065C"/>
    <w:rsid w:val="00401D05"/>
    <w:rsid w:val="004028D4"/>
    <w:rsid w:val="00402F44"/>
    <w:rsid w:val="00403DE5"/>
    <w:rsid w:val="004104D4"/>
    <w:rsid w:val="00413A8F"/>
    <w:rsid w:val="004148F5"/>
    <w:rsid w:val="004241A5"/>
    <w:rsid w:val="00431B61"/>
    <w:rsid w:val="00431F5B"/>
    <w:rsid w:val="004346C7"/>
    <w:rsid w:val="00455269"/>
    <w:rsid w:val="00456F25"/>
    <w:rsid w:val="00470DE6"/>
    <w:rsid w:val="00472900"/>
    <w:rsid w:val="00476434"/>
    <w:rsid w:val="00481933"/>
    <w:rsid w:val="004820BB"/>
    <w:rsid w:val="004829E1"/>
    <w:rsid w:val="0048439D"/>
    <w:rsid w:val="004959FE"/>
    <w:rsid w:val="004966E2"/>
    <w:rsid w:val="004A04F5"/>
    <w:rsid w:val="004A4019"/>
    <w:rsid w:val="004A51B6"/>
    <w:rsid w:val="004A5512"/>
    <w:rsid w:val="004C7DDC"/>
    <w:rsid w:val="004D4E25"/>
    <w:rsid w:val="004D5D5F"/>
    <w:rsid w:val="004E23DD"/>
    <w:rsid w:val="004F48ED"/>
    <w:rsid w:val="004F7263"/>
    <w:rsid w:val="004F7625"/>
    <w:rsid w:val="00503BFA"/>
    <w:rsid w:val="00504553"/>
    <w:rsid w:val="00505631"/>
    <w:rsid w:val="00507698"/>
    <w:rsid w:val="0051669F"/>
    <w:rsid w:val="00516961"/>
    <w:rsid w:val="005219F6"/>
    <w:rsid w:val="00521FC8"/>
    <w:rsid w:val="00526696"/>
    <w:rsid w:val="00526C97"/>
    <w:rsid w:val="00527621"/>
    <w:rsid w:val="00530042"/>
    <w:rsid w:val="00534297"/>
    <w:rsid w:val="00535311"/>
    <w:rsid w:val="00535A48"/>
    <w:rsid w:val="00542828"/>
    <w:rsid w:val="0055222B"/>
    <w:rsid w:val="005740C8"/>
    <w:rsid w:val="00576F8E"/>
    <w:rsid w:val="00581C41"/>
    <w:rsid w:val="00582DA3"/>
    <w:rsid w:val="00585EFF"/>
    <w:rsid w:val="005961D2"/>
    <w:rsid w:val="005A3FF9"/>
    <w:rsid w:val="005A4376"/>
    <w:rsid w:val="005C02F0"/>
    <w:rsid w:val="005C255D"/>
    <w:rsid w:val="005C2ECC"/>
    <w:rsid w:val="005C6220"/>
    <w:rsid w:val="005D1F1D"/>
    <w:rsid w:val="005D4FCF"/>
    <w:rsid w:val="005D5D77"/>
    <w:rsid w:val="005D7C1E"/>
    <w:rsid w:val="005E41CD"/>
    <w:rsid w:val="005F411A"/>
    <w:rsid w:val="005F6192"/>
    <w:rsid w:val="0060187B"/>
    <w:rsid w:val="00603BE1"/>
    <w:rsid w:val="0061229D"/>
    <w:rsid w:val="00613A6F"/>
    <w:rsid w:val="00617DD7"/>
    <w:rsid w:val="00624C20"/>
    <w:rsid w:val="00627C2C"/>
    <w:rsid w:val="0063337A"/>
    <w:rsid w:val="00633893"/>
    <w:rsid w:val="00641390"/>
    <w:rsid w:val="006419BF"/>
    <w:rsid w:val="0064532C"/>
    <w:rsid w:val="006555D1"/>
    <w:rsid w:val="00660D54"/>
    <w:rsid w:val="006621DA"/>
    <w:rsid w:val="00670338"/>
    <w:rsid w:val="006746ED"/>
    <w:rsid w:val="00680560"/>
    <w:rsid w:val="0068104F"/>
    <w:rsid w:val="00683EAC"/>
    <w:rsid w:val="006846AD"/>
    <w:rsid w:val="0068494B"/>
    <w:rsid w:val="006930B1"/>
    <w:rsid w:val="00694DBF"/>
    <w:rsid w:val="006A21FE"/>
    <w:rsid w:val="006A224A"/>
    <w:rsid w:val="006B0A0F"/>
    <w:rsid w:val="006B1498"/>
    <w:rsid w:val="006B3E06"/>
    <w:rsid w:val="006B4DD8"/>
    <w:rsid w:val="006B60A9"/>
    <w:rsid w:val="006B75FA"/>
    <w:rsid w:val="006C3322"/>
    <w:rsid w:val="006C4AB0"/>
    <w:rsid w:val="006D355A"/>
    <w:rsid w:val="006D57D9"/>
    <w:rsid w:val="006D628A"/>
    <w:rsid w:val="006E16B2"/>
    <w:rsid w:val="006E2EF9"/>
    <w:rsid w:val="006E49A6"/>
    <w:rsid w:val="006F396C"/>
    <w:rsid w:val="007030E4"/>
    <w:rsid w:val="007040FA"/>
    <w:rsid w:val="0071250A"/>
    <w:rsid w:val="0071506B"/>
    <w:rsid w:val="00715941"/>
    <w:rsid w:val="00720F69"/>
    <w:rsid w:val="007327F5"/>
    <w:rsid w:val="00735202"/>
    <w:rsid w:val="00743F79"/>
    <w:rsid w:val="00771A00"/>
    <w:rsid w:val="00784F4D"/>
    <w:rsid w:val="00787623"/>
    <w:rsid w:val="007966FA"/>
    <w:rsid w:val="007A1A1C"/>
    <w:rsid w:val="007B7402"/>
    <w:rsid w:val="007C49B1"/>
    <w:rsid w:val="007C773F"/>
    <w:rsid w:val="007D2CE8"/>
    <w:rsid w:val="007D3B6C"/>
    <w:rsid w:val="007E1FE0"/>
    <w:rsid w:val="007F4073"/>
    <w:rsid w:val="007F482D"/>
    <w:rsid w:val="00801FDC"/>
    <w:rsid w:val="00802BEE"/>
    <w:rsid w:val="00805FE4"/>
    <w:rsid w:val="00807E58"/>
    <w:rsid w:val="008101F9"/>
    <w:rsid w:val="00811FC0"/>
    <w:rsid w:val="00816FF9"/>
    <w:rsid w:val="0081769B"/>
    <w:rsid w:val="008176DA"/>
    <w:rsid w:val="008209E7"/>
    <w:rsid w:val="008262A6"/>
    <w:rsid w:val="00830352"/>
    <w:rsid w:val="0083364D"/>
    <w:rsid w:val="008419FF"/>
    <w:rsid w:val="00847A27"/>
    <w:rsid w:val="00851A5E"/>
    <w:rsid w:val="0085472D"/>
    <w:rsid w:val="00855B86"/>
    <w:rsid w:val="00860BFB"/>
    <w:rsid w:val="00860DF7"/>
    <w:rsid w:val="00863F39"/>
    <w:rsid w:val="008742DA"/>
    <w:rsid w:val="00874FA0"/>
    <w:rsid w:val="00875A35"/>
    <w:rsid w:val="008827A7"/>
    <w:rsid w:val="00887C5B"/>
    <w:rsid w:val="008901FA"/>
    <w:rsid w:val="00894E95"/>
    <w:rsid w:val="00896245"/>
    <w:rsid w:val="008A09ED"/>
    <w:rsid w:val="008B233A"/>
    <w:rsid w:val="008B3739"/>
    <w:rsid w:val="008B69BB"/>
    <w:rsid w:val="008C4D43"/>
    <w:rsid w:val="008C72F6"/>
    <w:rsid w:val="008D11E4"/>
    <w:rsid w:val="008D63F3"/>
    <w:rsid w:val="008E2961"/>
    <w:rsid w:val="008E5A1E"/>
    <w:rsid w:val="009043DC"/>
    <w:rsid w:val="00907E17"/>
    <w:rsid w:val="009134A6"/>
    <w:rsid w:val="00923101"/>
    <w:rsid w:val="00932495"/>
    <w:rsid w:val="00932703"/>
    <w:rsid w:val="00935EA2"/>
    <w:rsid w:val="009401E5"/>
    <w:rsid w:val="009450A8"/>
    <w:rsid w:val="00954142"/>
    <w:rsid w:val="00961D7E"/>
    <w:rsid w:val="00963C8A"/>
    <w:rsid w:val="00983DC6"/>
    <w:rsid w:val="009840D0"/>
    <w:rsid w:val="00986197"/>
    <w:rsid w:val="00986A5F"/>
    <w:rsid w:val="009A3289"/>
    <w:rsid w:val="009A62D8"/>
    <w:rsid w:val="009C01E5"/>
    <w:rsid w:val="009C4AC3"/>
    <w:rsid w:val="009D1A7B"/>
    <w:rsid w:val="009D7CD1"/>
    <w:rsid w:val="009E667E"/>
    <w:rsid w:val="009F0BB4"/>
    <w:rsid w:val="009F42C2"/>
    <w:rsid w:val="009F7D5C"/>
    <w:rsid w:val="00A00E29"/>
    <w:rsid w:val="00A027C3"/>
    <w:rsid w:val="00A0366D"/>
    <w:rsid w:val="00A06D1A"/>
    <w:rsid w:val="00A110D5"/>
    <w:rsid w:val="00A1605C"/>
    <w:rsid w:val="00A2107C"/>
    <w:rsid w:val="00A2436B"/>
    <w:rsid w:val="00A4081F"/>
    <w:rsid w:val="00A50D34"/>
    <w:rsid w:val="00A53E41"/>
    <w:rsid w:val="00A615A9"/>
    <w:rsid w:val="00A65EA6"/>
    <w:rsid w:val="00A661CB"/>
    <w:rsid w:val="00A7441B"/>
    <w:rsid w:val="00A75016"/>
    <w:rsid w:val="00A8652D"/>
    <w:rsid w:val="00A90628"/>
    <w:rsid w:val="00A94D7C"/>
    <w:rsid w:val="00A94E0F"/>
    <w:rsid w:val="00AC30AF"/>
    <w:rsid w:val="00AC73E8"/>
    <w:rsid w:val="00AD299E"/>
    <w:rsid w:val="00AD33CA"/>
    <w:rsid w:val="00AD5E63"/>
    <w:rsid w:val="00AD67EB"/>
    <w:rsid w:val="00AD7DFD"/>
    <w:rsid w:val="00AE00B5"/>
    <w:rsid w:val="00AE1207"/>
    <w:rsid w:val="00AE1485"/>
    <w:rsid w:val="00AE255F"/>
    <w:rsid w:val="00AE2C4A"/>
    <w:rsid w:val="00AF3C29"/>
    <w:rsid w:val="00AF45CD"/>
    <w:rsid w:val="00AF590E"/>
    <w:rsid w:val="00B00E7F"/>
    <w:rsid w:val="00B11CF3"/>
    <w:rsid w:val="00B13141"/>
    <w:rsid w:val="00B224E6"/>
    <w:rsid w:val="00B3387D"/>
    <w:rsid w:val="00B34398"/>
    <w:rsid w:val="00B36832"/>
    <w:rsid w:val="00B37D18"/>
    <w:rsid w:val="00B4682D"/>
    <w:rsid w:val="00B50639"/>
    <w:rsid w:val="00B545D7"/>
    <w:rsid w:val="00B66163"/>
    <w:rsid w:val="00B67363"/>
    <w:rsid w:val="00B70C24"/>
    <w:rsid w:val="00B76B4E"/>
    <w:rsid w:val="00BB0BCE"/>
    <w:rsid w:val="00BB3000"/>
    <w:rsid w:val="00BC0DC5"/>
    <w:rsid w:val="00BC486A"/>
    <w:rsid w:val="00BC5B7E"/>
    <w:rsid w:val="00BC7274"/>
    <w:rsid w:val="00BD5B5F"/>
    <w:rsid w:val="00BE3E80"/>
    <w:rsid w:val="00BF1A8C"/>
    <w:rsid w:val="00BF21A5"/>
    <w:rsid w:val="00BF2858"/>
    <w:rsid w:val="00C05074"/>
    <w:rsid w:val="00C06827"/>
    <w:rsid w:val="00C11593"/>
    <w:rsid w:val="00C218D1"/>
    <w:rsid w:val="00C22035"/>
    <w:rsid w:val="00C2767A"/>
    <w:rsid w:val="00C31765"/>
    <w:rsid w:val="00C32FDA"/>
    <w:rsid w:val="00C340D9"/>
    <w:rsid w:val="00C35988"/>
    <w:rsid w:val="00C35FA8"/>
    <w:rsid w:val="00C37838"/>
    <w:rsid w:val="00C43068"/>
    <w:rsid w:val="00C4573C"/>
    <w:rsid w:val="00C56E62"/>
    <w:rsid w:val="00C62A77"/>
    <w:rsid w:val="00C70E33"/>
    <w:rsid w:val="00C821E1"/>
    <w:rsid w:val="00C90AF2"/>
    <w:rsid w:val="00C942A8"/>
    <w:rsid w:val="00C97671"/>
    <w:rsid w:val="00CA021F"/>
    <w:rsid w:val="00CB1013"/>
    <w:rsid w:val="00CB223F"/>
    <w:rsid w:val="00CB5AAA"/>
    <w:rsid w:val="00CC4C2F"/>
    <w:rsid w:val="00CC5596"/>
    <w:rsid w:val="00CD05EE"/>
    <w:rsid w:val="00CD19F5"/>
    <w:rsid w:val="00CD569A"/>
    <w:rsid w:val="00CF5B15"/>
    <w:rsid w:val="00CF6185"/>
    <w:rsid w:val="00D02830"/>
    <w:rsid w:val="00D10C03"/>
    <w:rsid w:val="00D1160E"/>
    <w:rsid w:val="00D21148"/>
    <w:rsid w:val="00D25903"/>
    <w:rsid w:val="00D340A5"/>
    <w:rsid w:val="00D619AE"/>
    <w:rsid w:val="00D73867"/>
    <w:rsid w:val="00D73F74"/>
    <w:rsid w:val="00D7635D"/>
    <w:rsid w:val="00D805A6"/>
    <w:rsid w:val="00D848F3"/>
    <w:rsid w:val="00D855E1"/>
    <w:rsid w:val="00D93173"/>
    <w:rsid w:val="00D95043"/>
    <w:rsid w:val="00D95F3B"/>
    <w:rsid w:val="00D963D6"/>
    <w:rsid w:val="00D96434"/>
    <w:rsid w:val="00DA64D9"/>
    <w:rsid w:val="00DC194D"/>
    <w:rsid w:val="00DC2F18"/>
    <w:rsid w:val="00DC4D1E"/>
    <w:rsid w:val="00DD2642"/>
    <w:rsid w:val="00DD2AAA"/>
    <w:rsid w:val="00DD489C"/>
    <w:rsid w:val="00DE4EBB"/>
    <w:rsid w:val="00DE5241"/>
    <w:rsid w:val="00DF1003"/>
    <w:rsid w:val="00DF71D2"/>
    <w:rsid w:val="00E079DA"/>
    <w:rsid w:val="00E13093"/>
    <w:rsid w:val="00E219E1"/>
    <w:rsid w:val="00E238ED"/>
    <w:rsid w:val="00E27E57"/>
    <w:rsid w:val="00E423E8"/>
    <w:rsid w:val="00E53CD4"/>
    <w:rsid w:val="00E54BF9"/>
    <w:rsid w:val="00E55CE4"/>
    <w:rsid w:val="00E61F97"/>
    <w:rsid w:val="00E644D7"/>
    <w:rsid w:val="00E64E8B"/>
    <w:rsid w:val="00E71164"/>
    <w:rsid w:val="00E716BD"/>
    <w:rsid w:val="00E72ACD"/>
    <w:rsid w:val="00E755AB"/>
    <w:rsid w:val="00E8229F"/>
    <w:rsid w:val="00E85E73"/>
    <w:rsid w:val="00E9772B"/>
    <w:rsid w:val="00EA1CCF"/>
    <w:rsid w:val="00EA253F"/>
    <w:rsid w:val="00EA5CB0"/>
    <w:rsid w:val="00EB47F3"/>
    <w:rsid w:val="00EC3CDE"/>
    <w:rsid w:val="00EC431D"/>
    <w:rsid w:val="00EC6381"/>
    <w:rsid w:val="00ED3915"/>
    <w:rsid w:val="00ED420A"/>
    <w:rsid w:val="00ED54C8"/>
    <w:rsid w:val="00EE399E"/>
    <w:rsid w:val="00EE70CD"/>
    <w:rsid w:val="00EE7D0B"/>
    <w:rsid w:val="00F0134C"/>
    <w:rsid w:val="00F020C4"/>
    <w:rsid w:val="00F03467"/>
    <w:rsid w:val="00F139D5"/>
    <w:rsid w:val="00F21DFC"/>
    <w:rsid w:val="00F35FF2"/>
    <w:rsid w:val="00F37EF6"/>
    <w:rsid w:val="00F5595C"/>
    <w:rsid w:val="00F575E1"/>
    <w:rsid w:val="00F6311C"/>
    <w:rsid w:val="00F6467A"/>
    <w:rsid w:val="00F64A12"/>
    <w:rsid w:val="00F66690"/>
    <w:rsid w:val="00F7077D"/>
    <w:rsid w:val="00F72E2A"/>
    <w:rsid w:val="00F761E8"/>
    <w:rsid w:val="00F76502"/>
    <w:rsid w:val="00F77B03"/>
    <w:rsid w:val="00F80F4D"/>
    <w:rsid w:val="00F9094B"/>
    <w:rsid w:val="00FA466F"/>
    <w:rsid w:val="00FA4BC4"/>
    <w:rsid w:val="00FC0ECD"/>
    <w:rsid w:val="00FE28A4"/>
    <w:rsid w:val="00FE5CC3"/>
    <w:rsid w:val="00FE5D87"/>
    <w:rsid w:val="00FF2C1D"/>
    <w:rsid w:val="00FF3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A0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C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9DA"/>
    <w:pPr>
      <w:tabs>
        <w:tab w:val="center" w:pos="4252"/>
        <w:tab w:val="right" w:pos="8504"/>
      </w:tabs>
      <w:snapToGrid w:val="0"/>
    </w:pPr>
  </w:style>
  <w:style w:type="character" w:customStyle="1" w:styleId="a4">
    <w:name w:val="ヘッダー (文字)"/>
    <w:basedOn w:val="a0"/>
    <w:link w:val="a3"/>
    <w:uiPriority w:val="99"/>
    <w:rsid w:val="00E079DA"/>
  </w:style>
  <w:style w:type="paragraph" w:styleId="a5">
    <w:name w:val="footer"/>
    <w:basedOn w:val="a"/>
    <w:link w:val="a6"/>
    <w:uiPriority w:val="99"/>
    <w:unhideWhenUsed/>
    <w:rsid w:val="00E079DA"/>
    <w:pPr>
      <w:tabs>
        <w:tab w:val="center" w:pos="4252"/>
        <w:tab w:val="right" w:pos="8504"/>
      </w:tabs>
      <w:snapToGrid w:val="0"/>
    </w:pPr>
  </w:style>
  <w:style w:type="character" w:customStyle="1" w:styleId="a6">
    <w:name w:val="フッター (文字)"/>
    <w:basedOn w:val="a0"/>
    <w:link w:val="a5"/>
    <w:uiPriority w:val="99"/>
    <w:rsid w:val="00E079DA"/>
  </w:style>
  <w:style w:type="table" w:styleId="a7">
    <w:name w:val="Table Grid"/>
    <w:basedOn w:val="a1"/>
    <w:uiPriority w:val="59"/>
    <w:rsid w:val="00E07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unhideWhenUsed/>
    <w:rsid w:val="00ED420A"/>
    <w:rPr>
      <w:sz w:val="18"/>
      <w:szCs w:val="18"/>
    </w:rPr>
  </w:style>
  <w:style w:type="paragraph" w:styleId="a9">
    <w:name w:val="annotation text"/>
    <w:basedOn w:val="a"/>
    <w:link w:val="aa"/>
    <w:uiPriority w:val="99"/>
    <w:unhideWhenUsed/>
    <w:rsid w:val="00ED420A"/>
    <w:pPr>
      <w:jc w:val="left"/>
    </w:pPr>
  </w:style>
  <w:style w:type="character" w:customStyle="1" w:styleId="aa">
    <w:name w:val="コメント文字列 (文字)"/>
    <w:basedOn w:val="a0"/>
    <w:link w:val="a9"/>
    <w:uiPriority w:val="99"/>
    <w:rsid w:val="00ED420A"/>
  </w:style>
  <w:style w:type="paragraph" w:styleId="ab">
    <w:name w:val="Balloon Text"/>
    <w:basedOn w:val="a"/>
    <w:link w:val="ac"/>
    <w:uiPriority w:val="99"/>
    <w:semiHidden/>
    <w:unhideWhenUsed/>
    <w:rsid w:val="00ED42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420A"/>
    <w:rPr>
      <w:rFonts w:asciiTheme="majorHAnsi" w:eastAsiaTheme="majorEastAsia" w:hAnsiTheme="majorHAnsi" w:cstheme="majorBidi"/>
      <w:sz w:val="18"/>
      <w:szCs w:val="18"/>
    </w:rPr>
  </w:style>
  <w:style w:type="paragraph" w:customStyle="1" w:styleId="ad">
    <w:name w:val="スタイル"/>
    <w:rsid w:val="00542828"/>
    <w:pPr>
      <w:widowControl w:val="0"/>
      <w:autoSpaceDE w:val="0"/>
      <w:autoSpaceDN w:val="0"/>
      <w:adjustRightInd w:val="0"/>
    </w:pPr>
    <w:rPr>
      <w:rFonts w:ascii="ＭＳ Ｐ明朝" w:eastAsia="ＭＳ Ｐ明朝" w:cs="ＭＳ Ｐ明朝"/>
      <w:kern w:val="0"/>
      <w:sz w:val="24"/>
      <w:szCs w:val="24"/>
    </w:rPr>
  </w:style>
  <w:style w:type="paragraph" w:styleId="ae">
    <w:name w:val="List Paragraph"/>
    <w:basedOn w:val="a"/>
    <w:uiPriority w:val="34"/>
    <w:qFormat/>
    <w:rsid w:val="007D2CE8"/>
    <w:pPr>
      <w:ind w:leftChars="400" w:left="840"/>
    </w:pPr>
  </w:style>
  <w:style w:type="character" w:styleId="af">
    <w:name w:val="Hyperlink"/>
    <w:basedOn w:val="a0"/>
    <w:uiPriority w:val="99"/>
    <w:unhideWhenUsed/>
    <w:rsid w:val="00DA64D9"/>
    <w:rPr>
      <w:color w:val="0000FF" w:themeColor="hyperlink"/>
      <w:u w:val="single"/>
    </w:rPr>
  </w:style>
  <w:style w:type="paragraph" w:styleId="af0">
    <w:name w:val="annotation subject"/>
    <w:basedOn w:val="a9"/>
    <w:next w:val="a9"/>
    <w:link w:val="af1"/>
    <w:uiPriority w:val="99"/>
    <w:semiHidden/>
    <w:unhideWhenUsed/>
    <w:rsid w:val="00F21DFC"/>
    <w:rPr>
      <w:b/>
      <w:bCs/>
    </w:rPr>
  </w:style>
  <w:style w:type="character" w:customStyle="1" w:styleId="af1">
    <w:name w:val="コメント内容 (文字)"/>
    <w:basedOn w:val="aa"/>
    <w:link w:val="af0"/>
    <w:uiPriority w:val="99"/>
    <w:semiHidden/>
    <w:rsid w:val="00F21DFC"/>
    <w:rPr>
      <w:b/>
      <w:bCs/>
    </w:rPr>
  </w:style>
  <w:style w:type="paragraph" w:styleId="af2">
    <w:name w:val="Date"/>
    <w:basedOn w:val="a"/>
    <w:next w:val="a"/>
    <w:link w:val="af3"/>
    <w:uiPriority w:val="99"/>
    <w:semiHidden/>
    <w:unhideWhenUsed/>
    <w:rsid w:val="00534297"/>
  </w:style>
  <w:style w:type="character" w:customStyle="1" w:styleId="af3">
    <w:name w:val="日付 (文字)"/>
    <w:basedOn w:val="a0"/>
    <w:link w:val="af2"/>
    <w:uiPriority w:val="99"/>
    <w:semiHidden/>
    <w:rsid w:val="00534297"/>
  </w:style>
  <w:style w:type="paragraph" w:styleId="Web">
    <w:name w:val="Normal (Web)"/>
    <w:basedOn w:val="a"/>
    <w:uiPriority w:val="99"/>
    <w:semiHidden/>
    <w:unhideWhenUsed/>
    <w:rsid w:val="00AE2C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A036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C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9DA"/>
    <w:pPr>
      <w:tabs>
        <w:tab w:val="center" w:pos="4252"/>
        <w:tab w:val="right" w:pos="8504"/>
      </w:tabs>
      <w:snapToGrid w:val="0"/>
    </w:pPr>
  </w:style>
  <w:style w:type="character" w:customStyle="1" w:styleId="a4">
    <w:name w:val="ヘッダー (文字)"/>
    <w:basedOn w:val="a0"/>
    <w:link w:val="a3"/>
    <w:uiPriority w:val="99"/>
    <w:rsid w:val="00E079DA"/>
  </w:style>
  <w:style w:type="paragraph" w:styleId="a5">
    <w:name w:val="footer"/>
    <w:basedOn w:val="a"/>
    <w:link w:val="a6"/>
    <w:uiPriority w:val="99"/>
    <w:unhideWhenUsed/>
    <w:rsid w:val="00E079DA"/>
    <w:pPr>
      <w:tabs>
        <w:tab w:val="center" w:pos="4252"/>
        <w:tab w:val="right" w:pos="8504"/>
      </w:tabs>
      <w:snapToGrid w:val="0"/>
    </w:pPr>
  </w:style>
  <w:style w:type="character" w:customStyle="1" w:styleId="a6">
    <w:name w:val="フッター (文字)"/>
    <w:basedOn w:val="a0"/>
    <w:link w:val="a5"/>
    <w:uiPriority w:val="99"/>
    <w:rsid w:val="00E079DA"/>
  </w:style>
  <w:style w:type="table" w:styleId="a7">
    <w:name w:val="Table Grid"/>
    <w:basedOn w:val="a1"/>
    <w:uiPriority w:val="59"/>
    <w:rsid w:val="00E07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unhideWhenUsed/>
    <w:rsid w:val="00ED420A"/>
    <w:rPr>
      <w:sz w:val="18"/>
      <w:szCs w:val="18"/>
    </w:rPr>
  </w:style>
  <w:style w:type="paragraph" w:styleId="a9">
    <w:name w:val="annotation text"/>
    <w:basedOn w:val="a"/>
    <w:link w:val="aa"/>
    <w:uiPriority w:val="99"/>
    <w:unhideWhenUsed/>
    <w:rsid w:val="00ED420A"/>
    <w:pPr>
      <w:jc w:val="left"/>
    </w:pPr>
  </w:style>
  <w:style w:type="character" w:customStyle="1" w:styleId="aa">
    <w:name w:val="コメント文字列 (文字)"/>
    <w:basedOn w:val="a0"/>
    <w:link w:val="a9"/>
    <w:uiPriority w:val="99"/>
    <w:rsid w:val="00ED420A"/>
  </w:style>
  <w:style w:type="paragraph" w:styleId="ab">
    <w:name w:val="Balloon Text"/>
    <w:basedOn w:val="a"/>
    <w:link w:val="ac"/>
    <w:uiPriority w:val="99"/>
    <w:semiHidden/>
    <w:unhideWhenUsed/>
    <w:rsid w:val="00ED42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420A"/>
    <w:rPr>
      <w:rFonts w:asciiTheme="majorHAnsi" w:eastAsiaTheme="majorEastAsia" w:hAnsiTheme="majorHAnsi" w:cstheme="majorBidi"/>
      <w:sz w:val="18"/>
      <w:szCs w:val="18"/>
    </w:rPr>
  </w:style>
  <w:style w:type="paragraph" w:customStyle="1" w:styleId="ad">
    <w:name w:val="スタイル"/>
    <w:rsid w:val="00542828"/>
    <w:pPr>
      <w:widowControl w:val="0"/>
      <w:autoSpaceDE w:val="0"/>
      <w:autoSpaceDN w:val="0"/>
      <w:adjustRightInd w:val="0"/>
    </w:pPr>
    <w:rPr>
      <w:rFonts w:ascii="ＭＳ Ｐ明朝" w:eastAsia="ＭＳ Ｐ明朝" w:cs="ＭＳ Ｐ明朝"/>
      <w:kern w:val="0"/>
      <w:sz w:val="24"/>
      <w:szCs w:val="24"/>
    </w:rPr>
  </w:style>
  <w:style w:type="paragraph" w:styleId="ae">
    <w:name w:val="List Paragraph"/>
    <w:basedOn w:val="a"/>
    <w:uiPriority w:val="34"/>
    <w:qFormat/>
    <w:rsid w:val="007D2CE8"/>
    <w:pPr>
      <w:ind w:leftChars="400" w:left="840"/>
    </w:pPr>
  </w:style>
  <w:style w:type="character" w:styleId="af">
    <w:name w:val="Hyperlink"/>
    <w:basedOn w:val="a0"/>
    <w:uiPriority w:val="99"/>
    <w:unhideWhenUsed/>
    <w:rsid w:val="00DA64D9"/>
    <w:rPr>
      <w:color w:val="0000FF" w:themeColor="hyperlink"/>
      <w:u w:val="single"/>
    </w:rPr>
  </w:style>
  <w:style w:type="paragraph" w:styleId="af0">
    <w:name w:val="annotation subject"/>
    <w:basedOn w:val="a9"/>
    <w:next w:val="a9"/>
    <w:link w:val="af1"/>
    <w:uiPriority w:val="99"/>
    <w:semiHidden/>
    <w:unhideWhenUsed/>
    <w:rsid w:val="00F21DFC"/>
    <w:rPr>
      <w:b/>
      <w:bCs/>
    </w:rPr>
  </w:style>
  <w:style w:type="character" w:customStyle="1" w:styleId="af1">
    <w:name w:val="コメント内容 (文字)"/>
    <w:basedOn w:val="aa"/>
    <w:link w:val="af0"/>
    <w:uiPriority w:val="99"/>
    <w:semiHidden/>
    <w:rsid w:val="00F21DFC"/>
    <w:rPr>
      <w:b/>
      <w:bCs/>
    </w:rPr>
  </w:style>
  <w:style w:type="paragraph" w:styleId="af2">
    <w:name w:val="Date"/>
    <w:basedOn w:val="a"/>
    <w:next w:val="a"/>
    <w:link w:val="af3"/>
    <w:uiPriority w:val="99"/>
    <w:semiHidden/>
    <w:unhideWhenUsed/>
    <w:rsid w:val="00534297"/>
  </w:style>
  <w:style w:type="character" w:customStyle="1" w:styleId="af3">
    <w:name w:val="日付 (文字)"/>
    <w:basedOn w:val="a0"/>
    <w:link w:val="af2"/>
    <w:uiPriority w:val="99"/>
    <w:semiHidden/>
    <w:rsid w:val="00534297"/>
  </w:style>
  <w:style w:type="paragraph" w:styleId="Web">
    <w:name w:val="Normal (Web)"/>
    <w:basedOn w:val="a"/>
    <w:uiPriority w:val="99"/>
    <w:semiHidden/>
    <w:unhideWhenUsed/>
    <w:rsid w:val="00AE2C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A03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5751">
      <w:bodyDiv w:val="1"/>
      <w:marLeft w:val="0"/>
      <w:marRight w:val="0"/>
      <w:marTop w:val="0"/>
      <w:marBottom w:val="0"/>
      <w:divBdr>
        <w:top w:val="none" w:sz="0" w:space="0" w:color="auto"/>
        <w:left w:val="none" w:sz="0" w:space="0" w:color="auto"/>
        <w:bottom w:val="none" w:sz="0" w:space="0" w:color="auto"/>
        <w:right w:val="none" w:sz="0" w:space="0" w:color="auto"/>
      </w:divBdr>
    </w:div>
    <w:div w:id="31930440">
      <w:bodyDiv w:val="1"/>
      <w:marLeft w:val="0"/>
      <w:marRight w:val="0"/>
      <w:marTop w:val="0"/>
      <w:marBottom w:val="0"/>
      <w:divBdr>
        <w:top w:val="none" w:sz="0" w:space="0" w:color="auto"/>
        <w:left w:val="none" w:sz="0" w:space="0" w:color="auto"/>
        <w:bottom w:val="none" w:sz="0" w:space="0" w:color="auto"/>
        <w:right w:val="none" w:sz="0" w:space="0" w:color="auto"/>
      </w:divBdr>
    </w:div>
    <w:div w:id="93745508">
      <w:bodyDiv w:val="1"/>
      <w:marLeft w:val="0"/>
      <w:marRight w:val="0"/>
      <w:marTop w:val="0"/>
      <w:marBottom w:val="0"/>
      <w:divBdr>
        <w:top w:val="none" w:sz="0" w:space="0" w:color="auto"/>
        <w:left w:val="none" w:sz="0" w:space="0" w:color="auto"/>
        <w:bottom w:val="none" w:sz="0" w:space="0" w:color="auto"/>
        <w:right w:val="none" w:sz="0" w:space="0" w:color="auto"/>
      </w:divBdr>
    </w:div>
    <w:div w:id="178786514">
      <w:bodyDiv w:val="1"/>
      <w:marLeft w:val="0"/>
      <w:marRight w:val="0"/>
      <w:marTop w:val="0"/>
      <w:marBottom w:val="0"/>
      <w:divBdr>
        <w:top w:val="none" w:sz="0" w:space="0" w:color="auto"/>
        <w:left w:val="none" w:sz="0" w:space="0" w:color="auto"/>
        <w:bottom w:val="none" w:sz="0" w:space="0" w:color="auto"/>
        <w:right w:val="none" w:sz="0" w:space="0" w:color="auto"/>
      </w:divBdr>
    </w:div>
    <w:div w:id="197743648">
      <w:bodyDiv w:val="1"/>
      <w:marLeft w:val="0"/>
      <w:marRight w:val="0"/>
      <w:marTop w:val="0"/>
      <w:marBottom w:val="0"/>
      <w:divBdr>
        <w:top w:val="none" w:sz="0" w:space="0" w:color="auto"/>
        <w:left w:val="none" w:sz="0" w:space="0" w:color="auto"/>
        <w:bottom w:val="none" w:sz="0" w:space="0" w:color="auto"/>
        <w:right w:val="none" w:sz="0" w:space="0" w:color="auto"/>
      </w:divBdr>
    </w:div>
    <w:div w:id="314186115">
      <w:bodyDiv w:val="1"/>
      <w:marLeft w:val="0"/>
      <w:marRight w:val="0"/>
      <w:marTop w:val="0"/>
      <w:marBottom w:val="0"/>
      <w:divBdr>
        <w:top w:val="none" w:sz="0" w:space="0" w:color="auto"/>
        <w:left w:val="none" w:sz="0" w:space="0" w:color="auto"/>
        <w:bottom w:val="none" w:sz="0" w:space="0" w:color="auto"/>
        <w:right w:val="none" w:sz="0" w:space="0" w:color="auto"/>
      </w:divBdr>
    </w:div>
    <w:div w:id="458452614">
      <w:bodyDiv w:val="1"/>
      <w:marLeft w:val="0"/>
      <w:marRight w:val="0"/>
      <w:marTop w:val="0"/>
      <w:marBottom w:val="0"/>
      <w:divBdr>
        <w:top w:val="none" w:sz="0" w:space="0" w:color="auto"/>
        <w:left w:val="none" w:sz="0" w:space="0" w:color="auto"/>
        <w:bottom w:val="none" w:sz="0" w:space="0" w:color="auto"/>
        <w:right w:val="none" w:sz="0" w:space="0" w:color="auto"/>
      </w:divBdr>
    </w:div>
    <w:div w:id="528252417">
      <w:bodyDiv w:val="1"/>
      <w:marLeft w:val="0"/>
      <w:marRight w:val="0"/>
      <w:marTop w:val="0"/>
      <w:marBottom w:val="0"/>
      <w:divBdr>
        <w:top w:val="none" w:sz="0" w:space="0" w:color="auto"/>
        <w:left w:val="none" w:sz="0" w:space="0" w:color="auto"/>
        <w:bottom w:val="none" w:sz="0" w:space="0" w:color="auto"/>
        <w:right w:val="none" w:sz="0" w:space="0" w:color="auto"/>
      </w:divBdr>
    </w:div>
    <w:div w:id="534850798">
      <w:bodyDiv w:val="1"/>
      <w:marLeft w:val="0"/>
      <w:marRight w:val="0"/>
      <w:marTop w:val="0"/>
      <w:marBottom w:val="0"/>
      <w:divBdr>
        <w:top w:val="none" w:sz="0" w:space="0" w:color="auto"/>
        <w:left w:val="none" w:sz="0" w:space="0" w:color="auto"/>
        <w:bottom w:val="none" w:sz="0" w:space="0" w:color="auto"/>
        <w:right w:val="none" w:sz="0" w:space="0" w:color="auto"/>
      </w:divBdr>
    </w:div>
    <w:div w:id="545022974">
      <w:bodyDiv w:val="1"/>
      <w:marLeft w:val="0"/>
      <w:marRight w:val="0"/>
      <w:marTop w:val="0"/>
      <w:marBottom w:val="0"/>
      <w:divBdr>
        <w:top w:val="none" w:sz="0" w:space="0" w:color="auto"/>
        <w:left w:val="none" w:sz="0" w:space="0" w:color="auto"/>
        <w:bottom w:val="none" w:sz="0" w:space="0" w:color="auto"/>
        <w:right w:val="none" w:sz="0" w:space="0" w:color="auto"/>
      </w:divBdr>
    </w:div>
    <w:div w:id="583102553">
      <w:bodyDiv w:val="1"/>
      <w:marLeft w:val="0"/>
      <w:marRight w:val="0"/>
      <w:marTop w:val="0"/>
      <w:marBottom w:val="0"/>
      <w:divBdr>
        <w:top w:val="none" w:sz="0" w:space="0" w:color="auto"/>
        <w:left w:val="none" w:sz="0" w:space="0" w:color="auto"/>
        <w:bottom w:val="none" w:sz="0" w:space="0" w:color="auto"/>
        <w:right w:val="none" w:sz="0" w:space="0" w:color="auto"/>
      </w:divBdr>
    </w:div>
    <w:div w:id="640965320">
      <w:bodyDiv w:val="1"/>
      <w:marLeft w:val="0"/>
      <w:marRight w:val="0"/>
      <w:marTop w:val="0"/>
      <w:marBottom w:val="0"/>
      <w:divBdr>
        <w:top w:val="none" w:sz="0" w:space="0" w:color="auto"/>
        <w:left w:val="none" w:sz="0" w:space="0" w:color="auto"/>
        <w:bottom w:val="none" w:sz="0" w:space="0" w:color="auto"/>
        <w:right w:val="none" w:sz="0" w:space="0" w:color="auto"/>
      </w:divBdr>
    </w:div>
    <w:div w:id="726492139">
      <w:bodyDiv w:val="1"/>
      <w:marLeft w:val="0"/>
      <w:marRight w:val="0"/>
      <w:marTop w:val="0"/>
      <w:marBottom w:val="0"/>
      <w:divBdr>
        <w:top w:val="none" w:sz="0" w:space="0" w:color="auto"/>
        <w:left w:val="none" w:sz="0" w:space="0" w:color="auto"/>
        <w:bottom w:val="none" w:sz="0" w:space="0" w:color="auto"/>
        <w:right w:val="none" w:sz="0" w:space="0" w:color="auto"/>
      </w:divBdr>
    </w:div>
    <w:div w:id="741371778">
      <w:bodyDiv w:val="1"/>
      <w:marLeft w:val="0"/>
      <w:marRight w:val="0"/>
      <w:marTop w:val="0"/>
      <w:marBottom w:val="0"/>
      <w:divBdr>
        <w:top w:val="none" w:sz="0" w:space="0" w:color="auto"/>
        <w:left w:val="none" w:sz="0" w:space="0" w:color="auto"/>
        <w:bottom w:val="none" w:sz="0" w:space="0" w:color="auto"/>
        <w:right w:val="none" w:sz="0" w:space="0" w:color="auto"/>
      </w:divBdr>
    </w:div>
    <w:div w:id="762261707">
      <w:bodyDiv w:val="1"/>
      <w:marLeft w:val="0"/>
      <w:marRight w:val="0"/>
      <w:marTop w:val="0"/>
      <w:marBottom w:val="0"/>
      <w:divBdr>
        <w:top w:val="none" w:sz="0" w:space="0" w:color="auto"/>
        <w:left w:val="none" w:sz="0" w:space="0" w:color="auto"/>
        <w:bottom w:val="none" w:sz="0" w:space="0" w:color="auto"/>
        <w:right w:val="none" w:sz="0" w:space="0" w:color="auto"/>
      </w:divBdr>
    </w:div>
    <w:div w:id="856384547">
      <w:bodyDiv w:val="1"/>
      <w:marLeft w:val="0"/>
      <w:marRight w:val="0"/>
      <w:marTop w:val="0"/>
      <w:marBottom w:val="0"/>
      <w:divBdr>
        <w:top w:val="none" w:sz="0" w:space="0" w:color="auto"/>
        <w:left w:val="none" w:sz="0" w:space="0" w:color="auto"/>
        <w:bottom w:val="none" w:sz="0" w:space="0" w:color="auto"/>
        <w:right w:val="none" w:sz="0" w:space="0" w:color="auto"/>
      </w:divBdr>
    </w:div>
    <w:div w:id="877664879">
      <w:bodyDiv w:val="1"/>
      <w:marLeft w:val="0"/>
      <w:marRight w:val="0"/>
      <w:marTop w:val="0"/>
      <w:marBottom w:val="0"/>
      <w:divBdr>
        <w:top w:val="none" w:sz="0" w:space="0" w:color="auto"/>
        <w:left w:val="none" w:sz="0" w:space="0" w:color="auto"/>
        <w:bottom w:val="none" w:sz="0" w:space="0" w:color="auto"/>
        <w:right w:val="none" w:sz="0" w:space="0" w:color="auto"/>
      </w:divBdr>
    </w:div>
    <w:div w:id="1088114482">
      <w:bodyDiv w:val="1"/>
      <w:marLeft w:val="0"/>
      <w:marRight w:val="0"/>
      <w:marTop w:val="0"/>
      <w:marBottom w:val="0"/>
      <w:divBdr>
        <w:top w:val="none" w:sz="0" w:space="0" w:color="auto"/>
        <w:left w:val="none" w:sz="0" w:space="0" w:color="auto"/>
        <w:bottom w:val="none" w:sz="0" w:space="0" w:color="auto"/>
        <w:right w:val="none" w:sz="0" w:space="0" w:color="auto"/>
      </w:divBdr>
    </w:div>
    <w:div w:id="1105031800">
      <w:bodyDiv w:val="1"/>
      <w:marLeft w:val="0"/>
      <w:marRight w:val="0"/>
      <w:marTop w:val="0"/>
      <w:marBottom w:val="0"/>
      <w:divBdr>
        <w:top w:val="none" w:sz="0" w:space="0" w:color="auto"/>
        <w:left w:val="none" w:sz="0" w:space="0" w:color="auto"/>
        <w:bottom w:val="none" w:sz="0" w:space="0" w:color="auto"/>
        <w:right w:val="none" w:sz="0" w:space="0" w:color="auto"/>
      </w:divBdr>
    </w:div>
    <w:div w:id="1138719883">
      <w:bodyDiv w:val="1"/>
      <w:marLeft w:val="0"/>
      <w:marRight w:val="0"/>
      <w:marTop w:val="0"/>
      <w:marBottom w:val="0"/>
      <w:divBdr>
        <w:top w:val="none" w:sz="0" w:space="0" w:color="auto"/>
        <w:left w:val="none" w:sz="0" w:space="0" w:color="auto"/>
        <w:bottom w:val="none" w:sz="0" w:space="0" w:color="auto"/>
        <w:right w:val="none" w:sz="0" w:space="0" w:color="auto"/>
      </w:divBdr>
    </w:div>
    <w:div w:id="1239484625">
      <w:bodyDiv w:val="1"/>
      <w:marLeft w:val="0"/>
      <w:marRight w:val="0"/>
      <w:marTop w:val="0"/>
      <w:marBottom w:val="0"/>
      <w:divBdr>
        <w:top w:val="none" w:sz="0" w:space="0" w:color="auto"/>
        <w:left w:val="none" w:sz="0" w:space="0" w:color="auto"/>
        <w:bottom w:val="none" w:sz="0" w:space="0" w:color="auto"/>
        <w:right w:val="none" w:sz="0" w:space="0" w:color="auto"/>
      </w:divBdr>
    </w:div>
    <w:div w:id="1387292343">
      <w:bodyDiv w:val="1"/>
      <w:marLeft w:val="0"/>
      <w:marRight w:val="0"/>
      <w:marTop w:val="0"/>
      <w:marBottom w:val="0"/>
      <w:divBdr>
        <w:top w:val="none" w:sz="0" w:space="0" w:color="auto"/>
        <w:left w:val="none" w:sz="0" w:space="0" w:color="auto"/>
        <w:bottom w:val="none" w:sz="0" w:space="0" w:color="auto"/>
        <w:right w:val="none" w:sz="0" w:space="0" w:color="auto"/>
      </w:divBdr>
    </w:div>
    <w:div w:id="1426878553">
      <w:bodyDiv w:val="1"/>
      <w:marLeft w:val="0"/>
      <w:marRight w:val="0"/>
      <w:marTop w:val="0"/>
      <w:marBottom w:val="0"/>
      <w:divBdr>
        <w:top w:val="none" w:sz="0" w:space="0" w:color="auto"/>
        <w:left w:val="none" w:sz="0" w:space="0" w:color="auto"/>
        <w:bottom w:val="none" w:sz="0" w:space="0" w:color="auto"/>
        <w:right w:val="none" w:sz="0" w:space="0" w:color="auto"/>
      </w:divBdr>
    </w:div>
    <w:div w:id="1429696049">
      <w:bodyDiv w:val="1"/>
      <w:marLeft w:val="0"/>
      <w:marRight w:val="0"/>
      <w:marTop w:val="0"/>
      <w:marBottom w:val="0"/>
      <w:divBdr>
        <w:top w:val="none" w:sz="0" w:space="0" w:color="auto"/>
        <w:left w:val="none" w:sz="0" w:space="0" w:color="auto"/>
        <w:bottom w:val="none" w:sz="0" w:space="0" w:color="auto"/>
        <w:right w:val="none" w:sz="0" w:space="0" w:color="auto"/>
      </w:divBdr>
    </w:div>
    <w:div w:id="1519664036">
      <w:bodyDiv w:val="1"/>
      <w:marLeft w:val="0"/>
      <w:marRight w:val="0"/>
      <w:marTop w:val="0"/>
      <w:marBottom w:val="0"/>
      <w:divBdr>
        <w:top w:val="none" w:sz="0" w:space="0" w:color="auto"/>
        <w:left w:val="none" w:sz="0" w:space="0" w:color="auto"/>
        <w:bottom w:val="none" w:sz="0" w:space="0" w:color="auto"/>
        <w:right w:val="none" w:sz="0" w:space="0" w:color="auto"/>
      </w:divBdr>
    </w:div>
    <w:div w:id="1536887127">
      <w:bodyDiv w:val="1"/>
      <w:marLeft w:val="0"/>
      <w:marRight w:val="0"/>
      <w:marTop w:val="0"/>
      <w:marBottom w:val="0"/>
      <w:divBdr>
        <w:top w:val="none" w:sz="0" w:space="0" w:color="auto"/>
        <w:left w:val="none" w:sz="0" w:space="0" w:color="auto"/>
        <w:bottom w:val="none" w:sz="0" w:space="0" w:color="auto"/>
        <w:right w:val="none" w:sz="0" w:space="0" w:color="auto"/>
      </w:divBdr>
    </w:div>
    <w:div w:id="1617133012">
      <w:bodyDiv w:val="1"/>
      <w:marLeft w:val="0"/>
      <w:marRight w:val="0"/>
      <w:marTop w:val="0"/>
      <w:marBottom w:val="0"/>
      <w:divBdr>
        <w:top w:val="none" w:sz="0" w:space="0" w:color="auto"/>
        <w:left w:val="none" w:sz="0" w:space="0" w:color="auto"/>
        <w:bottom w:val="none" w:sz="0" w:space="0" w:color="auto"/>
        <w:right w:val="none" w:sz="0" w:space="0" w:color="auto"/>
      </w:divBdr>
    </w:div>
    <w:div w:id="1646467627">
      <w:bodyDiv w:val="1"/>
      <w:marLeft w:val="0"/>
      <w:marRight w:val="0"/>
      <w:marTop w:val="0"/>
      <w:marBottom w:val="0"/>
      <w:divBdr>
        <w:top w:val="none" w:sz="0" w:space="0" w:color="auto"/>
        <w:left w:val="none" w:sz="0" w:space="0" w:color="auto"/>
        <w:bottom w:val="none" w:sz="0" w:space="0" w:color="auto"/>
        <w:right w:val="none" w:sz="0" w:space="0" w:color="auto"/>
      </w:divBdr>
    </w:div>
    <w:div w:id="1962833453">
      <w:bodyDiv w:val="1"/>
      <w:marLeft w:val="0"/>
      <w:marRight w:val="0"/>
      <w:marTop w:val="0"/>
      <w:marBottom w:val="0"/>
      <w:divBdr>
        <w:top w:val="none" w:sz="0" w:space="0" w:color="auto"/>
        <w:left w:val="none" w:sz="0" w:space="0" w:color="auto"/>
        <w:bottom w:val="none" w:sz="0" w:space="0" w:color="auto"/>
        <w:right w:val="none" w:sz="0" w:space="0" w:color="auto"/>
      </w:divBdr>
    </w:div>
    <w:div w:id="1997564765">
      <w:bodyDiv w:val="1"/>
      <w:marLeft w:val="0"/>
      <w:marRight w:val="0"/>
      <w:marTop w:val="0"/>
      <w:marBottom w:val="0"/>
      <w:divBdr>
        <w:top w:val="none" w:sz="0" w:space="0" w:color="auto"/>
        <w:left w:val="none" w:sz="0" w:space="0" w:color="auto"/>
        <w:bottom w:val="none" w:sz="0" w:space="0" w:color="auto"/>
        <w:right w:val="none" w:sz="0" w:space="0" w:color="auto"/>
      </w:divBdr>
    </w:div>
    <w:div w:id="21448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3F0DE-CCC7-4AFD-8258-3EEE1BEF7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15</Pages>
  <Words>2223</Words>
  <Characters>12672</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kurobe</dc:creator>
  <cp:lastModifiedBy>igaku002</cp:lastModifiedBy>
  <cp:revision>44</cp:revision>
  <cp:lastPrinted>2017-05-10T10:51:00Z</cp:lastPrinted>
  <dcterms:created xsi:type="dcterms:W3CDTF">2017-03-08T06:51:00Z</dcterms:created>
  <dcterms:modified xsi:type="dcterms:W3CDTF">2017-05-12T02:46:00Z</dcterms:modified>
</cp:coreProperties>
</file>